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F7FC6" w14:textId="7C2A7747" w:rsidR="004F1D9D" w:rsidRPr="004F1D9D" w:rsidRDefault="00926062" w:rsidP="004F1D9D">
      <w:pPr>
        <w:spacing w:before="240" w:line="360" w:lineRule="auto"/>
        <w:jc w:val="right"/>
        <w:rPr>
          <w:rFonts w:ascii="Times New Roman" w:hAnsi="Times New Roman" w:cs="Times New Roman"/>
          <w:b/>
          <w:bCs/>
          <w:i/>
          <w:iCs/>
          <w:sz w:val="24"/>
          <w:szCs w:val="24"/>
        </w:rPr>
      </w:pPr>
      <w:r w:rsidRPr="00926062">
        <w:rPr>
          <w:rFonts w:ascii="Times New Roman" w:hAnsi="Times New Roman" w:cs="Times New Roman"/>
          <w:b/>
          <w:bCs/>
          <w:i/>
          <w:iCs/>
          <w:sz w:val="24"/>
          <w:szCs w:val="24"/>
        </w:rPr>
        <w:t>https://doi.org/10.23913/ricsh.v9i18.215</w:t>
      </w:r>
    </w:p>
    <w:p w14:paraId="769AFECA" w14:textId="224CD603" w:rsidR="004F1D9D" w:rsidRPr="004F1D9D" w:rsidRDefault="004F1D9D" w:rsidP="004F1D9D">
      <w:pPr>
        <w:spacing w:before="240" w:line="360" w:lineRule="auto"/>
        <w:jc w:val="right"/>
        <w:rPr>
          <w:rFonts w:ascii="Times New Roman" w:hAnsi="Times New Roman" w:cs="Times New Roman"/>
          <w:b/>
          <w:bCs/>
          <w:i/>
          <w:iCs/>
          <w:sz w:val="24"/>
          <w:szCs w:val="24"/>
        </w:rPr>
      </w:pPr>
      <w:r w:rsidRPr="004F1D9D">
        <w:rPr>
          <w:rFonts w:ascii="Times New Roman" w:hAnsi="Times New Roman" w:cs="Times New Roman"/>
          <w:b/>
          <w:bCs/>
          <w:i/>
          <w:iCs/>
          <w:sz w:val="24"/>
          <w:szCs w:val="24"/>
        </w:rPr>
        <w:t>Artículos Científicos</w:t>
      </w:r>
    </w:p>
    <w:p w14:paraId="0AA48281" w14:textId="66F5967C" w:rsidR="001C0F31" w:rsidRPr="004F1D9D" w:rsidRDefault="00EE0D00" w:rsidP="004F1D9D">
      <w:pPr>
        <w:pStyle w:val="Ttulo1"/>
        <w:spacing w:before="0" w:line="276" w:lineRule="auto"/>
        <w:jc w:val="right"/>
        <w:rPr>
          <w:rFonts w:ascii="Calibri" w:eastAsia="Times New Roman" w:hAnsi="Calibri" w:cs="Calibri"/>
          <w:b/>
          <w:color w:val="000000"/>
          <w:sz w:val="36"/>
          <w:szCs w:val="36"/>
          <w:lang w:eastAsia="es-MX"/>
        </w:rPr>
      </w:pPr>
      <w:r w:rsidRPr="004F1D9D">
        <w:rPr>
          <w:rFonts w:ascii="Calibri" w:eastAsia="Times New Roman" w:hAnsi="Calibri" w:cs="Calibri"/>
          <w:b/>
          <w:color w:val="000000"/>
          <w:sz w:val="36"/>
          <w:szCs w:val="36"/>
          <w:lang w:eastAsia="es-MX"/>
        </w:rPr>
        <w:t xml:space="preserve">El trabajo de mujeres </w:t>
      </w:r>
      <w:r w:rsidR="009762D9" w:rsidRPr="004F1D9D">
        <w:rPr>
          <w:rFonts w:ascii="Calibri" w:eastAsia="Times New Roman" w:hAnsi="Calibri" w:cs="Calibri"/>
          <w:b/>
          <w:color w:val="000000"/>
          <w:sz w:val="36"/>
          <w:szCs w:val="36"/>
          <w:lang w:eastAsia="es-MX"/>
        </w:rPr>
        <w:t xml:space="preserve">artesanas en </w:t>
      </w:r>
      <w:r w:rsidR="008F2CF4" w:rsidRPr="004F1D9D">
        <w:rPr>
          <w:rFonts w:ascii="Calibri" w:eastAsia="Times New Roman" w:hAnsi="Calibri" w:cs="Calibri"/>
          <w:b/>
          <w:color w:val="000000"/>
          <w:sz w:val="36"/>
          <w:szCs w:val="36"/>
          <w:lang w:eastAsia="es-MX"/>
        </w:rPr>
        <w:t xml:space="preserve">el </w:t>
      </w:r>
      <w:r w:rsidRPr="004F1D9D">
        <w:rPr>
          <w:rFonts w:ascii="Calibri" w:eastAsia="Times New Roman" w:hAnsi="Calibri" w:cs="Calibri"/>
          <w:b/>
          <w:color w:val="000000"/>
          <w:sz w:val="36"/>
          <w:szCs w:val="36"/>
          <w:lang w:eastAsia="es-MX"/>
        </w:rPr>
        <w:t>México</w:t>
      </w:r>
      <w:r w:rsidR="008F2CF4" w:rsidRPr="004F1D9D">
        <w:rPr>
          <w:rFonts w:ascii="Calibri" w:eastAsia="Times New Roman" w:hAnsi="Calibri" w:cs="Calibri"/>
          <w:b/>
          <w:color w:val="000000"/>
          <w:sz w:val="36"/>
          <w:szCs w:val="36"/>
          <w:lang w:eastAsia="es-MX"/>
        </w:rPr>
        <w:t xml:space="preserve"> rural</w:t>
      </w:r>
      <w:r w:rsidR="00241B7C" w:rsidRPr="004F1D9D">
        <w:rPr>
          <w:rFonts w:ascii="Calibri" w:eastAsia="Times New Roman" w:hAnsi="Calibri" w:cs="Calibri"/>
          <w:b/>
          <w:color w:val="000000"/>
          <w:sz w:val="36"/>
          <w:szCs w:val="36"/>
          <w:lang w:eastAsia="es-MX"/>
        </w:rPr>
        <w:t xml:space="preserve"> y el enfoque de </w:t>
      </w:r>
      <w:r w:rsidR="008109FB" w:rsidRPr="004F1D9D">
        <w:rPr>
          <w:rFonts w:ascii="Calibri" w:eastAsia="Times New Roman" w:hAnsi="Calibri" w:cs="Calibri"/>
          <w:b/>
          <w:color w:val="000000"/>
          <w:sz w:val="36"/>
          <w:szCs w:val="36"/>
          <w:lang w:eastAsia="es-MX"/>
        </w:rPr>
        <w:t>las economías comunitarias</w:t>
      </w:r>
    </w:p>
    <w:p w14:paraId="1D4FF72E" w14:textId="77777777" w:rsidR="004F1D9D" w:rsidRDefault="004F1D9D" w:rsidP="004F1D9D">
      <w:pPr>
        <w:pStyle w:val="Ttulo1"/>
        <w:spacing w:before="0" w:line="276" w:lineRule="auto"/>
        <w:jc w:val="right"/>
        <w:rPr>
          <w:rFonts w:ascii="Calibri" w:eastAsia="Times New Roman" w:hAnsi="Calibri" w:cs="Calibri"/>
          <w:b/>
          <w:i/>
          <w:iCs/>
          <w:color w:val="000000"/>
          <w:sz w:val="28"/>
          <w:szCs w:val="28"/>
          <w:lang w:eastAsia="es-MX"/>
        </w:rPr>
      </w:pPr>
    </w:p>
    <w:p w14:paraId="0923E776" w14:textId="1AA74006" w:rsidR="00F022D0" w:rsidRPr="004F1D9D" w:rsidRDefault="00F022D0" w:rsidP="004F1D9D">
      <w:pPr>
        <w:pStyle w:val="Ttulo1"/>
        <w:spacing w:before="0" w:line="276" w:lineRule="auto"/>
        <w:jc w:val="right"/>
        <w:rPr>
          <w:rFonts w:ascii="Calibri" w:eastAsia="Times New Roman" w:hAnsi="Calibri" w:cs="Calibri"/>
          <w:b/>
          <w:i/>
          <w:iCs/>
          <w:color w:val="000000"/>
          <w:sz w:val="28"/>
          <w:szCs w:val="28"/>
          <w:lang w:val="en-US" w:eastAsia="es-MX"/>
        </w:rPr>
      </w:pPr>
      <w:r w:rsidRPr="004F1D9D">
        <w:rPr>
          <w:rFonts w:ascii="Calibri" w:eastAsia="Times New Roman" w:hAnsi="Calibri" w:cs="Calibri"/>
          <w:b/>
          <w:i/>
          <w:iCs/>
          <w:color w:val="000000"/>
          <w:sz w:val="28"/>
          <w:szCs w:val="28"/>
          <w:lang w:val="en-US" w:eastAsia="es-MX"/>
        </w:rPr>
        <w:t>The labour of women artisans in rural Mexico and the community Economies approach</w:t>
      </w:r>
    </w:p>
    <w:p w14:paraId="31EE72B4" w14:textId="77777777" w:rsidR="004F1D9D" w:rsidRPr="00374A3E" w:rsidRDefault="004F1D9D" w:rsidP="004F1D9D">
      <w:pPr>
        <w:spacing w:line="276" w:lineRule="auto"/>
        <w:jc w:val="right"/>
        <w:rPr>
          <w:rFonts w:ascii="Calibri" w:eastAsia="Times New Roman" w:hAnsi="Calibri" w:cs="Calibri"/>
          <w:b/>
          <w:i/>
          <w:iCs/>
          <w:color w:val="000000"/>
          <w:sz w:val="28"/>
          <w:szCs w:val="28"/>
          <w:lang w:val="en-US" w:eastAsia="es-MX"/>
        </w:rPr>
      </w:pPr>
    </w:p>
    <w:p w14:paraId="5A9549FC" w14:textId="0030BE3D" w:rsidR="00F022D0" w:rsidRDefault="004F1D9D" w:rsidP="0011569E">
      <w:pPr>
        <w:spacing w:line="276" w:lineRule="auto"/>
        <w:jc w:val="right"/>
        <w:rPr>
          <w:rFonts w:ascii="Calibri" w:eastAsia="Times New Roman" w:hAnsi="Calibri" w:cs="Calibri"/>
          <w:b/>
          <w:i/>
          <w:iCs/>
          <w:color w:val="000000"/>
          <w:sz w:val="28"/>
          <w:szCs w:val="28"/>
          <w:lang w:eastAsia="es-MX"/>
        </w:rPr>
      </w:pPr>
      <w:r w:rsidRPr="004F1D9D">
        <w:rPr>
          <w:rFonts w:ascii="Calibri" w:eastAsia="Times New Roman" w:hAnsi="Calibri" w:cs="Calibri"/>
          <w:b/>
          <w:i/>
          <w:iCs/>
          <w:color w:val="000000"/>
          <w:sz w:val="28"/>
          <w:szCs w:val="28"/>
          <w:lang w:eastAsia="es-MX"/>
        </w:rPr>
        <w:t xml:space="preserve">O trabalho das mulheres artesãs na zona rural do México e a </w:t>
      </w:r>
      <w:proofErr w:type="spellStart"/>
      <w:r w:rsidRPr="004F1D9D">
        <w:rPr>
          <w:rFonts w:ascii="Calibri" w:eastAsia="Times New Roman" w:hAnsi="Calibri" w:cs="Calibri"/>
          <w:b/>
          <w:i/>
          <w:iCs/>
          <w:color w:val="000000"/>
          <w:sz w:val="28"/>
          <w:szCs w:val="28"/>
          <w:lang w:eastAsia="es-MX"/>
        </w:rPr>
        <w:t>abordagem</w:t>
      </w:r>
      <w:proofErr w:type="spellEnd"/>
      <w:r w:rsidRPr="004F1D9D">
        <w:rPr>
          <w:rFonts w:ascii="Calibri" w:eastAsia="Times New Roman" w:hAnsi="Calibri" w:cs="Calibri"/>
          <w:b/>
          <w:i/>
          <w:iCs/>
          <w:color w:val="000000"/>
          <w:sz w:val="28"/>
          <w:szCs w:val="28"/>
          <w:lang w:eastAsia="es-MX"/>
        </w:rPr>
        <w:t xml:space="preserve"> das </w:t>
      </w:r>
      <w:proofErr w:type="spellStart"/>
      <w:r w:rsidRPr="004F1D9D">
        <w:rPr>
          <w:rFonts w:ascii="Calibri" w:eastAsia="Times New Roman" w:hAnsi="Calibri" w:cs="Calibri"/>
          <w:b/>
          <w:i/>
          <w:iCs/>
          <w:color w:val="000000"/>
          <w:sz w:val="28"/>
          <w:szCs w:val="28"/>
          <w:lang w:eastAsia="es-MX"/>
        </w:rPr>
        <w:t>economias</w:t>
      </w:r>
      <w:proofErr w:type="spellEnd"/>
      <w:r w:rsidRPr="004F1D9D">
        <w:rPr>
          <w:rFonts w:ascii="Calibri" w:eastAsia="Times New Roman" w:hAnsi="Calibri" w:cs="Calibri"/>
          <w:b/>
          <w:i/>
          <w:iCs/>
          <w:color w:val="000000"/>
          <w:sz w:val="28"/>
          <w:szCs w:val="28"/>
          <w:lang w:eastAsia="es-MX"/>
        </w:rPr>
        <w:t xml:space="preserve"> </w:t>
      </w:r>
      <w:proofErr w:type="spellStart"/>
      <w:r w:rsidRPr="004F1D9D">
        <w:rPr>
          <w:rFonts w:ascii="Calibri" w:eastAsia="Times New Roman" w:hAnsi="Calibri" w:cs="Calibri"/>
          <w:b/>
          <w:i/>
          <w:iCs/>
          <w:color w:val="000000"/>
          <w:sz w:val="28"/>
          <w:szCs w:val="28"/>
          <w:lang w:eastAsia="es-MX"/>
        </w:rPr>
        <w:t>comunitárias</w:t>
      </w:r>
      <w:proofErr w:type="spellEnd"/>
    </w:p>
    <w:p w14:paraId="68FED8C3" w14:textId="77777777" w:rsidR="0011569E" w:rsidRPr="0011569E" w:rsidRDefault="0011569E" w:rsidP="0011569E">
      <w:pPr>
        <w:spacing w:after="0" w:line="276" w:lineRule="auto"/>
        <w:jc w:val="right"/>
        <w:rPr>
          <w:rFonts w:ascii="Calibri" w:eastAsia="Times New Roman" w:hAnsi="Calibri" w:cs="Calibri"/>
          <w:b/>
          <w:i/>
          <w:iCs/>
          <w:color w:val="000000"/>
          <w:sz w:val="28"/>
          <w:szCs w:val="28"/>
          <w:lang w:eastAsia="es-MX"/>
        </w:rPr>
      </w:pPr>
    </w:p>
    <w:p w14:paraId="54646D94" w14:textId="605A0D6A" w:rsidR="00F022D0" w:rsidRPr="004F1D9D" w:rsidRDefault="001A1951" w:rsidP="004F1D9D">
      <w:pPr>
        <w:spacing w:after="0" w:line="276" w:lineRule="auto"/>
        <w:jc w:val="right"/>
        <w:rPr>
          <w:rFonts w:cstheme="minorHAnsi"/>
          <w:b/>
          <w:bCs/>
          <w:sz w:val="24"/>
          <w:szCs w:val="24"/>
        </w:rPr>
      </w:pPr>
      <w:r w:rsidRPr="004F1D9D">
        <w:rPr>
          <w:rFonts w:cstheme="minorHAnsi"/>
          <w:b/>
          <w:bCs/>
          <w:sz w:val="24"/>
          <w:szCs w:val="24"/>
        </w:rPr>
        <w:t>Jozelin María Soto Alarcón</w:t>
      </w:r>
    </w:p>
    <w:p w14:paraId="7E92669A" w14:textId="759D131B" w:rsidR="004F1D9D" w:rsidRPr="004F1D9D" w:rsidRDefault="004F1D9D" w:rsidP="004F1D9D">
      <w:pPr>
        <w:spacing w:after="0" w:line="276" w:lineRule="auto"/>
        <w:jc w:val="right"/>
        <w:rPr>
          <w:rFonts w:ascii="Times New Roman" w:hAnsi="Times New Roman" w:cs="Times New Roman"/>
          <w:sz w:val="24"/>
          <w:szCs w:val="24"/>
        </w:rPr>
      </w:pPr>
      <w:r w:rsidRPr="004F1D9D">
        <w:rPr>
          <w:rFonts w:ascii="Times New Roman" w:hAnsi="Times New Roman" w:cs="Times New Roman"/>
          <w:sz w:val="24"/>
          <w:szCs w:val="24"/>
        </w:rPr>
        <w:t xml:space="preserve">Universidad Autónoma del Estado de Hidalgo, Instituto de Ciencias </w:t>
      </w:r>
      <w:proofErr w:type="gramStart"/>
      <w:r w:rsidRPr="004F1D9D">
        <w:rPr>
          <w:rFonts w:ascii="Times New Roman" w:hAnsi="Times New Roman" w:cs="Times New Roman"/>
          <w:sz w:val="24"/>
          <w:szCs w:val="24"/>
        </w:rPr>
        <w:t>Económico Administrativas</w:t>
      </w:r>
      <w:proofErr w:type="gramEnd"/>
      <w:r w:rsidRPr="004F1D9D">
        <w:rPr>
          <w:rFonts w:ascii="Times New Roman" w:hAnsi="Times New Roman" w:cs="Times New Roman"/>
          <w:sz w:val="24"/>
          <w:szCs w:val="24"/>
        </w:rPr>
        <w:t>, México</w:t>
      </w:r>
    </w:p>
    <w:p w14:paraId="4BAF8682" w14:textId="7198ABE8" w:rsidR="004F1D9D" w:rsidRPr="004F1D9D" w:rsidRDefault="004F1D9D" w:rsidP="004F1D9D">
      <w:pPr>
        <w:spacing w:after="0" w:line="276" w:lineRule="auto"/>
        <w:jc w:val="right"/>
        <w:rPr>
          <w:rFonts w:cstheme="minorHAnsi"/>
          <w:color w:val="FF0000"/>
          <w:sz w:val="32"/>
          <w:szCs w:val="32"/>
        </w:rPr>
      </w:pPr>
      <w:r w:rsidRPr="004F1D9D">
        <w:rPr>
          <w:rFonts w:cstheme="minorHAnsi"/>
          <w:color w:val="FF0000"/>
          <w:sz w:val="24"/>
          <w:szCs w:val="24"/>
        </w:rPr>
        <w:t>jmsoto@uaeh.edu.mx</w:t>
      </w:r>
    </w:p>
    <w:p w14:paraId="0D980A6B" w14:textId="5457F016" w:rsidR="004F1D9D" w:rsidRPr="0011569E" w:rsidRDefault="00374A3E" w:rsidP="004F1D9D">
      <w:pPr>
        <w:spacing w:after="0" w:line="276" w:lineRule="auto"/>
        <w:jc w:val="right"/>
        <w:rPr>
          <w:rFonts w:ascii="Times New Roman" w:hAnsi="Times New Roman" w:cs="Times New Roman"/>
          <w:sz w:val="24"/>
          <w:szCs w:val="24"/>
        </w:rPr>
      </w:pPr>
      <w:r w:rsidRPr="0011569E">
        <w:rPr>
          <w:rFonts w:ascii="Times New Roman" w:hAnsi="Times New Roman" w:cs="Times New Roman"/>
          <w:sz w:val="24"/>
          <w:szCs w:val="24"/>
        </w:rPr>
        <w:t>https://orcid.org/0000-0003-3931-9310</w:t>
      </w:r>
    </w:p>
    <w:p w14:paraId="2E344EF8" w14:textId="77777777" w:rsidR="0011569E" w:rsidRDefault="0011569E" w:rsidP="004F1D9D">
      <w:pPr>
        <w:spacing w:after="0" w:line="276" w:lineRule="auto"/>
        <w:jc w:val="right"/>
        <w:rPr>
          <w:rFonts w:cstheme="minorHAnsi"/>
          <w:b/>
          <w:bCs/>
          <w:sz w:val="24"/>
          <w:szCs w:val="24"/>
        </w:rPr>
      </w:pPr>
    </w:p>
    <w:p w14:paraId="3CA7020F" w14:textId="70D81F43" w:rsidR="00241B7C" w:rsidRPr="004F1D9D" w:rsidRDefault="001A1951" w:rsidP="004F1D9D">
      <w:pPr>
        <w:spacing w:after="0" w:line="276" w:lineRule="auto"/>
        <w:jc w:val="right"/>
        <w:rPr>
          <w:rFonts w:cstheme="minorHAnsi"/>
          <w:b/>
          <w:bCs/>
          <w:sz w:val="24"/>
          <w:szCs w:val="24"/>
        </w:rPr>
      </w:pPr>
      <w:r w:rsidRPr="004F1D9D">
        <w:rPr>
          <w:rFonts w:cstheme="minorHAnsi"/>
          <w:b/>
          <w:bCs/>
          <w:sz w:val="24"/>
          <w:szCs w:val="24"/>
        </w:rPr>
        <w:t>Rosalba Díaz Vázquez</w:t>
      </w:r>
    </w:p>
    <w:p w14:paraId="5E97AB4E" w14:textId="732FB9DB" w:rsidR="004F1D9D" w:rsidRPr="004F1D9D" w:rsidRDefault="004F1D9D" w:rsidP="004F1D9D">
      <w:pPr>
        <w:spacing w:after="0" w:line="276" w:lineRule="auto"/>
        <w:jc w:val="right"/>
        <w:rPr>
          <w:rFonts w:ascii="Times New Roman" w:hAnsi="Times New Roman" w:cs="Times New Roman"/>
          <w:sz w:val="24"/>
          <w:szCs w:val="24"/>
        </w:rPr>
      </w:pPr>
      <w:r w:rsidRPr="004F1D9D">
        <w:rPr>
          <w:rFonts w:ascii="Times New Roman" w:hAnsi="Times New Roman" w:cs="Times New Roman"/>
          <w:sz w:val="24"/>
          <w:szCs w:val="24"/>
        </w:rPr>
        <w:t>Universidad Autónoma de Guerrero</w:t>
      </w:r>
      <w:r w:rsidR="0011569E">
        <w:rPr>
          <w:rFonts w:ascii="Times New Roman" w:hAnsi="Times New Roman" w:cs="Times New Roman"/>
          <w:sz w:val="24"/>
          <w:szCs w:val="24"/>
        </w:rPr>
        <w:t xml:space="preserve">, </w:t>
      </w:r>
      <w:r w:rsidRPr="004F1D9D">
        <w:rPr>
          <w:rFonts w:ascii="Times New Roman" w:hAnsi="Times New Roman" w:cs="Times New Roman"/>
          <w:sz w:val="24"/>
          <w:szCs w:val="24"/>
        </w:rPr>
        <w:t>Escuela Superior de Antropología Social, México</w:t>
      </w:r>
    </w:p>
    <w:p w14:paraId="1986C027" w14:textId="0C224E47" w:rsidR="00993DBF" w:rsidRPr="0011569E" w:rsidRDefault="00993DBF" w:rsidP="0011569E">
      <w:pPr>
        <w:spacing w:after="0" w:line="276" w:lineRule="auto"/>
        <w:jc w:val="right"/>
        <w:rPr>
          <w:rFonts w:cstheme="minorHAnsi"/>
          <w:color w:val="FF0000"/>
          <w:sz w:val="24"/>
          <w:szCs w:val="24"/>
        </w:rPr>
      </w:pPr>
      <w:r w:rsidRPr="0011569E">
        <w:rPr>
          <w:rFonts w:cstheme="minorHAnsi"/>
          <w:color w:val="FF0000"/>
          <w:sz w:val="24"/>
          <w:szCs w:val="24"/>
        </w:rPr>
        <w:t>rosaldiaz@yahoo.com.mx</w:t>
      </w:r>
      <w:r w:rsidR="00846BA1" w:rsidRPr="0011569E">
        <w:rPr>
          <w:rFonts w:cstheme="minorHAnsi"/>
          <w:color w:val="FF0000"/>
          <w:sz w:val="24"/>
          <w:szCs w:val="24"/>
        </w:rPr>
        <w:t xml:space="preserve">                                                                            </w:t>
      </w:r>
    </w:p>
    <w:p w14:paraId="37C98003" w14:textId="27C63CDD" w:rsidR="00993DBF" w:rsidRPr="0011569E" w:rsidRDefault="00B81210" w:rsidP="004F1D9D">
      <w:pPr>
        <w:spacing w:after="0" w:line="276" w:lineRule="auto"/>
        <w:jc w:val="right"/>
        <w:rPr>
          <w:rFonts w:ascii="Times New Roman" w:hAnsi="Times New Roman" w:cs="Times New Roman"/>
          <w:sz w:val="24"/>
          <w:szCs w:val="24"/>
        </w:rPr>
      </w:pPr>
      <w:r w:rsidRPr="0011569E">
        <w:rPr>
          <w:rFonts w:ascii="Times New Roman" w:hAnsi="Times New Roman" w:cs="Times New Roman"/>
          <w:sz w:val="24"/>
          <w:szCs w:val="24"/>
        </w:rPr>
        <w:t>https://orcid.org/0000-0001-5304-1840</w:t>
      </w:r>
    </w:p>
    <w:p w14:paraId="55234220" w14:textId="77777777" w:rsidR="00B60DA6" w:rsidRPr="000B1416" w:rsidRDefault="00B60DA6" w:rsidP="00F022D0">
      <w:pPr>
        <w:spacing w:after="0" w:line="360" w:lineRule="auto"/>
        <w:rPr>
          <w:rFonts w:ascii="Times New Roman" w:hAnsi="Times New Roman" w:cs="Times New Roman"/>
        </w:rPr>
      </w:pPr>
    </w:p>
    <w:p w14:paraId="01C66FAA" w14:textId="77777777" w:rsidR="001C0F31" w:rsidRPr="004F1D9D" w:rsidRDefault="001C0F31" w:rsidP="00F022D0">
      <w:pPr>
        <w:spacing w:after="0" w:line="360" w:lineRule="auto"/>
        <w:rPr>
          <w:rFonts w:ascii="Calibri" w:hAnsi="Calibri" w:cs="Calibri"/>
          <w:b/>
          <w:sz w:val="28"/>
          <w:szCs w:val="24"/>
          <w:lang w:val="es-ES"/>
        </w:rPr>
      </w:pPr>
      <w:r w:rsidRPr="004F1D9D">
        <w:rPr>
          <w:rFonts w:ascii="Calibri" w:hAnsi="Calibri" w:cs="Calibri"/>
          <w:b/>
          <w:sz w:val="28"/>
          <w:szCs w:val="24"/>
          <w:lang w:val="es-ES"/>
        </w:rPr>
        <w:t>Resumen</w:t>
      </w:r>
    </w:p>
    <w:p w14:paraId="34B67C7D" w14:textId="3B8B4E3E" w:rsidR="00E912F1" w:rsidRPr="00D25002" w:rsidRDefault="001C0F31" w:rsidP="00F022D0">
      <w:pPr>
        <w:spacing w:after="0" w:line="360" w:lineRule="auto"/>
        <w:jc w:val="both"/>
        <w:rPr>
          <w:rFonts w:ascii="Times New Roman" w:hAnsi="Times New Roman" w:cs="Times New Roman"/>
          <w:color w:val="000000" w:themeColor="text1"/>
          <w:sz w:val="24"/>
          <w:szCs w:val="24"/>
        </w:rPr>
      </w:pPr>
      <w:r w:rsidRPr="00D25002">
        <w:rPr>
          <w:rFonts w:ascii="Times New Roman" w:hAnsi="Times New Roman" w:cs="Times New Roman"/>
          <w:color w:val="000000" w:themeColor="text1"/>
          <w:sz w:val="24"/>
          <w:szCs w:val="24"/>
        </w:rPr>
        <w:t xml:space="preserve">El </w:t>
      </w:r>
      <w:r w:rsidR="004E3B5C">
        <w:rPr>
          <w:rFonts w:ascii="Times New Roman" w:hAnsi="Times New Roman" w:cs="Times New Roman"/>
          <w:color w:val="000000" w:themeColor="text1"/>
          <w:sz w:val="24"/>
          <w:szCs w:val="24"/>
        </w:rPr>
        <w:t xml:space="preserve">presente </w:t>
      </w:r>
      <w:r w:rsidR="00D14740" w:rsidRPr="00D25002">
        <w:rPr>
          <w:rFonts w:ascii="Times New Roman" w:hAnsi="Times New Roman" w:cs="Times New Roman"/>
          <w:color w:val="000000" w:themeColor="text1"/>
          <w:sz w:val="24"/>
          <w:szCs w:val="24"/>
        </w:rPr>
        <w:t>artículo analiza</w:t>
      </w:r>
      <w:r w:rsidRPr="00D25002">
        <w:rPr>
          <w:rFonts w:ascii="Times New Roman" w:hAnsi="Times New Roman" w:cs="Times New Roman"/>
          <w:color w:val="000000" w:themeColor="text1"/>
          <w:sz w:val="24"/>
          <w:szCs w:val="24"/>
        </w:rPr>
        <w:t xml:space="preserve"> </w:t>
      </w:r>
      <w:r w:rsidR="00B412DB" w:rsidRPr="00D25002">
        <w:rPr>
          <w:rFonts w:ascii="Times New Roman" w:hAnsi="Times New Roman" w:cs="Times New Roman"/>
          <w:color w:val="000000" w:themeColor="text1"/>
          <w:sz w:val="24"/>
          <w:szCs w:val="24"/>
        </w:rPr>
        <w:t>desde el enfoque</w:t>
      </w:r>
      <w:r w:rsidR="00D925C1" w:rsidRPr="00D25002">
        <w:rPr>
          <w:rFonts w:ascii="Times New Roman" w:hAnsi="Times New Roman" w:cs="Times New Roman"/>
          <w:color w:val="000000" w:themeColor="text1"/>
          <w:sz w:val="24"/>
          <w:szCs w:val="24"/>
        </w:rPr>
        <w:t xml:space="preserve"> marxista no esencialista</w:t>
      </w:r>
      <w:r w:rsidR="00B412DB" w:rsidRPr="00D25002">
        <w:rPr>
          <w:rFonts w:ascii="Times New Roman" w:hAnsi="Times New Roman" w:cs="Times New Roman"/>
          <w:color w:val="000000" w:themeColor="text1"/>
          <w:sz w:val="24"/>
          <w:szCs w:val="24"/>
        </w:rPr>
        <w:t xml:space="preserve"> de las economías comunitarias </w:t>
      </w:r>
      <w:r w:rsidRPr="00D25002">
        <w:rPr>
          <w:rFonts w:ascii="Times New Roman" w:hAnsi="Times New Roman" w:cs="Times New Roman"/>
          <w:color w:val="000000" w:themeColor="text1"/>
          <w:sz w:val="24"/>
          <w:szCs w:val="24"/>
        </w:rPr>
        <w:t>la</w:t>
      </w:r>
      <w:r w:rsidR="008005B9" w:rsidRPr="00D25002">
        <w:rPr>
          <w:rFonts w:ascii="Times New Roman" w:hAnsi="Times New Roman" w:cs="Times New Roman"/>
          <w:color w:val="000000" w:themeColor="text1"/>
          <w:sz w:val="24"/>
          <w:szCs w:val="24"/>
        </w:rPr>
        <w:t>s prácticas</w:t>
      </w:r>
      <w:r w:rsidR="0086597D" w:rsidRPr="00D25002">
        <w:rPr>
          <w:rFonts w:ascii="Times New Roman" w:hAnsi="Times New Roman" w:cs="Times New Roman"/>
          <w:color w:val="000000" w:themeColor="text1"/>
          <w:sz w:val="24"/>
          <w:szCs w:val="24"/>
        </w:rPr>
        <w:t xml:space="preserve"> de </w:t>
      </w:r>
      <w:r w:rsidR="007A6338" w:rsidRPr="00D25002">
        <w:rPr>
          <w:rFonts w:ascii="Times New Roman" w:hAnsi="Times New Roman" w:cs="Times New Roman"/>
          <w:color w:val="000000" w:themeColor="text1"/>
          <w:sz w:val="24"/>
          <w:szCs w:val="24"/>
        </w:rPr>
        <w:t xml:space="preserve">género de </w:t>
      </w:r>
      <w:r w:rsidR="0086597D" w:rsidRPr="00D25002">
        <w:rPr>
          <w:rFonts w:ascii="Times New Roman" w:hAnsi="Times New Roman" w:cs="Times New Roman"/>
          <w:color w:val="000000" w:themeColor="text1"/>
          <w:sz w:val="24"/>
          <w:szCs w:val="24"/>
        </w:rPr>
        <w:t>mujeres</w:t>
      </w:r>
      <w:r w:rsidRPr="00D25002">
        <w:rPr>
          <w:rFonts w:ascii="Times New Roman" w:hAnsi="Times New Roman" w:cs="Times New Roman"/>
          <w:color w:val="000000" w:themeColor="text1"/>
          <w:sz w:val="24"/>
          <w:szCs w:val="24"/>
        </w:rPr>
        <w:t xml:space="preserve"> rurales</w:t>
      </w:r>
      <w:r w:rsidR="004A2E0B" w:rsidRPr="00D25002">
        <w:rPr>
          <w:rFonts w:ascii="Times New Roman" w:hAnsi="Times New Roman" w:cs="Times New Roman"/>
          <w:color w:val="000000" w:themeColor="text1"/>
          <w:sz w:val="24"/>
          <w:szCs w:val="24"/>
        </w:rPr>
        <w:t xml:space="preserve"> y</w:t>
      </w:r>
      <w:r w:rsidRPr="00D25002">
        <w:rPr>
          <w:rFonts w:ascii="Times New Roman" w:hAnsi="Times New Roman" w:cs="Times New Roman"/>
          <w:color w:val="000000" w:themeColor="text1"/>
          <w:sz w:val="24"/>
          <w:szCs w:val="24"/>
        </w:rPr>
        <w:t xml:space="preserve"> </w:t>
      </w:r>
      <w:r w:rsidR="00E40B3A" w:rsidRPr="00D25002">
        <w:rPr>
          <w:rFonts w:ascii="Times New Roman" w:hAnsi="Times New Roman" w:cs="Times New Roman"/>
          <w:color w:val="000000" w:themeColor="text1"/>
          <w:sz w:val="24"/>
          <w:szCs w:val="24"/>
        </w:rPr>
        <w:t xml:space="preserve">artesanas </w:t>
      </w:r>
      <w:r w:rsidR="00065676" w:rsidRPr="00D25002">
        <w:rPr>
          <w:rFonts w:ascii="Times New Roman" w:hAnsi="Times New Roman" w:cs="Times New Roman"/>
          <w:color w:val="000000" w:themeColor="text1"/>
          <w:sz w:val="24"/>
          <w:szCs w:val="24"/>
        </w:rPr>
        <w:t xml:space="preserve">organizadas </w:t>
      </w:r>
      <w:r w:rsidRPr="00D25002">
        <w:rPr>
          <w:rFonts w:ascii="Times New Roman" w:hAnsi="Times New Roman" w:cs="Times New Roman"/>
          <w:color w:val="000000" w:themeColor="text1"/>
          <w:sz w:val="24"/>
          <w:szCs w:val="24"/>
        </w:rPr>
        <w:t>para generar sustento</w:t>
      </w:r>
      <w:r w:rsidR="00C87136" w:rsidRPr="00D25002">
        <w:rPr>
          <w:rFonts w:ascii="Times New Roman" w:hAnsi="Times New Roman" w:cs="Times New Roman"/>
          <w:color w:val="000000" w:themeColor="text1"/>
          <w:sz w:val="24"/>
          <w:szCs w:val="24"/>
        </w:rPr>
        <w:t xml:space="preserve"> </w:t>
      </w:r>
      <w:r w:rsidRPr="00D25002">
        <w:rPr>
          <w:rFonts w:ascii="Times New Roman" w:hAnsi="Times New Roman" w:cs="Times New Roman"/>
          <w:color w:val="000000" w:themeColor="text1"/>
          <w:sz w:val="24"/>
          <w:szCs w:val="24"/>
        </w:rPr>
        <w:t>en dos latitudes de México: Guerrero e Hidalgo</w:t>
      </w:r>
      <w:r w:rsidR="00374A1A" w:rsidRPr="00D25002">
        <w:rPr>
          <w:rFonts w:ascii="Times New Roman" w:hAnsi="Times New Roman" w:cs="Times New Roman"/>
          <w:color w:val="000000" w:themeColor="text1"/>
          <w:sz w:val="24"/>
          <w:szCs w:val="24"/>
        </w:rPr>
        <w:t xml:space="preserve">. </w:t>
      </w:r>
      <w:r w:rsidR="00D925C1" w:rsidRPr="00D25002">
        <w:rPr>
          <w:rFonts w:ascii="Times New Roman" w:hAnsi="Times New Roman" w:cs="Times New Roman"/>
          <w:color w:val="000000" w:themeColor="text1"/>
          <w:sz w:val="24"/>
          <w:szCs w:val="24"/>
        </w:rPr>
        <w:t>Se privilegi</w:t>
      </w:r>
      <w:r w:rsidR="00CF4F6A" w:rsidRPr="00D25002">
        <w:rPr>
          <w:rFonts w:ascii="Times New Roman" w:hAnsi="Times New Roman" w:cs="Times New Roman"/>
          <w:color w:val="000000" w:themeColor="text1"/>
          <w:sz w:val="24"/>
          <w:szCs w:val="24"/>
        </w:rPr>
        <w:t>a la perspectiva</w:t>
      </w:r>
      <w:r w:rsidR="00374A1A" w:rsidRPr="00D25002">
        <w:rPr>
          <w:rFonts w:ascii="Times New Roman" w:hAnsi="Times New Roman" w:cs="Times New Roman"/>
          <w:color w:val="000000" w:themeColor="text1"/>
          <w:sz w:val="24"/>
          <w:szCs w:val="24"/>
        </w:rPr>
        <w:t xml:space="preserve"> etnogr</w:t>
      </w:r>
      <w:r w:rsidR="00CF4F6A" w:rsidRPr="00D25002">
        <w:rPr>
          <w:rFonts w:ascii="Times New Roman" w:hAnsi="Times New Roman" w:cs="Times New Roman"/>
          <w:color w:val="000000" w:themeColor="text1"/>
          <w:sz w:val="24"/>
          <w:szCs w:val="24"/>
        </w:rPr>
        <w:t>áfica</w:t>
      </w:r>
      <w:r w:rsidR="00374A1A" w:rsidRPr="00D25002">
        <w:rPr>
          <w:rFonts w:ascii="Times New Roman" w:hAnsi="Times New Roman" w:cs="Times New Roman"/>
          <w:color w:val="000000" w:themeColor="text1"/>
          <w:sz w:val="24"/>
          <w:szCs w:val="24"/>
        </w:rPr>
        <w:t xml:space="preserve"> en la recolección y análisis de</w:t>
      </w:r>
      <w:r w:rsidR="00D925C1" w:rsidRPr="00D25002">
        <w:rPr>
          <w:rFonts w:ascii="Times New Roman" w:hAnsi="Times New Roman" w:cs="Times New Roman"/>
          <w:color w:val="000000" w:themeColor="text1"/>
          <w:sz w:val="24"/>
          <w:szCs w:val="24"/>
        </w:rPr>
        <w:t xml:space="preserve"> la</w:t>
      </w:r>
      <w:r w:rsidR="00374A1A" w:rsidRPr="00D25002">
        <w:rPr>
          <w:rFonts w:ascii="Times New Roman" w:hAnsi="Times New Roman" w:cs="Times New Roman"/>
          <w:color w:val="000000" w:themeColor="text1"/>
          <w:sz w:val="24"/>
          <w:szCs w:val="24"/>
        </w:rPr>
        <w:t xml:space="preserve"> información. </w:t>
      </w:r>
      <w:r w:rsidR="00E40B3A" w:rsidRPr="00D25002">
        <w:rPr>
          <w:rFonts w:ascii="Times New Roman" w:hAnsi="Times New Roman" w:cs="Times New Roman"/>
          <w:color w:val="000000" w:themeColor="text1"/>
          <w:sz w:val="24"/>
          <w:szCs w:val="24"/>
        </w:rPr>
        <w:t>Para examinar e</w:t>
      </w:r>
      <w:r w:rsidR="00D925C1" w:rsidRPr="00D25002">
        <w:rPr>
          <w:rFonts w:ascii="Times New Roman" w:hAnsi="Times New Roman" w:cs="Times New Roman"/>
          <w:color w:val="000000" w:themeColor="text1"/>
          <w:sz w:val="24"/>
          <w:szCs w:val="24"/>
        </w:rPr>
        <w:t>l aporte del trabajo de las mujeres en los hogares, los colectivos y la comunidad</w:t>
      </w:r>
      <w:r w:rsidR="00E40B3A" w:rsidRPr="00D25002">
        <w:rPr>
          <w:rFonts w:ascii="Times New Roman" w:hAnsi="Times New Roman" w:cs="Times New Roman"/>
          <w:color w:val="000000" w:themeColor="text1"/>
          <w:sz w:val="24"/>
          <w:szCs w:val="24"/>
        </w:rPr>
        <w:t>,</w:t>
      </w:r>
      <w:r w:rsidR="00D925C1" w:rsidRPr="00D25002">
        <w:rPr>
          <w:rFonts w:ascii="Times New Roman" w:hAnsi="Times New Roman" w:cs="Times New Roman"/>
          <w:color w:val="000000" w:themeColor="text1"/>
          <w:sz w:val="24"/>
          <w:szCs w:val="24"/>
        </w:rPr>
        <w:t xml:space="preserve"> e</w:t>
      </w:r>
      <w:r w:rsidR="00B85AC3" w:rsidRPr="00D25002">
        <w:rPr>
          <w:rFonts w:ascii="Times New Roman" w:hAnsi="Times New Roman" w:cs="Times New Roman"/>
          <w:color w:val="000000" w:themeColor="text1"/>
          <w:sz w:val="24"/>
          <w:szCs w:val="24"/>
        </w:rPr>
        <w:t>l género se</w:t>
      </w:r>
      <w:r w:rsidR="006A2086" w:rsidRPr="00D25002">
        <w:rPr>
          <w:rFonts w:ascii="Times New Roman" w:hAnsi="Times New Roman" w:cs="Times New Roman"/>
          <w:color w:val="000000" w:themeColor="text1"/>
          <w:sz w:val="24"/>
          <w:szCs w:val="24"/>
        </w:rPr>
        <w:t xml:space="preserve"> </w:t>
      </w:r>
      <w:r w:rsidR="00D925C1" w:rsidRPr="00D25002">
        <w:rPr>
          <w:rFonts w:ascii="Times New Roman" w:hAnsi="Times New Roman" w:cs="Times New Roman"/>
          <w:color w:val="000000" w:themeColor="text1"/>
          <w:sz w:val="24"/>
          <w:szCs w:val="24"/>
        </w:rPr>
        <w:t>considera</w:t>
      </w:r>
      <w:r w:rsidR="006A2086" w:rsidRPr="00D25002">
        <w:rPr>
          <w:rFonts w:ascii="Times New Roman" w:hAnsi="Times New Roman" w:cs="Times New Roman"/>
          <w:color w:val="000000" w:themeColor="text1"/>
          <w:sz w:val="24"/>
          <w:szCs w:val="24"/>
        </w:rPr>
        <w:t xml:space="preserve"> un</w:t>
      </w:r>
      <w:r w:rsidR="00B85AC3" w:rsidRPr="00D25002">
        <w:rPr>
          <w:rFonts w:ascii="Times New Roman" w:hAnsi="Times New Roman" w:cs="Times New Roman"/>
          <w:color w:val="000000" w:themeColor="text1"/>
          <w:sz w:val="24"/>
          <w:szCs w:val="24"/>
        </w:rPr>
        <w:t xml:space="preserve"> proceso relacional y performativo. </w:t>
      </w:r>
      <w:r w:rsidR="00E40B3A" w:rsidRPr="00D25002">
        <w:rPr>
          <w:rFonts w:ascii="Times New Roman" w:hAnsi="Times New Roman" w:cs="Times New Roman"/>
          <w:color w:val="000000" w:themeColor="text1"/>
          <w:sz w:val="24"/>
          <w:szCs w:val="24"/>
        </w:rPr>
        <w:t>Al explorar</w:t>
      </w:r>
      <w:r w:rsidR="00D925C1" w:rsidRPr="00D25002">
        <w:rPr>
          <w:rFonts w:ascii="Times New Roman" w:hAnsi="Times New Roman" w:cs="Times New Roman"/>
          <w:color w:val="000000" w:themeColor="text1"/>
          <w:sz w:val="24"/>
          <w:szCs w:val="24"/>
        </w:rPr>
        <w:t xml:space="preserve"> </w:t>
      </w:r>
      <w:r w:rsidR="00FF2992" w:rsidRPr="00D25002">
        <w:rPr>
          <w:rFonts w:ascii="Times New Roman" w:hAnsi="Times New Roman" w:cs="Times New Roman"/>
          <w:color w:val="000000" w:themeColor="text1"/>
          <w:sz w:val="24"/>
          <w:szCs w:val="24"/>
        </w:rPr>
        <w:t>las contribuciones</w:t>
      </w:r>
      <w:r w:rsidR="00D925C1" w:rsidRPr="00D25002">
        <w:rPr>
          <w:rFonts w:ascii="Times New Roman" w:hAnsi="Times New Roman" w:cs="Times New Roman"/>
          <w:color w:val="000000" w:themeColor="text1"/>
          <w:sz w:val="24"/>
          <w:szCs w:val="24"/>
        </w:rPr>
        <w:t xml:space="preserve"> de</w:t>
      </w:r>
      <w:r w:rsidR="004A7043" w:rsidRPr="00D25002">
        <w:rPr>
          <w:rFonts w:ascii="Times New Roman" w:hAnsi="Times New Roman" w:cs="Times New Roman"/>
          <w:color w:val="000000" w:themeColor="text1"/>
          <w:sz w:val="24"/>
          <w:szCs w:val="24"/>
        </w:rPr>
        <w:t xml:space="preserve"> </w:t>
      </w:r>
      <w:r w:rsidR="00DD6EE6" w:rsidRPr="00D25002">
        <w:rPr>
          <w:rFonts w:ascii="Times New Roman" w:hAnsi="Times New Roman" w:cs="Times New Roman"/>
          <w:color w:val="000000" w:themeColor="text1"/>
          <w:sz w:val="24"/>
          <w:szCs w:val="24"/>
        </w:rPr>
        <w:t xml:space="preserve">las </w:t>
      </w:r>
      <w:r w:rsidR="004A7043" w:rsidRPr="00D25002">
        <w:rPr>
          <w:rFonts w:ascii="Times New Roman" w:hAnsi="Times New Roman" w:cs="Times New Roman"/>
          <w:color w:val="000000" w:themeColor="text1"/>
          <w:sz w:val="24"/>
          <w:szCs w:val="24"/>
        </w:rPr>
        <w:t xml:space="preserve">investigaciones </w:t>
      </w:r>
      <w:r w:rsidRPr="00D25002">
        <w:rPr>
          <w:rFonts w:ascii="Times New Roman" w:hAnsi="Times New Roman" w:cs="Times New Roman"/>
          <w:color w:val="000000" w:themeColor="text1"/>
          <w:sz w:val="24"/>
          <w:szCs w:val="24"/>
        </w:rPr>
        <w:t xml:space="preserve">sobre el trabajo </w:t>
      </w:r>
      <w:r w:rsidR="008B1B2F" w:rsidRPr="00D25002">
        <w:rPr>
          <w:rFonts w:ascii="Times New Roman" w:hAnsi="Times New Roman" w:cs="Times New Roman"/>
          <w:color w:val="000000" w:themeColor="text1"/>
          <w:sz w:val="24"/>
          <w:szCs w:val="24"/>
        </w:rPr>
        <w:t>de</w:t>
      </w:r>
      <w:r w:rsidR="00662E24" w:rsidRPr="00D25002">
        <w:rPr>
          <w:rFonts w:ascii="Times New Roman" w:hAnsi="Times New Roman" w:cs="Times New Roman"/>
          <w:color w:val="000000" w:themeColor="text1"/>
          <w:sz w:val="24"/>
          <w:szCs w:val="24"/>
        </w:rPr>
        <w:t xml:space="preserve"> mujeres rurales</w:t>
      </w:r>
      <w:r w:rsidR="00845008" w:rsidRPr="00D25002">
        <w:rPr>
          <w:rFonts w:ascii="Times New Roman" w:hAnsi="Times New Roman" w:cs="Times New Roman"/>
          <w:color w:val="000000" w:themeColor="text1"/>
          <w:sz w:val="24"/>
          <w:szCs w:val="24"/>
        </w:rPr>
        <w:t xml:space="preserve"> y la</w:t>
      </w:r>
      <w:r w:rsidR="00D14740" w:rsidRPr="00D25002">
        <w:rPr>
          <w:rFonts w:ascii="Times New Roman" w:hAnsi="Times New Roman" w:cs="Times New Roman"/>
          <w:color w:val="000000" w:themeColor="text1"/>
          <w:sz w:val="24"/>
          <w:szCs w:val="24"/>
        </w:rPr>
        <w:t xml:space="preserve"> </w:t>
      </w:r>
      <w:r w:rsidRPr="00D25002">
        <w:rPr>
          <w:rFonts w:ascii="Times New Roman" w:hAnsi="Times New Roman" w:cs="Times New Roman"/>
          <w:color w:val="000000" w:themeColor="text1"/>
          <w:sz w:val="24"/>
          <w:szCs w:val="24"/>
        </w:rPr>
        <w:t xml:space="preserve">política pública </w:t>
      </w:r>
      <w:r w:rsidR="00EF424E" w:rsidRPr="00D25002">
        <w:rPr>
          <w:rFonts w:ascii="Times New Roman" w:hAnsi="Times New Roman" w:cs="Times New Roman"/>
          <w:color w:val="000000" w:themeColor="text1"/>
          <w:sz w:val="24"/>
          <w:szCs w:val="24"/>
        </w:rPr>
        <w:t xml:space="preserve">de fomento a su </w:t>
      </w:r>
      <w:r w:rsidR="000F5076">
        <w:rPr>
          <w:rFonts w:ascii="Times New Roman" w:hAnsi="Times New Roman" w:cs="Times New Roman"/>
          <w:color w:val="000000" w:themeColor="text1"/>
          <w:sz w:val="24"/>
          <w:szCs w:val="24"/>
        </w:rPr>
        <w:t>labor</w:t>
      </w:r>
      <w:r w:rsidR="00FF2992" w:rsidRPr="00D25002">
        <w:rPr>
          <w:rFonts w:ascii="Times New Roman" w:hAnsi="Times New Roman" w:cs="Times New Roman"/>
          <w:color w:val="000000" w:themeColor="text1"/>
          <w:sz w:val="24"/>
          <w:szCs w:val="24"/>
        </w:rPr>
        <w:t>, se distingue</w:t>
      </w:r>
      <w:r w:rsidR="00D925C1" w:rsidRPr="00D25002">
        <w:rPr>
          <w:rFonts w:ascii="Times New Roman" w:hAnsi="Times New Roman" w:cs="Times New Roman"/>
          <w:color w:val="000000" w:themeColor="text1"/>
          <w:sz w:val="24"/>
          <w:szCs w:val="24"/>
        </w:rPr>
        <w:t xml:space="preserve"> </w:t>
      </w:r>
      <w:r w:rsidR="00FA6821" w:rsidRPr="00D25002">
        <w:rPr>
          <w:rFonts w:ascii="Times New Roman" w:hAnsi="Times New Roman" w:cs="Times New Roman"/>
          <w:color w:val="000000" w:themeColor="text1"/>
          <w:sz w:val="24"/>
          <w:szCs w:val="24"/>
        </w:rPr>
        <w:t>el papel de</w:t>
      </w:r>
      <w:r w:rsidR="00911AD6" w:rsidRPr="00D25002">
        <w:rPr>
          <w:rFonts w:ascii="Times New Roman" w:hAnsi="Times New Roman" w:cs="Times New Roman"/>
          <w:color w:val="000000" w:themeColor="text1"/>
          <w:sz w:val="24"/>
          <w:szCs w:val="24"/>
        </w:rPr>
        <w:t xml:space="preserve"> </w:t>
      </w:r>
      <w:r w:rsidR="00CF4F6A" w:rsidRPr="00D25002">
        <w:rPr>
          <w:rFonts w:ascii="Times New Roman" w:hAnsi="Times New Roman" w:cs="Times New Roman"/>
          <w:color w:val="000000" w:themeColor="text1"/>
          <w:sz w:val="24"/>
          <w:szCs w:val="24"/>
        </w:rPr>
        <w:t>actores</w:t>
      </w:r>
      <w:r w:rsidR="00FF2992" w:rsidRPr="00D25002">
        <w:rPr>
          <w:rFonts w:ascii="Times New Roman" w:hAnsi="Times New Roman" w:cs="Times New Roman"/>
          <w:color w:val="000000" w:themeColor="text1"/>
          <w:sz w:val="24"/>
          <w:szCs w:val="24"/>
        </w:rPr>
        <w:t xml:space="preserve"> y las estrategias </w:t>
      </w:r>
      <w:r w:rsidR="00164B6D" w:rsidRPr="00D25002">
        <w:rPr>
          <w:rFonts w:ascii="Times New Roman" w:hAnsi="Times New Roman" w:cs="Times New Roman"/>
          <w:color w:val="000000" w:themeColor="text1"/>
          <w:sz w:val="24"/>
          <w:szCs w:val="24"/>
        </w:rPr>
        <w:t>implementadas</w:t>
      </w:r>
      <w:r w:rsidR="00CF4F6A" w:rsidRPr="00D25002">
        <w:rPr>
          <w:rFonts w:ascii="Times New Roman" w:hAnsi="Times New Roman" w:cs="Times New Roman"/>
          <w:color w:val="000000" w:themeColor="text1"/>
          <w:sz w:val="24"/>
          <w:szCs w:val="24"/>
        </w:rPr>
        <w:t xml:space="preserve">. </w:t>
      </w:r>
      <w:r w:rsidR="00E40B3A" w:rsidRPr="00D25002">
        <w:rPr>
          <w:rFonts w:ascii="Times New Roman" w:hAnsi="Times New Roman" w:cs="Times New Roman"/>
          <w:color w:val="000000" w:themeColor="text1"/>
          <w:sz w:val="24"/>
          <w:szCs w:val="24"/>
        </w:rPr>
        <w:t xml:space="preserve">Entre los hallazgos </w:t>
      </w:r>
      <w:r w:rsidR="007F057F" w:rsidRPr="00D25002">
        <w:rPr>
          <w:rFonts w:ascii="Times New Roman" w:hAnsi="Times New Roman" w:cs="Times New Roman"/>
          <w:color w:val="000000" w:themeColor="text1"/>
          <w:sz w:val="24"/>
          <w:szCs w:val="24"/>
        </w:rPr>
        <w:t xml:space="preserve">se </w:t>
      </w:r>
      <w:r w:rsidR="00E40B3A" w:rsidRPr="00D25002">
        <w:rPr>
          <w:rFonts w:ascii="Times New Roman" w:hAnsi="Times New Roman" w:cs="Times New Roman"/>
          <w:color w:val="000000" w:themeColor="text1"/>
          <w:sz w:val="24"/>
          <w:szCs w:val="24"/>
        </w:rPr>
        <w:t>destacan las</w:t>
      </w:r>
      <w:r w:rsidR="007F057F" w:rsidRPr="00D25002">
        <w:rPr>
          <w:rFonts w:ascii="Times New Roman" w:hAnsi="Times New Roman" w:cs="Times New Roman"/>
          <w:color w:val="000000" w:themeColor="text1"/>
          <w:sz w:val="24"/>
          <w:szCs w:val="24"/>
        </w:rPr>
        <w:t xml:space="preserve"> contribuciones </w:t>
      </w:r>
      <w:r w:rsidR="007F057F" w:rsidRPr="00D25002">
        <w:rPr>
          <w:rFonts w:ascii="Times New Roman" w:hAnsi="Times New Roman" w:cs="Times New Roman"/>
          <w:color w:val="000000" w:themeColor="text1"/>
          <w:sz w:val="24"/>
          <w:szCs w:val="24"/>
        </w:rPr>
        <w:lastRenderedPageBreak/>
        <w:t xml:space="preserve">del trabajo </w:t>
      </w:r>
      <w:r w:rsidR="00E40B3A" w:rsidRPr="00D25002">
        <w:rPr>
          <w:rFonts w:ascii="Times New Roman" w:hAnsi="Times New Roman" w:cs="Times New Roman"/>
          <w:color w:val="000000" w:themeColor="text1"/>
          <w:sz w:val="24"/>
          <w:szCs w:val="24"/>
        </w:rPr>
        <w:t xml:space="preserve">remunerado y no remunerado </w:t>
      </w:r>
      <w:r w:rsidR="007F057F" w:rsidRPr="00D25002">
        <w:rPr>
          <w:rFonts w:ascii="Times New Roman" w:hAnsi="Times New Roman" w:cs="Times New Roman"/>
          <w:color w:val="000000" w:themeColor="text1"/>
          <w:sz w:val="24"/>
          <w:szCs w:val="24"/>
        </w:rPr>
        <w:t>de las mujeres en el sustento doméstico</w:t>
      </w:r>
      <w:r w:rsidR="002640FC" w:rsidRPr="00D25002">
        <w:rPr>
          <w:rFonts w:ascii="Times New Roman" w:hAnsi="Times New Roman" w:cs="Times New Roman"/>
          <w:color w:val="000000" w:themeColor="text1"/>
          <w:sz w:val="24"/>
          <w:szCs w:val="24"/>
        </w:rPr>
        <w:t xml:space="preserve"> </w:t>
      </w:r>
      <w:r w:rsidR="009A7E0C" w:rsidRPr="00D25002">
        <w:rPr>
          <w:rFonts w:ascii="Times New Roman" w:hAnsi="Times New Roman" w:cs="Times New Roman"/>
          <w:color w:val="000000" w:themeColor="text1"/>
          <w:sz w:val="24"/>
          <w:szCs w:val="24"/>
        </w:rPr>
        <w:t>y comunitario</w:t>
      </w:r>
      <w:r w:rsidR="00E40B3A" w:rsidRPr="00D25002">
        <w:rPr>
          <w:rFonts w:ascii="Times New Roman" w:hAnsi="Times New Roman" w:cs="Times New Roman"/>
          <w:color w:val="000000" w:themeColor="text1"/>
          <w:sz w:val="24"/>
          <w:szCs w:val="24"/>
        </w:rPr>
        <w:t xml:space="preserve">. Se </w:t>
      </w:r>
      <w:r w:rsidR="006062A6">
        <w:rPr>
          <w:rFonts w:ascii="Times New Roman" w:hAnsi="Times New Roman" w:cs="Times New Roman"/>
          <w:color w:val="000000" w:themeColor="text1"/>
          <w:sz w:val="24"/>
          <w:szCs w:val="24"/>
        </w:rPr>
        <w:t>subraya, asimismo,</w:t>
      </w:r>
      <w:r w:rsidR="006062A6" w:rsidRPr="00D25002">
        <w:rPr>
          <w:rFonts w:ascii="Times New Roman" w:hAnsi="Times New Roman" w:cs="Times New Roman"/>
          <w:color w:val="000000" w:themeColor="text1"/>
          <w:sz w:val="24"/>
          <w:szCs w:val="24"/>
        </w:rPr>
        <w:t xml:space="preserve"> </w:t>
      </w:r>
      <w:r w:rsidR="00E40B3A" w:rsidRPr="00D25002">
        <w:rPr>
          <w:rFonts w:ascii="Times New Roman" w:hAnsi="Times New Roman" w:cs="Times New Roman"/>
          <w:color w:val="000000" w:themeColor="text1"/>
          <w:sz w:val="24"/>
          <w:szCs w:val="24"/>
        </w:rPr>
        <w:t>el papel de la organización</w:t>
      </w:r>
      <w:r w:rsidR="00FF2992" w:rsidRPr="00D25002">
        <w:rPr>
          <w:rFonts w:ascii="Times New Roman" w:hAnsi="Times New Roman" w:cs="Times New Roman"/>
          <w:color w:val="000000" w:themeColor="text1"/>
          <w:sz w:val="24"/>
          <w:szCs w:val="24"/>
        </w:rPr>
        <w:t xml:space="preserve"> colectiva para propiciar espacios </w:t>
      </w:r>
      <w:r w:rsidR="00DF2E32" w:rsidRPr="00D25002">
        <w:rPr>
          <w:rFonts w:ascii="Times New Roman" w:hAnsi="Times New Roman" w:cs="Times New Roman"/>
          <w:color w:val="000000" w:themeColor="text1"/>
          <w:sz w:val="24"/>
          <w:szCs w:val="24"/>
        </w:rPr>
        <w:t>que</w:t>
      </w:r>
      <w:r w:rsidR="00FF2992" w:rsidRPr="00D25002">
        <w:rPr>
          <w:rFonts w:ascii="Times New Roman" w:hAnsi="Times New Roman" w:cs="Times New Roman"/>
          <w:color w:val="000000" w:themeColor="text1"/>
          <w:sz w:val="24"/>
          <w:szCs w:val="24"/>
        </w:rPr>
        <w:t xml:space="preserve"> valorice</w:t>
      </w:r>
      <w:r w:rsidR="00DF2E32" w:rsidRPr="00D25002">
        <w:rPr>
          <w:rFonts w:ascii="Times New Roman" w:hAnsi="Times New Roman" w:cs="Times New Roman"/>
          <w:color w:val="000000" w:themeColor="text1"/>
          <w:sz w:val="24"/>
          <w:szCs w:val="24"/>
        </w:rPr>
        <w:t>n</w:t>
      </w:r>
      <w:r w:rsidR="00FF2992" w:rsidRPr="00D25002">
        <w:rPr>
          <w:rFonts w:ascii="Times New Roman" w:hAnsi="Times New Roman" w:cs="Times New Roman"/>
          <w:color w:val="000000" w:themeColor="text1"/>
          <w:sz w:val="24"/>
          <w:szCs w:val="24"/>
        </w:rPr>
        <w:t xml:space="preserve"> el trabajo de las mujeres rurales a </w:t>
      </w:r>
      <w:r w:rsidR="00F223EC" w:rsidRPr="00D25002">
        <w:rPr>
          <w:rFonts w:ascii="Times New Roman" w:hAnsi="Times New Roman" w:cs="Times New Roman"/>
          <w:color w:val="000000" w:themeColor="text1"/>
          <w:sz w:val="24"/>
          <w:szCs w:val="24"/>
        </w:rPr>
        <w:t>partir de prácticas culturales y</w:t>
      </w:r>
      <w:r w:rsidR="00FF2992" w:rsidRPr="00D25002">
        <w:rPr>
          <w:rFonts w:ascii="Times New Roman" w:hAnsi="Times New Roman" w:cs="Times New Roman"/>
          <w:color w:val="000000" w:themeColor="text1"/>
          <w:sz w:val="24"/>
          <w:szCs w:val="24"/>
        </w:rPr>
        <w:t xml:space="preserve"> ambientales </w:t>
      </w:r>
      <w:r w:rsidR="00197FC8">
        <w:rPr>
          <w:rFonts w:ascii="Times New Roman" w:hAnsi="Times New Roman" w:cs="Times New Roman"/>
          <w:color w:val="000000" w:themeColor="text1"/>
          <w:sz w:val="24"/>
          <w:szCs w:val="24"/>
        </w:rPr>
        <w:t xml:space="preserve">situadas </w:t>
      </w:r>
      <w:r w:rsidR="00F223EC" w:rsidRPr="00D25002">
        <w:rPr>
          <w:rFonts w:ascii="Times New Roman" w:hAnsi="Times New Roman" w:cs="Times New Roman"/>
          <w:color w:val="000000" w:themeColor="text1"/>
          <w:sz w:val="24"/>
          <w:szCs w:val="24"/>
        </w:rPr>
        <w:t>intersectadas por el género</w:t>
      </w:r>
      <w:r w:rsidR="00FF2992" w:rsidRPr="00D25002">
        <w:rPr>
          <w:rFonts w:ascii="Times New Roman" w:hAnsi="Times New Roman" w:cs="Times New Roman"/>
          <w:color w:val="000000" w:themeColor="text1"/>
          <w:sz w:val="24"/>
          <w:szCs w:val="24"/>
        </w:rPr>
        <w:t xml:space="preserve">. </w:t>
      </w:r>
      <w:r w:rsidR="00F223EC" w:rsidRPr="00D25002">
        <w:rPr>
          <w:rFonts w:ascii="Times New Roman" w:hAnsi="Times New Roman" w:cs="Times New Roman"/>
          <w:color w:val="000000" w:themeColor="text1"/>
          <w:sz w:val="24"/>
          <w:szCs w:val="24"/>
        </w:rPr>
        <w:t>T</w:t>
      </w:r>
      <w:r w:rsidR="00FF2992" w:rsidRPr="00D25002">
        <w:rPr>
          <w:rFonts w:ascii="Times New Roman" w:hAnsi="Times New Roman" w:cs="Times New Roman"/>
          <w:color w:val="000000" w:themeColor="text1"/>
          <w:sz w:val="24"/>
          <w:szCs w:val="24"/>
        </w:rPr>
        <w:t xml:space="preserve">ambién </w:t>
      </w:r>
      <w:r w:rsidR="003E4145" w:rsidRPr="00D25002">
        <w:rPr>
          <w:rFonts w:ascii="Times New Roman" w:hAnsi="Times New Roman" w:cs="Times New Roman"/>
          <w:color w:val="000000" w:themeColor="text1"/>
          <w:sz w:val="24"/>
          <w:szCs w:val="24"/>
        </w:rPr>
        <w:t>se destacan</w:t>
      </w:r>
      <w:r w:rsidR="00FF2992" w:rsidRPr="00D25002">
        <w:rPr>
          <w:rFonts w:ascii="Times New Roman" w:hAnsi="Times New Roman" w:cs="Times New Roman"/>
          <w:color w:val="000000" w:themeColor="text1"/>
          <w:sz w:val="24"/>
          <w:szCs w:val="24"/>
        </w:rPr>
        <w:t xml:space="preserve"> las restricciones que enfrenta</w:t>
      </w:r>
      <w:r w:rsidR="004A425B">
        <w:rPr>
          <w:rFonts w:ascii="Times New Roman" w:hAnsi="Times New Roman" w:cs="Times New Roman"/>
          <w:color w:val="000000" w:themeColor="text1"/>
          <w:sz w:val="24"/>
          <w:szCs w:val="24"/>
        </w:rPr>
        <w:t>n en</w:t>
      </w:r>
      <w:r w:rsidR="00FF2992" w:rsidRPr="00D25002">
        <w:rPr>
          <w:rFonts w:ascii="Times New Roman" w:hAnsi="Times New Roman" w:cs="Times New Roman"/>
          <w:color w:val="000000" w:themeColor="text1"/>
          <w:sz w:val="24"/>
          <w:szCs w:val="24"/>
        </w:rPr>
        <w:t xml:space="preserve"> su trabajo: l</w:t>
      </w:r>
      <w:r w:rsidR="003E4145" w:rsidRPr="00D25002">
        <w:rPr>
          <w:rFonts w:ascii="Times New Roman" w:hAnsi="Times New Roman" w:cs="Times New Roman"/>
          <w:color w:val="000000" w:themeColor="text1"/>
          <w:sz w:val="24"/>
          <w:szCs w:val="24"/>
        </w:rPr>
        <w:t>a excesiva carga, el limitado acceso a medios de producción</w:t>
      </w:r>
      <w:r w:rsidR="00164B6D" w:rsidRPr="00D25002">
        <w:rPr>
          <w:rFonts w:ascii="Times New Roman" w:hAnsi="Times New Roman" w:cs="Times New Roman"/>
          <w:color w:val="000000" w:themeColor="text1"/>
          <w:sz w:val="24"/>
          <w:szCs w:val="24"/>
        </w:rPr>
        <w:t>,</w:t>
      </w:r>
      <w:r w:rsidR="00FF2992" w:rsidRPr="00D25002">
        <w:rPr>
          <w:rFonts w:ascii="Times New Roman" w:hAnsi="Times New Roman" w:cs="Times New Roman"/>
          <w:color w:val="000000" w:themeColor="text1"/>
          <w:sz w:val="24"/>
          <w:szCs w:val="24"/>
        </w:rPr>
        <w:t xml:space="preserve"> su desvalorización </w:t>
      </w:r>
      <w:r w:rsidR="00164B6D" w:rsidRPr="00D25002">
        <w:rPr>
          <w:rFonts w:ascii="Times New Roman" w:hAnsi="Times New Roman" w:cs="Times New Roman"/>
          <w:color w:val="000000" w:themeColor="text1"/>
          <w:sz w:val="24"/>
          <w:szCs w:val="24"/>
        </w:rPr>
        <w:t>en el mercado y</w:t>
      </w:r>
      <w:r w:rsidR="00FF2992" w:rsidRPr="00D25002">
        <w:rPr>
          <w:rFonts w:ascii="Times New Roman" w:hAnsi="Times New Roman" w:cs="Times New Roman"/>
          <w:color w:val="000000" w:themeColor="text1"/>
          <w:sz w:val="24"/>
          <w:szCs w:val="24"/>
        </w:rPr>
        <w:t xml:space="preserve"> en los hogares</w:t>
      </w:r>
      <w:r w:rsidR="00164B6D" w:rsidRPr="00D25002">
        <w:rPr>
          <w:rFonts w:ascii="Times New Roman" w:hAnsi="Times New Roman" w:cs="Times New Roman"/>
          <w:color w:val="000000" w:themeColor="text1"/>
          <w:sz w:val="24"/>
          <w:szCs w:val="24"/>
        </w:rPr>
        <w:t xml:space="preserve"> </w:t>
      </w:r>
      <w:r w:rsidR="003E4145" w:rsidRPr="00D25002">
        <w:rPr>
          <w:rFonts w:ascii="Times New Roman" w:hAnsi="Times New Roman" w:cs="Times New Roman"/>
          <w:color w:val="000000" w:themeColor="text1"/>
          <w:sz w:val="24"/>
          <w:szCs w:val="24"/>
        </w:rPr>
        <w:t>y las</w:t>
      </w:r>
      <w:r w:rsidR="00164B6D" w:rsidRPr="00D25002">
        <w:rPr>
          <w:rFonts w:ascii="Times New Roman" w:hAnsi="Times New Roman" w:cs="Times New Roman"/>
          <w:color w:val="000000" w:themeColor="text1"/>
          <w:sz w:val="24"/>
          <w:szCs w:val="24"/>
        </w:rPr>
        <w:t xml:space="preserve"> restricciones estructurales vinculadas al mercado.</w:t>
      </w:r>
      <w:r w:rsidR="00FF2992" w:rsidRPr="00D25002">
        <w:rPr>
          <w:rFonts w:ascii="Times New Roman" w:hAnsi="Times New Roman" w:cs="Times New Roman"/>
          <w:color w:val="000000" w:themeColor="text1"/>
          <w:sz w:val="24"/>
          <w:szCs w:val="24"/>
        </w:rPr>
        <w:t xml:space="preserve"> </w:t>
      </w:r>
      <w:r w:rsidR="002640FC" w:rsidRPr="00D25002">
        <w:rPr>
          <w:rFonts w:ascii="Times New Roman" w:hAnsi="Times New Roman" w:cs="Times New Roman"/>
          <w:color w:val="000000" w:themeColor="text1"/>
          <w:sz w:val="24"/>
          <w:szCs w:val="24"/>
        </w:rPr>
        <w:t xml:space="preserve">Finalmente, </w:t>
      </w:r>
      <w:r w:rsidR="002E2068" w:rsidRPr="00D25002">
        <w:rPr>
          <w:rFonts w:ascii="Times New Roman" w:hAnsi="Times New Roman" w:cs="Times New Roman"/>
          <w:color w:val="000000" w:themeColor="text1"/>
          <w:sz w:val="24"/>
          <w:szCs w:val="24"/>
        </w:rPr>
        <w:t xml:space="preserve">se destaca la utilidad del enfoque y </w:t>
      </w:r>
      <w:r w:rsidR="007F057F" w:rsidRPr="00D25002">
        <w:rPr>
          <w:rFonts w:ascii="Times New Roman" w:hAnsi="Times New Roman" w:cs="Times New Roman"/>
          <w:color w:val="000000" w:themeColor="text1"/>
          <w:sz w:val="24"/>
          <w:szCs w:val="24"/>
        </w:rPr>
        <w:t xml:space="preserve">se </w:t>
      </w:r>
      <w:r w:rsidR="00D14740" w:rsidRPr="00D25002">
        <w:rPr>
          <w:rFonts w:ascii="Times New Roman" w:hAnsi="Times New Roman" w:cs="Times New Roman"/>
          <w:color w:val="000000" w:themeColor="text1"/>
          <w:sz w:val="24"/>
          <w:szCs w:val="24"/>
        </w:rPr>
        <w:t xml:space="preserve">sugieren recomendaciones </w:t>
      </w:r>
      <w:r w:rsidR="005013CF" w:rsidRPr="00D25002">
        <w:rPr>
          <w:rFonts w:ascii="Times New Roman" w:hAnsi="Times New Roman" w:cs="Times New Roman"/>
          <w:color w:val="000000" w:themeColor="text1"/>
          <w:sz w:val="24"/>
          <w:szCs w:val="24"/>
        </w:rPr>
        <w:t>para</w:t>
      </w:r>
      <w:r w:rsidRPr="00D25002">
        <w:rPr>
          <w:rFonts w:ascii="Times New Roman" w:hAnsi="Times New Roman" w:cs="Times New Roman"/>
          <w:color w:val="000000" w:themeColor="text1"/>
          <w:sz w:val="24"/>
          <w:szCs w:val="24"/>
        </w:rPr>
        <w:t xml:space="preserve"> la política pública dirigida a la promoción del trabajo de las mujeres rurales </w:t>
      </w:r>
      <w:r w:rsidR="009A7E0C" w:rsidRPr="00D25002">
        <w:rPr>
          <w:rFonts w:ascii="Times New Roman" w:hAnsi="Times New Roman" w:cs="Times New Roman"/>
          <w:color w:val="000000" w:themeColor="text1"/>
          <w:sz w:val="24"/>
          <w:szCs w:val="24"/>
        </w:rPr>
        <w:t xml:space="preserve">artesanas. </w:t>
      </w:r>
    </w:p>
    <w:p w14:paraId="5D50F613" w14:textId="6A45806E" w:rsidR="00146425" w:rsidRDefault="00146425" w:rsidP="00F022D0">
      <w:pPr>
        <w:spacing w:after="0" w:line="360" w:lineRule="auto"/>
        <w:jc w:val="both"/>
        <w:rPr>
          <w:rFonts w:ascii="Times New Roman" w:hAnsi="Times New Roman" w:cs="Times New Roman"/>
          <w:sz w:val="24"/>
          <w:szCs w:val="24"/>
        </w:rPr>
      </w:pPr>
      <w:r w:rsidRPr="004F1D9D">
        <w:rPr>
          <w:rFonts w:ascii="Calibri" w:hAnsi="Calibri" w:cs="Calibri"/>
          <w:b/>
          <w:sz w:val="28"/>
          <w:szCs w:val="24"/>
          <w:lang w:val="es-ES"/>
        </w:rPr>
        <w:t>P</w:t>
      </w:r>
      <w:r w:rsidR="008D0204" w:rsidRPr="004F1D9D">
        <w:rPr>
          <w:rFonts w:ascii="Calibri" w:hAnsi="Calibri" w:cs="Calibri"/>
          <w:b/>
          <w:sz w:val="28"/>
          <w:szCs w:val="24"/>
          <w:lang w:val="es-ES"/>
        </w:rPr>
        <w:t>alabras clave:</w:t>
      </w:r>
      <w:r w:rsidR="008D0204" w:rsidRPr="00B60DA6">
        <w:rPr>
          <w:rFonts w:ascii="Times New Roman" w:hAnsi="Times New Roman" w:cs="Times New Roman"/>
          <w:sz w:val="24"/>
          <w:szCs w:val="24"/>
        </w:rPr>
        <w:t xml:space="preserve"> artesanías, mujeres rurales</w:t>
      </w:r>
      <w:r w:rsidRPr="00B60DA6">
        <w:rPr>
          <w:rFonts w:ascii="Times New Roman" w:hAnsi="Times New Roman" w:cs="Times New Roman"/>
          <w:sz w:val="24"/>
          <w:szCs w:val="24"/>
        </w:rPr>
        <w:t>,</w:t>
      </w:r>
      <w:r w:rsidR="008D0204" w:rsidRPr="00B60DA6">
        <w:rPr>
          <w:rFonts w:ascii="Times New Roman" w:hAnsi="Times New Roman" w:cs="Times New Roman"/>
          <w:sz w:val="24"/>
          <w:szCs w:val="24"/>
        </w:rPr>
        <w:t xml:space="preserve"> políticas públicas, trabajo</w:t>
      </w:r>
      <w:r w:rsidR="00156096">
        <w:rPr>
          <w:rFonts w:ascii="Times New Roman" w:hAnsi="Times New Roman" w:cs="Times New Roman"/>
          <w:sz w:val="24"/>
          <w:szCs w:val="24"/>
        </w:rPr>
        <w:t>.</w:t>
      </w:r>
    </w:p>
    <w:p w14:paraId="7290A0D5" w14:textId="77777777" w:rsidR="008D70AF" w:rsidRPr="00F022D0" w:rsidRDefault="008D70AF" w:rsidP="00F022D0">
      <w:pPr>
        <w:spacing w:after="0" w:line="360" w:lineRule="auto"/>
      </w:pPr>
    </w:p>
    <w:p w14:paraId="04C2CCD5" w14:textId="5C3464F8" w:rsidR="00CD6E1C" w:rsidRPr="00374A3E" w:rsidRDefault="00CD6E1C" w:rsidP="00F022D0">
      <w:pPr>
        <w:spacing w:after="0" w:line="360" w:lineRule="auto"/>
        <w:jc w:val="both"/>
        <w:rPr>
          <w:rFonts w:ascii="Calibri" w:hAnsi="Calibri" w:cs="Calibri"/>
          <w:b/>
          <w:sz w:val="28"/>
          <w:szCs w:val="24"/>
          <w:lang w:val="en-US"/>
        </w:rPr>
      </w:pPr>
      <w:r w:rsidRPr="00374A3E">
        <w:rPr>
          <w:rFonts w:ascii="Calibri" w:hAnsi="Calibri" w:cs="Calibri"/>
          <w:b/>
          <w:sz w:val="28"/>
          <w:szCs w:val="24"/>
          <w:lang w:val="en-US"/>
        </w:rPr>
        <w:t>Abstract</w:t>
      </w:r>
    </w:p>
    <w:p w14:paraId="09B858EA" w14:textId="0C19B742" w:rsidR="00DF5DD7" w:rsidRPr="00D25002" w:rsidRDefault="001F726D" w:rsidP="00F022D0">
      <w:pPr>
        <w:spacing w:after="0" w:line="360" w:lineRule="auto"/>
        <w:jc w:val="both"/>
        <w:rPr>
          <w:rFonts w:ascii="Times New Roman" w:hAnsi="Times New Roman" w:cs="Times New Roman"/>
          <w:color w:val="000000" w:themeColor="text1"/>
          <w:sz w:val="24"/>
          <w:szCs w:val="24"/>
          <w:lang w:val="en-US"/>
        </w:rPr>
      </w:pPr>
      <w:r w:rsidRPr="001F726D">
        <w:rPr>
          <w:rFonts w:ascii="Times New Roman" w:hAnsi="Times New Roman" w:cs="Times New Roman"/>
          <w:color w:val="000000" w:themeColor="text1"/>
          <w:sz w:val="24"/>
          <w:szCs w:val="24"/>
          <w:lang w:val="en-US"/>
        </w:rPr>
        <w:t>This article analyzes from the non-essentialist Marxist approach of community economies the gender practices of rural women and artisans organized to generate livelihoods in two latitudes of Mexico: Guerrero and Hidalgo</w:t>
      </w:r>
      <w:r w:rsidR="00166FC4" w:rsidRPr="00D25002">
        <w:rPr>
          <w:rFonts w:ascii="Times New Roman" w:hAnsi="Times New Roman" w:cs="Times New Roman"/>
          <w:color w:val="000000" w:themeColor="text1"/>
          <w:sz w:val="24"/>
          <w:szCs w:val="24"/>
          <w:lang w:val="en-US"/>
        </w:rPr>
        <w:t xml:space="preserve">. </w:t>
      </w:r>
      <w:r w:rsidR="00774377" w:rsidRPr="00D25002">
        <w:rPr>
          <w:rFonts w:ascii="Times New Roman" w:hAnsi="Times New Roman" w:cs="Times New Roman"/>
          <w:color w:val="000000" w:themeColor="text1"/>
          <w:sz w:val="24"/>
          <w:szCs w:val="24"/>
          <w:lang w:val="en-US"/>
        </w:rPr>
        <w:t>Ethnographic perspective is privilege</w:t>
      </w:r>
      <w:r w:rsidR="000F3E83" w:rsidRPr="00D25002">
        <w:rPr>
          <w:rFonts w:ascii="Times New Roman" w:hAnsi="Times New Roman" w:cs="Times New Roman"/>
          <w:color w:val="000000" w:themeColor="text1"/>
          <w:sz w:val="24"/>
          <w:szCs w:val="24"/>
          <w:lang w:val="en-US"/>
        </w:rPr>
        <w:t>d</w:t>
      </w:r>
      <w:r w:rsidR="00774377" w:rsidRPr="00D25002">
        <w:rPr>
          <w:rFonts w:ascii="Times New Roman" w:hAnsi="Times New Roman" w:cs="Times New Roman"/>
          <w:color w:val="000000" w:themeColor="text1"/>
          <w:sz w:val="24"/>
          <w:szCs w:val="24"/>
          <w:lang w:val="en-US"/>
        </w:rPr>
        <w:t xml:space="preserve"> </w:t>
      </w:r>
      <w:r w:rsidR="000F3E83" w:rsidRPr="00D25002">
        <w:rPr>
          <w:rFonts w:ascii="Times New Roman" w:hAnsi="Times New Roman" w:cs="Times New Roman"/>
          <w:color w:val="000000" w:themeColor="text1"/>
          <w:sz w:val="24"/>
          <w:szCs w:val="24"/>
          <w:lang w:val="en-US"/>
        </w:rPr>
        <w:t>o</w:t>
      </w:r>
      <w:r w:rsidR="00774377" w:rsidRPr="00D25002">
        <w:rPr>
          <w:rFonts w:ascii="Times New Roman" w:hAnsi="Times New Roman" w:cs="Times New Roman"/>
          <w:color w:val="000000" w:themeColor="text1"/>
          <w:sz w:val="24"/>
          <w:szCs w:val="24"/>
          <w:lang w:val="en-US"/>
        </w:rPr>
        <w:t xml:space="preserve">n data collection and its analysis. </w:t>
      </w:r>
      <w:r w:rsidR="007566C0" w:rsidRPr="007566C0">
        <w:rPr>
          <w:rFonts w:ascii="Times New Roman" w:hAnsi="Times New Roman" w:cs="Times New Roman"/>
          <w:color w:val="000000" w:themeColor="text1"/>
          <w:sz w:val="24"/>
          <w:szCs w:val="24"/>
          <w:lang w:val="en-US"/>
        </w:rPr>
        <w:t>To examine the contribution of women's work to households, groups and the community, gender is considered a relational and performative process</w:t>
      </w:r>
      <w:r w:rsidR="001C3C15" w:rsidRPr="00D25002">
        <w:rPr>
          <w:rFonts w:ascii="Times New Roman" w:hAnsi="Times New Roman" w:cs="Times New Roman"/>
          <w:color w:val="000000" w:themeColor="text1"/>
          <w:sz w:val="24"/>
          <w:szCs w:val="24"/>
          <w:lang w:val="en-US"/>
        </w:rPr>
        <w:t>.</w:t>
      </w:r>
      <w:r w:rsidR="00D522D5" w:rsidRPr="00D25002">
        <w:rPr>
          <w:rFonts w:ascii="Times New Roman" w:hAnsi="Times New Roman" w:cs="Times New Roman"/>
          <w:color w:val="000000" w:themeColor="text1"/>
          <w:sz w:val="24"/>
          <w:szCs w:val="24"/>
          <w:lang w:val="en-US"/>
        </w:rPr>
        <w:t xml:space="preserve"> </w:t>
      </w:r>
      <w:r w:rsidR="00D77423" w:rsidRPr="00D77423">
        <w:rPr>
          <w:rFonts w:ascii="Times New Roman" w:hAnsi="Times New Roman" w:cs="Times New Roman"/>
          <w:color w:val="000000" w:themeColor="text1"/>
          <w:sz w:val="24"/>
          <w:szCs w:val="24"/>
          <w:lang w:val="en-US"/>
        </w:rPr>
        <w:t>When exploring the contributions of research on the work of rural women and the public policy to promote their work, the role of actors and the strategies implemented are distinguished</w:t>
      </w:r>
      <w:r w:rsidR="00BC0A57" w:rsidRPr="00D25002">
        <w:rPr>
          <w:rFonts w:ascii="Times New Roman" w:hAnsi="Times New Roman" w:cs="Times New Roman"/>
          <w:color w:val="000000" w:themeColor="text1"/>
          <w:sz w:val="24"/>
          <w:szCs w:val="24"/>
          <w:lang w:val="en-US"/>
        </w:rPr>
        <w:t xml:space="preserve">. </w:t>
      </w:r>
      <w:r w:rsidR="00071548" w:rsidRPr="00071548">
        <w:rPr>
          <w:rFonts w:ascii="Times New Roman" w:hAnsi="Times New Roman" w:cs="Times New Roman"/>
          <w:color w:val="000000" w:themeColor="text1"/>
          <w:sz w:val="24"/>
          <w:szCs w:val="24"/>
          <w:lang w:val="en-US"/>
        </w:rPr>
        <w:t>Among the findings, the contributions of paid and unpaid work of women in the household and community support stand out</w:t>
      </w:r>
      <w:r w:rsidR="00BC0A57" w:rsidRPr="00D25002">
        <w:rPr>
          <w:rFonts w:ascii="Times New Roman" w:hAnsi="Times New Roman" w:cs="Times New Roman"/>
          <w:color w:val="000000" w:themeColor="text1"/>
          <w:sz w:val="24"/>
          <w:szCs w:val="24"/>
          <w:lang w:val="en-US"/>
        </w:rPr>
        <w:t xml:space="preserve">. </w:t>
      </w:r>
      <w:r w:rsidR="00214F0F" w:rsidRPr="00214F0F">
        <w:rPr>
          <w:rFonts w:ascii="Times New Roman" w:hAnsi="Times New Roman" w:cs="Times New Roman"/>
          <w:color w:val="000000" w:themeColor="text1"/>
          <w:sz w:val="24"/>
          <w:szCs w:val="24"/>
          <w:lang w:val="en-US"/>
        </w:rPr>
        <w:t>It is also emphasized</w:t>
      </w:r>
      <w:r w:rsidR="00214F0F">
        <w:rPr>
          <w:rFonts w:ascii="Times New Roman" w:hAnsi="Times New Roman" w:cs="Times New Roman"/>
          <w:color w:val="000000" w:themeColor="text1"/>
          <w:sz w:val="24"/>
          <w:szCs w:val="24"/>
          <w:lang w:val="en-US"/>
        </w:rPr>
        <w:t xml:space="preserve"> t</w:t>
      </w:r>
      <w:r w:rsidR="009400E4" w:rsidRPr="009400E4">
        <w:rPr>
          <w:rFonts w:ascii="Times New Roman" w:hAnsi="Times New Roman" w:cs="Times New Roman"/>
          <w:color w:val="000000" w:themeColor="text1"/>
          <w:sz w:val="24"/>
          <w:szCs w:val="24"/>
          <w:lang w:val="en-US"/>
        </w:rPr>
        <w:t>he role of collective organization to promote spaces that value the work of rural women based on cultural and environmental practices intersected by gender</w:t>
      </w:r>
      <w:r w:rsidR="00BC0A57" w:rsidRPr="00D25002">
        <w:rPr>
          <w:rFonts w:ascii="Times New Roman" w:hAnsi="Times New Roman" w:cs="Times New Roman"/>
          <w:color w:val="000000" w:themeColor="text1"/>
          <w:sz w:val="24"/>
          <w:szCs w:val="24"/>
          <w:lang w:val="en-US"/>
        </w:rPr>
        <w:t xml:space="preserve">. </w:t>
      </w:r>
      <w:r w:rsidR="00DF5DD7" w:rsidRPr="00DF5DD7">
        <w:rPr>
          <w:rFonts w:ascii="Times New Roman" w:hAnsi="Times New Roman" w:cs="Times New Roman"/>
          <w:color w:val="000000" w:themeColor="text1"/>
          <w:sz w:val="24"/>
          <w:szCs w:val="24"/>
          <w:lang w:val="en-US"/>
        </w:rPr>
        <w:t>The restrictions they face in their work are also highlighted: excessive workload, limited access to means of production, their devaluation in the market and in households, and structural restrictions linked to the market. Finally, recommendations are suggested for public policy aimed at promoting the work of rural artisan women.</w:t>
      </w:r>
    </w:p>
    <w:p w14:paraId="34A71625" w14:textId="7525F8C6" w:rsidR="00F022D0" w:rsidRDefault="00754490" w:rsidP="00F022D0">
      <w:pPr>
        <w:spacing w:after="0" w:line="360" w:lineRule="auto"/>
        <w:jc w:val="both"/>
        <w:rPr>
          <w:rFonts w:ascii="Times New Roman" w:hAnsi="Times New Roman" w:cs="Times New Roman"/>
          <w:sz w:val="24"/>
          <w:szCs w:val="24"/>
          <w:lang w:val="en-US"/>
        </w:rPr>
      </w:pPr>
      <w:r w:rsidRPr="004F1D9D">
        <w:rPr>
          <w:rFonts w:ascii="Calibri" w:hAnsi="Calibri" w:cs="Calibri"/>
          <w:b/>
          <w:sz w:val="28"/>
          <w:szCs w:val="24"/>
          <w:lang w:val="en-US"/>
        </w:rPr>
        <w:t>Keywords:</w:t>
      </w:r>
      <w:r>
        <w:rPr>
          <w:rFonts w:ascii="Times New Roman" w:hAnsi="Times New Roman" w:cs="Times New Roman"/>
          <w:sz w:val="24"/>
          <w:szCs w:val="24"/>
          <w:lang w:val="en-US"/>
        </w:rPr>
        <w:t xml:space="preserve"> </w:t>
      </w:r>
      <w:r w:rsidR="00FC0CC5">
        <w:rPr>
          <w:rFonts w:ascii="Times New Roman" w:hAnsi="Times New Roman" w:cs="Times New Roman"/>
          <w:sz w:val="24"/>
          <w:szCs w:val="24"/>
          <w:lang w:val="en-US"/>
        </w:rPr>
        <w:t>handicrafts</w:t>
      </w:r>
      <w:r>
        <w:rPr>
          <w:rFonts w:ascii="Times New Roman" w:hAnsi="Times New Roman" w:cs="Times New Roman"/>
          <w:sz w:val="24"/>
          <w:szCs w:val="24"/>
          <w:lang w:val="en-US"/>
        </w:rPr>
        <w:t>, rural women, public policies, labour</w:t>
      </w:r>
      <w:r w:rsidR="00156096">
        <w:rPr>
          <w:rFonts w:ascii="Times New Roman" w:hAnsi="Times New Roman" w:cs="Times New Roman"/>
          <w:sz w:val="24"/>
          <w:szCs w:val="24"/>
          <w:lang w:val="en-US"/>
        </w:rPr>
        <w:t>.</w:t>
      </w:r>
    </w:p>
    <w:p w14:paraId="4CC5B7FE" w14:textId="4A834C19" w:rsidR="004F1D9D" w:rsidRDefault="004F1D9D" w:rsidP="00F022D0">
      <w:pPr>
        <w:spacing w:after="0" w:line="360" w:lineRule="auto"/>
        <w:jc w:val="both"/>
        <w:rPr>
          <w:rFonts w:ascii="Times New Roman" w:hAnsi="Times New Roman" w:cs="Times New Roman"/>
          <w:sz w:val="24"/>
          <w:szCs w:val="24"/>
          <w:lang w:val="en-US"/>
        </w:rPr>
      </w:pPr>
    </w:p>
    <w:p w14:paraId="2A0B32D3" w14:textId="0AA99708" w:rsidR="0011569E" w:rsidRDefault="0011569E" w:rsidP="00F022D0">
      <w:pPr>
        <w:spacing w:after="0" w:line="360" w:lineRule="auto"/>
        <w:jc w:val="both"/>
        <w:rPr>
          <w:rFonts w:ascii="Times New Roman" w:hAnsi="Times New Roman" w:cs="Times New Roman"/>
          <w:sz w:val="24"/>
          <w:szCs w:val="24"/>
          <w:lang w:val="en-US"/>
        </w:rPr>
      </w:pPr>
    </w:p>
    <w:p w14:paraId="2713C13C" w14:textId="3BE8DE88" w:rsidR="0011569E" w:rsidRDefault="0011569E" w:rsidP="00F022D0">
      <w:pPr>
        <w:spacing w:after="0" w:line="360" w:lineRule="auto"/>
        <w:jc w:val="both"/>
        <w:rPr>
          <w:rFonts w:ascii="Times New Roman" w:hAnsi="Times New Roman" w:cs="Times New Roman"/>
          <w:sz w:val="24"/>
          <w:szCs w:val="24"/>
          <w:lang w:val="en-US"/>
        </w:rPr>
      </w:pPr>
    </w:p>
    <w:p w14:paraId="6FADE909" w14:textId="7DD1F21B" w:rsidR="0011569E" w:rsidRDefault="0011569E" w:rsidP="00F022D0">
      <w:pPr>
        <w:spacing w:after="0" w:line="360" w:lineRule="auto"/>
        <w:jc w:val="both"/>
        <w:rPr>
          <w:rFonts w:ascii="Times New Roman" w:hAnsi="Times New Roman" w:cs="Times New Roman"/>
          <w:sz w:val="24"/>
          <w:szCs w:val="24"/>
          <w:lang w:val="en-US"/>
        </w:rPr>
      </w:pPr>
    </w:p>
    <w:p w14:paraId="7A41EF1D" w14:textId="77777777" w:rsidR="0011569E" w:rsidRDefault="0011569E" w:rsidP="00F022D0">
      <w:pPr>
        <w:spacing w:after="0" w:line="360" w:lineRule="auto"/>
        <w:jc w:val="both"/>
        <w:rPr>
          <w:rFonts w:ascii="Times New Roman" w:hAnsi="Times New Roman" w:cs="Times New Roman"/>
          <w:sz w:val="24"/>
          <w:szCs w:val="24"/>
          <w:lang w:val="en-US"/>
        </w:rPr>
      </w:pPr>
    </w:p>
    <w:p w14:paraId="55BA8327" w14:textId="178AFF47" w:rsidR="004F1D9D" w:rsidRPr="006864BA" w:rsidRDefault="004F1D9D" w:rsidP="00F022D0">
      <w:pPr>
        <w:spacing w:after="0" w:line="360" w:lineRule="auto"/>
        <w:jc w:val="both"/>
        <w:rPr>
          <w:rFonts w:ascii="Calibri" w:hAnsi="Calibri" w:cs="Calibri"/>
          <w:b/>
          <w:sz w:val="28"/>
          <w:szCs w:val="24"/>
        </w:rPr>
      </w:pPr>
      <w:r w:rsidRPr="006864BA">
        <w:rPr>
          <w:rFonts w:ascii="Calibri" w:hAnsi="Calibri" w:cs="Calibri"/>
          <w:b/>
          <w:sz w:val="28"/>
          <w:szCs w:val="24"/>
        </w:rPr>
        <w:lastRenderedPageBreak/>
        <w:t>Resumo</w:t>
      </w:r>
    </w:p>
    <w:p w14:paraId="43FE0ED1" w14:textId="77777777" w:rsidR="004F1D9D" w:rsidRPr="004F1D9D" w:rsidRDefault="004F1D9D" w:rsidP="004F1D9D">
      <w:pPr>
        <w:spacing w:after="0" w:line="360" w:lineRule="auto"/>
        <w:jc w:val="both"/>
        <w:rPr>
          <w:rFonts w:ascii="Times New Roman" w:hAnsi="Times New Roman" w:cs="Times New Roman"/>
          <w:sz w:val="24"/>
          <w:szCs w:val="24"/>
        </w:rPr>
      </w:pPr>
      <w:r w:rsidRPr="004F1D9D">
        <w:rPr>
          <w:rFonts w:ascii="Times New Roman" w:hAnsi="Times New Roman" w:cs="Times New Roman"/>
          <w:sz w:val="24"/>
          <w:szCs w:val="24"/>
        </w:rPr>
        <w:t xml:space="preserve">Este artigo analisa, a partir da abordagem marxista não essencialista das economias comunitárias, as práticas de gênero de mulheres rurais e artesãs organizadas para gerar meios de vida em duas latitudes do México: Guerrero e Hidalgo. A perspectiva etnográfica é privilegiada na coleta e análise de informações. Para examinar a contribuição do trabalho feminino para as famílias, grupos e comunidade, o gênero é considerado um processo relacional </w:t>
      </w:r>
      <w:proofErr w:type="gramStart"/>
      <w:r w:rsidRPr="004F1D9D">
        <w:rPr>
          <w:rFonts w:ascii="Times New Roman" w:hAnsi="Times New Roman" w:cs="Times New Roman"/>
          <w:sz w:val="24"/>
          <w:szCs w:val="24"/>
        </w:rPr>
        <w:t>e</w:t>
      </w:r>
      <w:proofErr w:type="gramEnd"/>
      <w:r w:rsidRPr="004F1D9D">
        <w:rPr>
          <w:rFonts w:ascii="Times New Roman" w:hAnsi="Times New Roman" w:cs="Times New Roman"/>
          <w:sz w:val="24"/>
          <w:szCs w:val="24"/>
        </w:rPr>
        <w:t xml:space="preserve"> performativo. Ao explorar as contribuições da pesquisa sobre o trabalho das mulheres rurais e </w:t>
      </w:r>
      <w:proofErr w:type="gramStart"/>
      <w:r w:rsidRPr="004F1D9D">
        <w:rPr>
          <w:rFonts w:ascii="Times New Roman" w:hAnsi="Times New Roman" w:cs="Times New Roman"/>
          <w:sz w:val="24"/>
          <w:szCs w:val="24"/>
        </w:rPr>
        <w:t>as políticas</w:t>
      </w:r>
      <w:proofErr w:type="gramEnd"/>
      <w:r w:rsidRPr="004F1D9D">
        <w:rPr>
          <w:rFonts w:ascii="Times New Roman" w:hAnsi="Times New Roman" w:cs="Times New Roman"/>
          <w:sz w:val="24"/>
          <w:szCs w:val="24"/>
        </w:rPr>
        <w:t xml:space="preserve"> públicas de promoção do seu trabalho, distinguem-se os papéis dos atores e as estratégias implementadas. Dentre os achados, destacam-se as contribuições do trabalho remunerado e não remunerado das mulheres no domicílio e o apoio à comunidade. Da mesma forma, destaca-se o papel da organização coletiva na promoção de espaços que valorizem o trabalho das mulheres rurais a partir de práticas culturais e ambientais interseccionadas por gênero. Destacam-se também as restrições que enfrentam no seu trabalho: carga de trabalho excessiva, acesso limitado aos meios de produção, sua desvalorização no mercado e nas famílias e restrições estruturais vinculadas ao mercado. Por fim, destaca-se a utilidade do enfoque e são sugeridas recomendações de políticas públicas voltadas para a promoção do trabalho das mulheres artesãs rurais.</w:t>
      </w:r>
    </w:p>
    <w:p w14:paraId="4A700A87" w14:textId="4C396931" w:rsidR="004F1D9D" w:rsidRDefault="004F1D9D" w:rsidP="004F1D9D">
      <w:pPr>
        <w:spacing w:after="0" w:line="360" w:lineRule="auto"/>
        <w:jc w:val="both"/>
        <w:rPr>
          <w:rFonts w:ascii="Times New Roman" w:hAnsi="Times New Roman" w:cs="Times New Roman"/>
          <w:sz w:val="24"/>
          <w:szCs w:val="24"/>
        </w:rPr>
      </w:pPr>
      <w:r w:rsidRPr="00374A3E">
        <w:rPr>
          <w:rFonts w:ascii="Calibri" w:hAnsi="Calibri" w:cs="Calibri"/>
          <w:b/>
          <w:sz w:val="28"/>
          <w:szCs w:val="24"/>
        </w:rPr>
        <w:t>Palavras-chave:</w:t>
      </w:r>
      <w:r w:rsidRPr="004F1D9D">
        <w:rPr>
          <w:rFonts w:ascii="Times New Roman" w:hAnsi="Times New Roman" w:cs="Times New Roman"/>
          <w:sz w:val="24"/>
          <w:szCs w:val="24"/>
        </w:rPr>
        <w:t xml:space="preserve"> artesanato, mulheres rurais, políticas públicas, trabalho.</w:t>
      </w:r>
    </w:p>
    <w:p w14:paraId="7D21AA03" w14:textId="4B727D77" w:rsidR="004F1D9D" w:rsidRDefault="004F1D9D" w:rsidP="004F1D9D">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2020</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2020</w:t>
      </w:r>
    </w:p>
    <w:p w14:paraId="0F841F6B" w14:textId="77777777" w:rsidR="004F1D9D" w:rsidRPr="00C34BB6" w:rsidRDefault="00D7140F" w:rsidP="004F1D9D">
      <w:pPr>
        <w:spacing w:after="0" w:line="360" w:lineRule="auto"/>
        <w:jc w:val="both"/>
        <w:rPr>
          <w:rFonts w:ascii="Times New Roman" w:hAnsi="Times New Roman" w:cs="Times New Roman"/>
          <w:sz w:val="24"/>
          <w:szCs w:val="24"/>
          <w:lang w:val="en-US"/>
        </w:rPr>
      </w:pPr>
      <w:r>
        <w:rPr>
          <w:noProof/>
        </w:rPr>
        <w:pict w14:anchorId="4133D93C">
          <v:rect id="_x0000_i1025" alt="" style="width:441.9pt;height:.05pt;mso-width-percent:0;mso-height-percent:0;mso-width-percent:0;mso-height-percent:0" o:hralign="center" o:hrstd="t" o:hr="t" fillcolor="#a0a0a0" stroked="f"/>
        </w:pict>
      </w:r>
    </w:p>
    <w:p w14:paraId="51854E8C" w14:textId="77777777" w:rsidR="004F1D9D" w:rsidRPr="004F1D9D" w:rsidRDefault="004F1D9D" w:rsidP="004F1D9D">
      <w:pPr>
        <w:spacing w:after="0" w:line="360" w:lineRule="auto"/>
        <w:jc w:val="both"/>
        <w:rPr>
          <w:rFonts w:ascii="Times New Roman" w:hAnsi="Times New Roman" w:cs="Times New Roman"/>
          <w:sz w:val="24"/>
          <w:szCs w:val="24"/>
        </w:rPr>
      </w:pPr>
    </w:p>
    <w:p w14:paraId="77E23F2F" w14:textId="3B62FE7D" w:rsidR="005777CD" w:rsidRPr="004F1D9D" w:rsidRDefault="001C0F31" w:rsidP="00492AD9">
      <w:pPr>
        <w:spacing w:after="0" w:line="360" w:lineRule="auto"/>
        <w:jc w:val="center"/>
        <w:rPr>
          <w:rFonts w:ascii="Times New Roman" w:eastAsiaTheme="majorEastAsia" w:hAnsi="Times New Roman" w:cs="Times New Roman"/>
          <w:sz w:val="28"/>
          <w:szCs w:val="28"/>
        </w:rPr>
      </w:pPr>
      <w:r w:rsidRPr="004F1D9D">
        <w:rPr>
          <w:rFonts w:ascii="Times New Roman" w:hAnsi="Times New Roman" w:cs="Times New Roman"/>
          <w:b/>
          <w:sz w:val="32"/>
          <w:szCs w:val="32"/>
        </w:rPr>
        <w:t>Introducción</w:t>
      </w:r>
    </w:p>
    <w:p w14:paraId="6E2A695D" w14:textId="505F50F4" w:rsidR="003D4F9D" w:rsidRPr="00B60DA6" w:rsidRDefault="001C0F31" w:rsidP="00F022D0">
      <w:pPr>
        <w:spacing w:after="0" w:line="360" w:lineRule="auto"/>
        <w:ind w:firstLine="567"/>
        <w:jc w:val="both"/>
        <w:rPr>
          <w:rFonts w:ascii="Times New Roman" w:hAnsi="Times New Roman" w:cs="Times New Roman"/>
          <w:sz w:val="24"/>
          <w:szCs w:val="24"/>
          <w:shd w:val="clear" w:color="auto" w:fill="FFFFFF" w:themeFill="background1"/>
        </w:rPr>
      </w:pPr>
      <w:r w:rsidRPr="00B60DA6">
        <w:rPr>
          <w:rFonts w:ascii="Times New Roman" w:hAnsi="Times New Roman" w:cs="Times New Roman"/>
          <w:sz w:val="24"/>
          <w:szCs w:val="24"/>
          <w:shd w:val="clear" w:color="auto" w:fill="FFFFFF" w:themeFill="background1"/>
        </w:rPr>
        <w:t xml:space="preserve">En el ámbito rural, las dinámicas laborales de las mujeres respondieron a la crisis de la economía campesina y </w:t>
      </w:r>
      <w:r w:rsidR="00BD38DF" w:rsidRPr="00B60DA6">
        <w:rPr>
          <w:rFonts w:ascii="Times New Roman" w:hAnsi="Times New Roman" w:cs="Times New Roman"/>
          <w:sz w:val="24"/>
          <w:szCs w:val="24"/>
          <w:shd w:val="clear" w:color="auto" w:fill="FFFFFF" w:themeFill="background1"/>
        </w:rPr>
        <w:t xml:space="preserve">a </w:t>
      </w:r>
      <w:r w:rsidRPr="00B60DA6">
        <w:rPr>
          <w:rFonts w:ascii="Times New Roman" w:hAnsi="Times New Roman" w:cs="Times New Roman"/>
          <w:sz w:val="24"/>
          <w:szCs w:val="24"/>
          <w:shd w:val="clear" w:color="auto" w:fill="FFFFFF" w:themeFill="background1"/>
        </w:rPr>
        <w:t>las reformas estructurales de 1980</w:t>
      </w:r>
      <w:r w:rsidR="00656D4F" w:rsidRPr="00B60DA6">
        <w:rPr>
          <w:rFonts w:ascii="Times New Roman" w:hAnsi="Times New Roman" w:cs="Times New Roman"/>
          <w:sz w:val="24"/>
          <w:szCs w:val="24"/>
          <w:shd w:val="clear" w:color="auto" w:fill="FFFFFF" w:themeFill="background1"/>
        </w:rPr>
        <w:t xml:space="preserve"> (Arizpe</w:t>
      </w:r>
      <w:r w:rsidR="00DD2FE3" w:rsidRPr="00B60DA6">
        <w:rPr>
          <w:rFonts w:ascii="Times New Roman" w:hAnsi="Times New Roman" w:cs="Times New Roman"/>
          <w:sz w:val="24"/>
          <w:szCs w:val="24"/>
          <w:shd w:val="clear" w:color="auto" w:fill="FFFFFF" w:themeFill="background1"/>
        </w:rPr>
        <w:t xml:space="preserve"> y Botey</w:t>
      </w:r>
      <w:r w:rsidR="00656D4F" w:rsidRPr="00B60DA6">
        <w:rPr>
          <w:rFonts w:ascii="Times New Roman" w:hAnsi="Times New Roman" w:cs="Times New Roman"/>
          <w:sz w:val="24"/>
          <w:szCs w:val="24"/>
          <w:shd w:val="clear" w:color="auto" w:fill="FFFFFF" w:themeFill="background1"/>
        </w:rPr>
        <w:t>, 2014)</w:t>
      </w:r>
      <w:r w:rsidRPr="00B60DA6">
        <w:rPr>
          <w:rFonts w:ascii="Times New Roman" w:hAnsi="Times New Roman" w:cs="Times New Roman"/>
          <w:sz w:val="24"/>
          <w:szCs w:val="24"/>
          <w:shd w:val="clear" w:color="auto" w:fill="FFFFFF" w:themeFill="background1"/>
        </w:rPr>
        <w:t>. Para proveer sustento</w:t>
      </w:r>
      <w:r w:rsidR="004E3B5C">
        <w:rPr>
          <w:rFonts w:ascii="Times New Roman" w:hAnsi="Times New Roman" w:cs="Times New Roman"/>
          <w:sz w:val="24"/>
          <w:szCs w:val="24"/>
          <w:shd w:val="clear" w:color="auto" w:fill="FFFFFF" w:themeFill="background1"/>
        </w:rPr>
        <w:t>,</w:t>
      </w:r>
      <w:r w:rsidRPr="00B60DA6">
        <w:rPr>
          <w:rFonts w:ascii="Times New Roman" w:hAnsi="Times New Roman" w:cs="Times New Roman"/>
          <w:sz w:val="24"/>
          <w:szCs w:val="24"/>
          <w:shd w:val="clear" w:color="auto" w:fill="FFFFFF" w:themeFill="background1"/>
        </w:rPr>
        <w:t xml:space="preserve"> los hogares diversificaron estrategias: la emigración masculina, el jornaleo femenino y la maquila fueron </w:t>
      </w:r>
      <w:r w:rsidR="008005B9" w:rsidRPr="00B60DA6">
        <w:rPr>
          <w:rFonts w:ascii="Times New Roman" w:hAnsi="Times New Roman" w:cs="Times New Roman"/>
          <w:sz w:val="24"/>
          <w:szCs w:val="24"/>
          <w:shd w:val="clear" w:color="auto" w:fill="FFFFFF" w:themeFill="background1"/>
        </w:rPr>
        <w:t xml:space="preserve">de </w:t>
      </w:r>
      <w:r w:rsidRPr="00B60DA6">
        <w:rPr>
          <w:rFonts w:ascii="Times New Roman" w:hAnsi="Times New Roman" w:cs="Times New Roman"/>
          <w:sz w:val="24"/>
          <w:szCs w:val="24"/>
          <w:shd w:val="clear" w:color="auto" w:fill="FFFFFF" w:themeFill="background1"/>
        </w:rPr>
        <w:t>las primeras alternativas</w:t>
      </w:r>
      <w:r w:rsidR="00B20EC6" w:rsidRPr="00B60DA6">
        <w:rPr>
          <w:rFonts w:ascii="Times New Roman" w:hAnsi="Times New Roman" w:cs="Times New Roman"/>
          <w:sz w:val="24"/>
          <w:szCs w:val="24"/>
          <w:shd w:val="clear" w:color="auto" w:fill="FFFFFF" w:themeFill="background1"/>
        </w:rPr>
        <w:t xml:space="preserve"> (Wilson, 1993)</w:t>
      </w:r>
      <w:r w:rsidRPr="00B60DA6">
        <w:rPr>
          <w:rFonts w:ascii="Times New Roman" w:hAnsi="Times New Roman" w:cs="Times New Roman"/>
          <w:sz w:val="24"/>
          <w:szCs w:val="24"/>
          <w:shd w:val="clear" w:color="auto" w:fill="FFFFFF" w:themeFill="background1"/>
        </w:rPr>
        <w:t xml:space="preserve">. </w:t>
      </w:r>
      <w:r w:rsidR="00B20EC6" w:rsidRPr="00B60DA6">
        <w:rPr>
          <w:rFonts w:ascii="Times New Roman" w:hAnsi="Times New Roman" w:cs="Times New Roman"/>
          <w:sz w:val="24"/>
          <w:szCs w:val="24"/>
          <w:shd w:val="clear" w:color="auto" w:fill="FFFFFF" w:themeFill="background1"/>
        </w:rPr>
        <w:t xml:space="preserve">La reestructuración de los mercados industriales y agrícolas demandó trabajo de mujeres rurales en cultivos de exportación, parques industriales y en la maquila a domicilio (González, </w:t>
      </w:r>
      <w:r w:rsidR="00BE15CC" w:rsidRPr="00B60DA6">
        <w:rPr>
          <w:rFonts w:ascii="Times New Roman" w:hAnsi="Times New Roman" w:cs="Times New Roman"/>
          <w:sz w:val="24"/>
          <w:szCs w:val="24"/>
          <w:shd w:val="clear" w:color="auto" w:fill="FFFFFF" w:themeFill="background1"/>
        </w:rPr>
        <w:t>199</w:t>
      </w:r>
      <w:r w:rsidR="00BE15CC">
        <w:rPr>
          <w:rFonts w:ascii="Times New Roman" w:hAnsi="Times New Roman" w:cs="Times New Roman"/>
          <w:sz w:val="24"/>
          <w:szCs w:val="24"/>
          <w:shd w:val="clear" w:color="auto" w:fill="FFFFFF" w:themeFill="background1"/>
        </w:rPr>
        <w:t>4</w:t>
      </w:r>
      <w:r w:rsidR="00B20EC6" w:rsidRPr="00B60DA6">
        <w:rPr>
          <w:rFonts w:ascii="Times New Roman" w:hAnsi="Times New Roman" w:cs="Times New Roman"/>
          <w:sz w:val="24"/>
          <w:szCs w:val="24"/>
          <w:shd w:val="clear" w:color="auto" w:fill="FFFFFF" w:themeFill="background1"/>
        </w:rPr>
        <w:t xml:space="preserve">). </w:t>
      </w:r>
      <w:r w:rsidRPr="00B60DA6">
        <w:rPr>
          <w:rFonts w:ascii="Times New Roman" w:hAnsi="Times New Roman" w:cs="Times New Roman"/>
          <w:sz w:val="24"/>
          <w:szCs w:val="24"/>
          <w:shd w:val="clear" w:color="auto" w:fill="FFFFFF" w:themeFill="background1"/>
        </w:rPr>
        <w:t xml:space="preserve">La reorganización del trabajo no se limitó al contexto doméstico. </w:t>
      </w:r>
      <w:r w:rsidR="00662E24" w:rsidRPr="00B60DA6">
        <w:rPr>
          <w:rFonts w:ascii="Times New Roman" w:hAnsi="Times New Roman" w:cs="Times New Roman"/>
          <w:sz w:val="24"/>
          <w:szCs w:val="24"/>
          <w:shd w:val="clear" w:color="auto" w:fill="FFFFFF" w:themeFill="background1"/>
        </w:rPr>
        <w:t xml:space="preserve">En los últimos </w:t>
      </w:r>
      <w:r w:rsidR="00054568">
        <w:rPr>
          <w:rFonts w:ascii="Times New Roman" w:hAnsi="Times New Roman" w:cs="Times New Roman"/>
          <w:sz w:val="24"/>
          <w:szCs w:val="24"/>
          <w:shd w:val="clear" w:color="auto" w:fill="FFFFFF" w:themeFill="background1"/>
        </w:rPr>
        <w:t>30</w:t>
      </w:r>
      <w:r w:rsidR="00054568" w:rsidRPr="00B60DA6">
        <w:rPr>
          <w:rFonts w:ascii="Times New Roman" w:hAnsi="Times New Roman" w:cs="Times New Roman"/>
          <w:sz w:val="24"/>
          <w:szCs w:val="24"/>
          <w:shd w:val="clear" w:color="auto" w:fill="FFFFFF" w:themeFill="background1"/>
        </w:rPr>
        <w:t xml:space="preserve"> </w:t>
      </w:r>
      <w:r w:rsidR="00662E24" w:rsidRPr="00B60DA6">
        <w:rPr>
          <w:rFonts w:ascii="Times New Roman" w:hAnsi="Times New Roman" w:cs="Times New Roman"/>
          <w:sz w:val="24"/>
          <w:szCs w:val="24"/>
          <w:shd w:val="clear" w:color="auto" w:fill="FFFFFF" w:themeFill="background1"/>
        </w:rPr>
        <w:t>años</w:t>
      </w:r>
      <w:r w:rsidR="00680326" w:rsidRPr="00B60DA6">
        <w:rPr>
          <w:rFonts w:ascii="Times New Roman" w:hAnsi="Times New Roman" w:cs="Times New Roman"/>
          <w:sz w:val="24"/>
          <w:szCs w:val="24"/>
          <w:shd w:val="clear" w:color="auto" w:fill="FFFFFF" w:themeFill="background1"/>
        </w:rPr>
        <w:t>,</w:t>
      </w:r>
      <w:r w:rsidR="00662E24" w:rsidRPr="00B60DA6">
        <w:rPr>
          <w:rFonts w:ascii="Times New Roman" w:hAnsi="Times New Roman" w:cs="Times New Roman"/>
          <w:sz w:val="24"/>
          <w:szCs w:val="24"/>
          <w:shd w:val="clear" w:color="auto" w:fill="FFFFFF" w:themeFill="background1"/>
        </w:rPr>
        <w:t xml:space="preserve"> la participación de mujeres rurales en actividades remuneradas es activa, heterogénea y se caracteriza por la pluriactividad</w:t>
      </w:r>
      <w:r w:rsidR="00135B81" w:rsidRPr="00B60DA6">
        <w:rPr>
          <w:rFonts w:ascii="Times New Roman" w:hAnsi="Times New Roman" w:cs="Times New Roman"/>
          <w:sz w:val="24"/>
          <w:szCs w:val="24"/>
          <w:shd w:val="clear" w:color="auto" w:fill="FFFFFF" w:themeFill="background1"/>
        </w:rPr>
        <w:t xml:space="preserve"> (Centro de Estudios para el Desarrollo Rural Sustentable y </w:t>
      </w:r>
      <w:r w:rsidR="00135B81" w:rsidRPr="00B60DA6">
        <w:rPr>
          <w:rFonts w:ascii="Times New Roman" w:hAnsi="Times New Roman" w:cs="Times New Roman"/>
          <w:sz w:val="24"/>
          <w:szCs w:val="24"/>
          <w:shd w:val="clear" w:color="auto" w:fill="FFFFFF" w:themeFill="background1"/>
        </w:rPr>
        <w:lastRenderedPageBreak/>
        <w:t>la Soberan</w:t>
      </w:r>
      <w:r w:rsidR="00991A89" w:rsidRPr="00B60DA6">
        <w:rPr>
          <w:rFonts w:ascii="Times New Roman" w:hAnsi="Times New Roman" w:cs="Times New Roman"/>
          <w:sz w:val="24"/>
          <w:szCs w:val="24"/>
          <w:shd w:val="clear" w:color="auto" w:fill="FFFFFF" w:themeFill="background1"/>
        </w:rPr>
        <w:t>ía Alimentaria</w:t>
      </w:r>
      <w:r w:rsidR="0080311F">
        <w:rPr>
          <w:rFonts w:ascii="Times New Roman" w:hAnsi="Times New Roman" w:cs="Times New Roman"/>
          <w:sz w:val="24"/>
          <w:szCs w:val="24"/>
          <w:shd w:val="clear" w:color="auto" w:fill="FFFFFF" w:themeFill="background1"/>
        </w:rPr>
        <w:t xml:space="preserve"> [</w:t>
      </w:r>
      <w:r w:rsidR="0080311F" w:rsidRPr="00386806">
        <w:rPr>
          <w:rFonts w:ascii="Times New Roman" w:hAnsi="Times New Roman" w:cs="Times New Roman"/>
          <w:sz w:val="24"/>
          <w:szCs w:val="24"/>
        </w:rPr>
        <w:t>Cedrssa</w:t>
      </w:r>
      <w:r w:rsidR="0080311F">
        <w:rPr>
          <w:rFonts w:ascii="Times New Roman" w:hAnsi="Times New Roman" w:cs="Times New Roman"/>
          <w:sz w:val="24"/>
          <w:szCs w:val="24"/>
        </w:rPr>
        <w:t>]</w:t>
      </w:r>
      <w:r w:rsidR="00991A89" w:rsidRPr="00B60DA6">
        <w:rPr>
          <w:rFonts w:ascii="Times New Roman" w:hAnsi="Times New Roman" w:cs="Times New Roman"/>
          <w:sz w:val="24"/>
          <w:szCs w:val="24"/>
          <w:shd w:val="clear" w:color="auto" w:fill="FFFFFF" w:themeFill="background1"/>
        </w:rPr>
        <w:t>, 2016</w:t>
      </w:r>
      <w:r w:rsidR="00135B81" w:rsidRPr="00B60DA6">
        <w:rPr>
          <w:rFonts w:ascii="Times New Roman" w:hAnsi="Times New Roman" w:cs="Times New Roman"/>
          <w:sz w:val="24"/>
          <w:szCs w:val="24"/>
          <w:shd w:val="clear" w:color="auto" w:fill="FFFFFF" w:themeFill="background1"/>
        </w:rPr>
        <w:t>)</w:t>
      </w:r>
      <w:r w:rsidR="00680326" w:rsidRPr="00B60DA6">
        <w:rPr>
          <w:rFonts w:ascii="Times New Roman" w:hAnsi="Times New Roman" w:cs="Times New Roman"/>
          <w:sz w:val="24"/>
          <w:szCs w:val="24"/>
          <w:shd w:val="clear" w:color="auto" w:fill="FFFFFF" w:themeFill="background1"/>
        </w:rPr>
        <w:t>. L</w:t>
      </w:r>
      <w:r w:rsidR="00662E24" w:rsidRPr="00B60DA6">
        <w:rPr>
          <w:rFonts w:ascii="Times New Roman" w:hAnsi="Times New Roman" w:cs="Times New Roman"/>
          <w:sz w:val="24"/>
          <w:szCs w:val="24"/>
          <w:shd w:val="clear" w:color="auto" w:fill="FFFFFF" w:themeFill="background1"/>
        </w:rPr>
        <w:t xml:space="preserve">as mujeres </w:t>
      </w:r>
      <w:r w:rsidR="00B20EC6" w:rsidRPr="00B60DA6">
        <w:rPr>
          <w:rFonts w:ascii="Times New Roman" w:hAnsi="Times New Roman" w:cs="Times New Roman"/>
          <w:sz w:val="24"/>
          <w:szCs w:val="24"/>
          <w:shd w:val="clear" w:color="auto" w:fill="FFFFFF" w:themeFill="background1"/>
        </w:rPr>
        <w:t xml:space="preserve">rurales </w:t>
      </w:r>
      <w:r w:rsidR="00662E24" w:rsidRPr="00B60DA6">
        <w:rPr>
          <w:rFonts w:ascii="Times New Roman" w:hAnsi="Times New Roman" w:cs="Times New Roman"/>
          <w:sz w:val="24"/>
          <w:szCs w:val="24"/>
          <w:shd w:val="clear" w:color="auto" w:fill="FFFFFF" w:themeFill="background1"/>
        </w:rPr>
        <w:t>se emplean en el sector servicios, el jornaleo, trabajan</w:t>
      </w:r>
      <w:r w:rsidR="000837C0" w:rsidRPr="00B60DA6">
        <w:rPr>
          <w:rFonts w:ascii="Times New Roman" w:hAnsi="Times New Roman" w:cs="Times New Roman"/>
          <w:sz w:val="24"/>
          <w:szCs w:val="24"/>
          <w:shd w:val="clear" w:color="auto" w:fill="FFFFFF" w:themeFill="background1"/>
        </w:rPr>
        <w:t xml:space="preserve"> </w:t>
      </w:r>
      <w:r w:rsidR="00B20EC6" w:rsidRPr="00B60DA6">
        <w:rPr>
          <w:rFonts w:ascii="Times New Roman" w:hAnsi="Times New Roman" w:cs="Times New Roman"/>
          <w:sz w:val="24"/>
          <w:szCs w:val="24"/>
          <w:shd w:val="clear" w:color="auto" w:fill="FFFFFF" w:themeFill="background1"/>
        </w:rPr>
        <w:t xml:space="preserve">en </w:t>
      </w:r>
      <w:r w:rsidR="000837C0" w:rsidRPr="00B60DA6">
        <w:rPr>
          <w:rFonts w:ascii="Times New Roman" w:hAnsi="Times New Roman" w:cs="Times New Roman"/>
          <w:sz w:val="24"/>
          <w:szCs w:val="24"/>
          <w:shd w:val="clear" w:color="auto" w:fill="FFFFFF" w:themeFill="background1"/>
        </w:rPr>
        <w:t>la parcela,</w:t>
      </w:r>
      <w:r w:rsidR="002B094C" w:rsidRPr="00B60DA6">
        <w:rPr>
          <w:rFonts w:ascii="Times New Roman" w:hAnsi="Times New Roman" w:cs="Times New Roman"/>
          <w:sz w:val="24"/>
          <w:szCs w:val="24"/>
          <w:shd w:val="clear" w:color="auto" w:fill="FFFFFF" w:themeFill="background1"/>
        </w:rPr>
        <w:t xml:space="preserve"> </w:t>
      </w:r>
      <w:r w:rsidR="008005B9" w:rsidRPr="00B60DA6">
        <w:rPr>
          <w:rFonts w:ascii="Times New Roman" w:hAnsi="Times New Roman" w:cs="Times New Roman"/>
          <w:sz w:val="24"/>
          <w:szCs w:val="24"/>
          <w:shd w:val="clear" w:color="auto" w:fill="FFFFFF" w:themeFill="background1"/>
        </w:rPr>
        <w:t>bordan y venden</w:t>
      </w:r>
      <w:r w:rsidR="00662E24" w:rsidRPr="00B60DA6">
        <w:rPr>
          <w:rFonts w:ascii="Times New Roman" w:hAnsi="Times New Roman" w:cs="Times New Roman"/>
          <w:sz w:val="24"/>
          <w:szCs w:val="24"/>
          <w:shd w:val="clear" w:color="auto" w:fill="FFFFFF" w:themeFill="background1"/>
        </w:rPr>
        <w:t xml:space="preserve"> artesanías.</w:t>
      </w:r>
      <w:r w:rsidR="008C5308" w:rsidRPr="00B60DA6">
        <w:rPr>
          <w:rFonts w:ascii="Times New Roman" w:hAnsi="Times New Roman" w:cs="Times New Roman"/>
          <w:sz w:val="24"/>
          <w:szCs w:val="24"/>
          <w:shd w:val="clear" w:color="auto" w:fill="FFFFFF" w:themeFill="background1"/>
        </w:rPr>
        <w:t xml:space="preserve"> </w:t>
      </w:r>
    </w:p>
    <w:p w14:paraId="44CEF074" w14:textId="5051F9A8" w:rsidR="002B094C" w:rsidRPr="00B60DA6" w:rsidRDefault="008C5308" w:rsidP="00F022D0">
      <w:pPr>
        <w:spacing w:after="0" w:line="360" w:lineRule="auto"/>
        <w:ind w:firstLine="567"/>
        <w:jc w:val="both"/>
        <w:rPr>
          <w:rFonts w:ascii="Times New Roman" w:hAnsi="Times New Roman" w:cs="Times New Roman"/>
          <w:sz w:val="24"/>
          <w:szCs w:val="24"/>
          <w:shd w:val="clear" w:color="auto" w:fill="FFFFFF" w:themeFill="background1"/>
        </w:rPr>
      </w:pPr>
      <w:r w:rsidRPr="00B60DA6">
        <w:rPr>
          <w:rFonts w:ascii="Times New Roman" w:hAnsi="Times New Roman" w:cs="Times New Roman"/>
          <w:sz w:val="24"/>
          <w:szCs w:val="24"/>
          <w:shd w:val="clear" w:color="auto" w:fill="FFFFFF" w:themeFill="background1"/>
        </w:rPr>
        <w:t xml:space="preserve">En sintonía con la realidad de las mujeres rurales, los estudios sobre su trabajo </w:t>
      </w:r>
      <w:r w:rsidR="002B094C" w:rsidRPr="00B60DA6">
        <w:rPr>
          <w:rFonts w:ascii="Times New Roman" w:hAnsi="Times New Roman" w:cs="Times New Roman"/>
          <w:sz w:val="24"/>
          <w:szCs w:val="24"/>
          <w:shd w:val="clear" w:color="auto" w:fill="FFFFFF" w:themeFill="background1"/>
        </w:rPr>
        <w:t>en México y Latinoamérica han sido fructíferos</w:t>
      </w:r>
      <w:r w:rsidR="006067B9">
        <w:rPr>
          <w:rFonts w:ascii="Times New Roman" w:hAnsi="Times New Roman" w:cs="Times New Roman"/>
          <w:sz w:val="24"/>
          <w:szCs w:val="24"/>
          <w:shd w:val="clear" w:color="auto" w:fill="FFFFFF" w:themeFill="background1"/>
        </w:rPr>
        <w:t>:</w:t>
      </w:r>
      <w:r w:rsidR="006067B9" w:rsidRPr="00B60DA6">
        <w:rPr>
          <w:rFonts w:ascii="Times New Roman" w:hAnsi="Times New Roman" w:cs="Times New Roman"/>
          <w:sz w:val="24"/>
          <w:szCs w:val="24"/>
          <w:shd w:val="clear" w:color="auto" w:fill="FFFFFF" w:themeFill="background1"/>
        </w:rPr>
        <w:t xml:space="preserve"> </w:t>
      </w:r>
      <w:r w:rsidR="002B094C" w:rsidRPr="00B60DA6">
        <w:rPr>
          <w:rFonts w:ascii="Times New Roman" w:hAnsi="Times New Roman" w:cs="Times New Roman"/>
          <w:sz w:val="24"/>
          <w:szCs w:val="24"/>
          <w:shd w:val="clear" w:color="auto" w:fill="FFFFFF" w:themeFill="background1"/>
        </w:rPr>
        <w:t>se observan aportes desde la demografía</w:t>
      </w:r>
      <w:r w:rsidR="005E39D5">
        <w:rPr>
          <w:rFonts w:ascii="Times New Roman" w:hAnsi="Times New Roman" w:cs="Times New Roman"/>
          <w:sz w:val="24"/>
          <w:szCs w:val="24"/>
          <w:shd w:val="clear" w:color="auto" w:fill="FFFFFF" w:themeFill="background1"/>
        </w:rPr>
        <w:t>,</w:t>
      </w:r>
      <w:r w:rsidR="006067B9" w:rsidRPr="00B60DA6">
        <w:rPr>
          <w:rFonts w:ascii="Times New Roman" w:hAnsi="Times New Roman" w:cs="Times New Roman"/>
          <w:sz w:val="24"/>
          <w:szCs w:val="24"/>
          <w:shd w:val="clear" w:color="auto" w:fill="FFFFFF" w:themeFill="background1"/>
        </w:rPr>
        <w:t xml:space="preserve"> </w:t>
      </w:r>
      <w:r w:rsidR="002B094C" w:rsidRPr="00B60DA6">
        <w:rPr>
          <w:rFonts w:ascii="Times New Roman" w:hAnsi="Times New Roman" w:cs="Times New Roman"/>
          <w:sz w:val="24"/>
          <w:szCs w:val="24"/>
          <w:shd w:val="clear" w:color="auto" w:fill="FFFFFF" w:themeFill="background1"/>
        </w:rPr>
        <w:t>la sociología, la economía</w:t>
      </w:r>
      <w:r w:rsidR="006067B9">
        <w:rPr>
          <w:rFonts w:ascii="Times New Roman" w:hAnsi="Times New Roman" w:cs="Times New Roman"/>
          <w:sz w:val="24"/>
          <w:szCs w:val="24"/>
          <w:shd w:val="clear" w:color="auto" w:fill="FFFFFF" w:themeFill="background1"/>
        </w:rPr>
        <w:t xml:space="preserve"> y</w:t>
      </w:r>
      <w:r w:rsidR="006067B9" w:rsidRPr="00B60DA6">
        <w:rPr>
          <w:rFonts w:ascii="Times New Roman" w:hAnsi="Times New Roman" w:cs="Times New Roman"/>
          <w:sz w:val="24"/>
          <w:szCs w:val="24"/>
          <w:shd w:val="clear" w:color="auto" w:fill="FFFFFF" w:themeFill="background1"/>
        </w:rPr>
        <w:t xml:space="preserve"> </w:t>
      </w:r>
      <w:r w:rsidR="002B094C" w:rsidRPr="00B60DA6">
        <w:rPr>
          <w:rFonts w:ascii="Times New Roman" w:hAnsi="Times New Roman" w:cs="Times New Roman"/>
          <w:sz w:val="24"/>
          <w:szCs w:val="24"/>
          <w:shd w:val="clear" w:color="auto" w:fill="FFFFFF" w:themeFill="background1"/>
        </w:rPr>
        <w:t>la antropología</w:t>
      </w:r>
      <w:r w:rsidR="006067B9">
        <w:rPr>
          <w:rFonts w:ascii="Times New Roman" w:hAnsi="Times New Roman" w:cs="Times New Roman"/>
          <w:sz w:val="24"/>
          <w:szCs w:val="24"/>
          <w:shd w:val="clear" w:color="auto" w:fill="FFFFFF" w:themeFill="background1"/>
        </w:rPr>
        <w:t>,</w:t>
      </w:r>
      <w:r w:rsidR="002B094C" w:rsidRPr="00B60DA6">
        <w:rPr>
          <w:rFonts w:ascii="Times New Roman" w:hAnsi="Times New Roman" w:cs="Times New Roman"/>
          <w:sz w:val="24"/>
          <w:szCs w:val="24"/>
          <w:shd w:val="clear" w:color="auto" w:fill="FFFFFF" w:themeFill="background1"/>
        </w:rPr>
        <w:t xml:space="preserve"> entre otros campos. Las teorías analizan las dinámicas de género en el trabajo remunerado y no remunerado </w:t>
      </w:r>
      <w:r w:rsidR="00B20EC6" w:rsidRPr="00D25002">
        <w:rPr>
          <w:rFonts w:ascii="Times New Roman" w:hAnsi="Times New Roman" w:cs="Times New Roman"/>
          <w:color w:val="000000" w:themeColor="text1"/>
          <w:sz w:val="24"/>
          <w:szCs w:val="24"/>
          <w:shd w:val="clear" w:color="auto" w:fill="FFFFFF" w:themeFill="background1"/>
        </w:rPr>
        <w:t>(Rendó</w:t>
      </w:r>
      <w:r w:rsidR="004872ED" w:rsidRPr="00D25002">
        <w:rPr>
          <w:rFonts w:ascii="Times New Roman" w:hAnsi="Times New Roman" w:cs="Times New Roman"/>
          <w:color w:val="000000" w:themeColor="text1"/>
          <w:sz w:val="24"/>
          <w:szCs w:val="24"/>
          <w:shd w:val="clear" w:color="auto" w:fill="FFFFFF" w:themeFill="background1"/>
        </w:rPr>
        <w:t>n, 2008</w:t>
      </w:r>
      <w:r w:rsidR="002919D9" w:rsidRPr="00D25002">
        <w:rPr>
          <w:rFonts w:ascii="Times New Roman" w:hAnsi="Times New Roman" w:cs="Times New Roman"/>
          <w:color w:val="000000" w:themeColor="text1"/>
          <w:sz w:val="24"/>
          <w:szCs w:val="24"/>
          <w:shd w:val="clear" w:color="auto" w:fill="FFFFFF" w:themeFill="background1"/>
        </w:rPr>
        <w:t>)</w:t>
      </w:r>
      <w:r w:rsidR="002919D9">
        <w:rPr>
          <w:rFonts w:ascii="Times New Roman" w:hAnsi="Times New Roman" w:cs="Times New Roman"/>
          <w:color w:val="000000" w:themeColor="text1"/>
          <w:sz w:val="24"/>
          <w:szCs w:val="24"/>
          <w:shd w:val="clear" w:color="auto" w:fill="FFFFFF" w:themeFill="background1"/>
        </w:rPr>
        <w:t>; dinámicas</w:t>
      </w:r>
      <w:r w:rsidR="002919D9" w:rsidRPr="00D25002">
        <w:rPr>
          <w:rFonts w:ascii="Times New Roman" w:hAnsi="Times New Roman" w:cs="Times New Roman"/>
          <w:color w:val="000000" w:themeColor="text1"/>
          <w:sz w:val="24"/>
          <w:szCs w:val="24"/>
          <w:shd w:val="clear" w:color="auto" w:fill="FFFFFF" w:themeFill="background1"/>
        </w:rPr>
        <w:t xml:space="preserve"> </w:t>
      </w:r>
      <w:r w:rsidR="004872ED" w:rsidRPr="00D25002">
        <w:rPr>
          <w:rFonts w:ascii="Times New Roman" w:hAnsi="Times New Roman" w:cs="Times New Roman"/>
          <w:color w:val="000000" w:themeColor="text1"/>
          <w:sz w:val="24"/>
          <w:szCs w:val="24"/>
          <w:shd w:val="clear" w:color="auto" w:fill="FFFFFF" w:themeFill="background1"/>
        </w:rPr>
        <w:t>insertas en un conjunto de relaciones de poder jerárquicas que</w:t>
      </w:r>
      <w:r w:rsidR="0028005D" w:rsidRPr="00D25002">
        <w:rPr>
          <w:rFonts w:ascii="Times New Roman" w:hAnsi="Times New Roman" w:cs="Times New Roman"/>
          <w:color w:val="000000" w:themeColor="text1"/>
          <w:sz w:val="24"/>
          <w:szCs w:val="24"/>
          <w:shd w:val="clear" w:color="auto" w:fill="FFFFFF" w:themeFill="background1"/>
        </w:rPr>
        <w:t xml:space="preserve"> habilitan </w:t>
      </w:r>
      <w:r w:rsidR="004872ED" w:rsidRPr="00D25002">
        <w:rPr>
          <w:rFonts w:ascii="Times New Roman" w:hAnsi="Times New Roman" w:cs="Times New Roman"/>
          <w:color w:val="000000" w:themeColor="text1"/>
          <w:sz w:val="24"/>
          <w:szCs w:val="24"/>
          <w:shd w:val="clear" w:color="auto" w:fill="FFFFFF" w:themeFill="background1"/>
        </w:rPr>
        <w:t>el control d</w:t>
      </w:r>
      <w:r w:rsidR="00611EBB" w:rsidRPr="00D25002">
        <w:rPr>
          <w:rFonts w:ascii="Times New Roman" w:hAnsi="Times New Roman" w:cs="Times New Roman"/>
          <w:color w:val="000000" w:themeColor="text1"/>
          <w:sz w:val="24"/>
          <w:szCs w:val="24"/>
          <w:shd w:val="clear" w:color="auto" w:fill="FFFFFF" w:themeFill="background1"/>
        </w:rPr>
        <w:t>e los hombres sobre las mujeres</w:t>
      </w:r>
      <w:r w:rsidR="00F32AF7" w:rsidRPr="00D25002">
        <w:rPr>
          <w:rFonts w:ascii="Times New Roman" w:hAnsi="Times New Roman" w:cs="Times New Roman"/>
          <w:color w:val="000000" w:themeColor="text1"/>
          <w:sz w:val="24"/>
          <w:szCs w:val="24"/>
          <w:shd w:val="clear" w:color="auto" w:fill="FFFFFF" w:themeFill="background1"/>
        </w:rPr>
        <w:t>. E</w:t>
      </w:r>
      <w:r w:rsidR="00611EBB" w:rsidRPr="00D25002">
        <w:rPr>
          <w:rFonts w:ascii="Times New Roman" w:hAnsi="Times New Roman" w:cs="Times New Roman"/>
          <w:color w:val="000000" w:themeColor="text1"/>
          <w:sz w:val="24"/>
          <w:szCs w:val="24"/>
          <w:shd w:val="clear" w:color="auto" w:fill="FFFFFF" w:themeFill="background1"/>
        </w:rPr>
        <w:t>l</w:t>
      </w:r>
      <w:r w:rsidR="002B094C" w:rsidRPr="00D25002">
        <w:rPr>
          <w:rFonts w:ascii="Times New Roman" w:hAnsi="Times New Roman" w:cs="Times New Roman"/>
          <w:color w:val="000000" w:themeColor="text1"/>
          <w:sz w:val="24"/>
          <w:szCs w:val="24"/>
          <w:shd w:val="clear" w:color="auto" w:fill="FFFFFF" w:themeFill="background1"/>
        </w:rPr>
        <w:t xml:space="preserve"> patriarcado </w:t>
      </w:r>
      <w:r w:rsidR="007A3018" w:rsidRPr="00D25002">
        <w:rPr>
          <w:rFonts w:ascii="Times New Roman" w:hAnsi="Times New Roman" w:cs="Times New Roman"/>
          <w:color w:val="000000" w:themeColor="text1"/>
          <w:sz w:val="24"/>
          <w:szCs w:val="24"/>
          <w:shd w:val="clear" w:color="auto" w:fill="FFFFFF" w:themeFill="background1"/>
        </w:rPr>
        <w:t>como</w:t>
      </w:r>
      <w:r w:rsidR="00611EBB" w:rsidRPr="00D25002">
        <w:rPr>
          <w:rFonts w:ascii="Times New Roman" w:hAnsi="Times New Roman" w:cs="Times New Roman"/>
          <w:color w:val="000000" w:themeColor="text1"/>
          <w:sz w:val="24"/>
          <w:szCs w:val="24"/>
          <w:shd w:val="clear" w:color="auto" w:fill="FFFFFF" w:themeFill="background1"/>
        </w:rPr>
        <w:t xml:space="preserve"> noción</w:t>
      </w:r>
      <w:r w:rsidR="007A3018" w:rsidRPr="00D25002">
        <w:rPr>
          <w:rFonts w:ascii="Times New Roman" w:hAnsi="Times New Roman" w:cs="Times New Roman"/>
          <w:color w:val="000000" w:themeColor="text1"/>
          <w:sz w:val="24"/>
          <w:szCs w:val="24"/>
          <w:shd w:val="clear" w:color="auto" w:fill="FFFFFF" w:themeFill="background1"/>
        </w:rPr>
        <w:t xml:space="preserve"> teórica</w:t>
      </w:r>
      <w:r w:rsidR="00611EBB" w:rsidRPr="00D25002">
        <w:rPr>
          <w:rFonts w:ascii="Times New Roman" w:hAnsi="Times New Roman" w:cs="Times New Roman"/>
          <w:color w:val="000000" w:themeColor="text1"/>
          <w:sz w:val="24"/>
          <w:szCs w:val="24"/>
          <w:shd w:val="clear" w:color="auto" w:fill="FFFFFF" w:themeFill="background1"/>
        </w:rPr>
        <w:t xml:space="preserve"> ilumina el conjunto d</w:t>
      </w:r>
      <w:r w:rsidR="004872ED" w:rsidRPr="00D25002">
        <w:rPr>
          <w:rFonts w:ascii="Times New Roman" w:hAnsi="Times New Roman" w:cs="Times New Roman"/>
          <w:color w:val="000000" w:themeColor="text1"/>
          <w:sz w:val="24"/>
          <w:szCs w:val="24"/>
          <w:shd w:val="clear" w:color="auto" w:fill="FFFFFF" w:themeFill="background1"/>
        </w:rPr>
        <w:t>e acuerdos políticos, económicos y sociales</w:t>
      </w:r>
      <w:bookmarkStart w:id="0" w:name="_Hlk43124445"/>
      <w:r w:rsidR="004872ED" w:rsidRPr="00D25002">
        <w:rPr>
          <w:rFonts w:ascii="Times New Roman" w:hAnsi="Times New Roman" w:cs="Times New Roman"/>
          <w:color w:val="000000" w:themeColor="text1"/>
          <w:sz w:val="24"/>
          <w:szCs w:val="24"/>
          <w:shd w:val="clear" w:color="auto" w:fill="FFFFFF" w:themeFill="background1"/>
        </w:rPr>
        <w:t xml:space="preserve"> desde donde emergen </w:t>
      </w:r>
      <w:r w:rsidR="002B094C" w:rsidRPr="00D25002">
        <w:rPr>
          <w:rFonts w:ascii="Times New Roman" w:hAnsi="Times New Roman" w:cs="Times New Roman"/>
          <w:color w:val="000000" w:themeColor="text1"/>
          <w:sz w:val="24"/>
          <w:szCs w:val="24"/>
          <w:shd w:val="clear" w:color="auto" w:fill="FFFFFF" w:themeFill="background1"/>
        </w:rPr>
        <w:t>desigualdades</w:t>
      </w:r>
      <w:r w:rsidR="004872ED" w:rsidRPr="00D25002">
        <w:rPr>
          <w:rFonts w:ascii="Times New Roman" w:hAnsi="Times New Roman" w:cs="Times New Roman"/>
          <w:color w:val="000000" w:themeColor="text1"/>
          <w:sz w:val="24"/>
          <w:szCs w:val="24"/>
          <w:shd w:val="clear" w:color="auto" w:fill="FFFFFF" w:themeFill="background1"/>
        </w:rPr>
        <w:t xml:space="preserve"> </w:t>
      </w:r>
      <w:r w:rsidR="00F32AF7" w:rsidRPr="00D25002">
        <w:rPr>
          <w:rFonts w:ascii="Times New Roman" w:hAnsi="Times New Roman" w:cs="Times New Roman"/>
          <w:color w:val="000000" w:themeColor="text1"/>
          <w:sz w:val="24"/>
          <w:szCs w:val="24"/>
          <w:shd w:val="clear" w:color="auto" w:fill="FFFFFF" w:themeFill="background1"/>
        </w:rPr>
        <w:t xml:space="preserve">de género con repercusiones </w:t>
      </w:r>
      <w:r w:rsidR="004872ED" w:rsidRPr="00D25002">
        <w:rPr>
          <w:rFonts w:ascii="Times New Roman" w:hAnsi="Times New Roman" w:cs="Times New Roman"/>
          <w:color w:val="000000" w:themeColor="text1"/>
          <w:sz w:val="24"/>
          <w:szCs w:val="24"/>
          <w:shd w:val="clear" w:color="auto" w:fill="FFFFFF" w:themeFill="background1"/>
        </w:rPr>
        <w:t>ideológicas y materiales</w:t>
      </w:r>
      <w:r w:rsidR="002B094C" w:rsidRPr="00D25002">
        <w:rPr>
          <w:rFonts w:ascii="Times New Roman" w:hAnsi="Times New Roman" w:cs="Times New Roman"/>
          <w:color w:val="000000" w:themeColor="text1"/>
          <w:sz w:val="24"/>
          <w:szCs w:val="24"/>
          <w:shd w:val="clear" w:color="auto" w:fill="FFFFFF" w:themeFill="background1"/>
        </w:rPr>
        <w:t xml:space="preserve"> </w:t>
      </w:r>
      <w:bookmarkEnd w:id="0"/>
      <w:r w:rsidR="004872ED" w:rsidRPr="00D25002">
        <w:rPr>
          <w:rFonts w:ascii="Times New Roman" w:hAnsi="Times New Roman" w:cs="Times New Roman"/>
          <w:color w:val="000000" w:themeColor="text1"/>
          <w:sz w:val="24"/>
          <w:szCs w:val="24"/>
          <w:shd w:val="clear" w:color="auto" w:fill="FFFFFF" w:themeFill="background1"/>
        </w:rPr>
        <w:t>(Lopata, 1993)</w:t>
      </w:r>
      <w:r w:rsidR="002B094C" w:rsidRPr="00D25002">
        <w:rPr>
          <w:rFonts w:ascii="Times New Roman" w:hAnsi="Times New Roman" w:cs="Times New Roman"/>
          <w:color w:val="000000" w:themeColor="text1"/>
          <w:sz w:val="24"/>
          <w:szCs w:val="24"/>
          <w:shd w:val="clear" w:color="auto" w:fill="FFFFFF" w:themeFill="background1"/>
        </w:rPr>
        <w:t xml:space="preserve">. </w:t>
      </w:r>
      <w:r w:rsidR="00F32AF7">
        <w:rPr>
          <w:rFonts w:ascii="Times New Roman" w:hAnsi="Times New Roman" w:cs="Times New Roman"/>
          <w:sz w:val="24"/>
          <w:szCs w:val="24"/>
          <w:shd w:val="clear" w:color="auto" w:fill="FFFFFF" w:themeFill="background1"/>
        </w:rPr>
        <w:t>L</w:t>
      </w:r>
      <w:r w:rsidR="002B094C" w:rsidRPr="00B60DA6">
        <w:rPr>
          <w:rFonts w:ascii="Times New Roman" w:hAnsi="Times New Roman" w:cs="Times New Roman"/>
          <w:sz w:val="24"/>
          <w:szCs w:val="24"/>
          <w:shd w:val="clear" w:color="auto" w:fill="FFFFFF" w:themeFill="background1"/>
        </w:rPr>
        <w:t>a crítica marxista con las nociones de trabajo p</w:t>
      </w:r>
      <w:r w:rsidR="00D42A14" w:rsidRPr="00B60DA6">
        <w:rPr>
          <w:rFonts w:ascii="Times New Roman" w:hAnsi="Times New Roman" w:cs="Times New Roman"/>
          <w:sz w:val="24"/>
          <w:szCs w:val="24"/>
          <w:shd w:val="clear" w:color="auto" w:fill="FFFFFF" w:themeFill="background1"/>
        </w:rPr>
        <w:t>roductivo y reproductivo explora</w:t>
      </w:r>
      <w:r w:rsidR="002B094C" w:rsidRPr="00B60DA6">
        <w:rPr>
          <w:rFonts w:ascii="Times New Roman" w:hAnsi="Times New Roman" w:cs="Times New Roman"/>
          <w:sz w:val="24"/>
          <w:szCs w:val="24"/>
          <w:shd w:val="clear" w:color="auto" w:fill="FFFFFF" w:themeFill="background1"/>
        </w:rPr>
        <w:t xml:space="preserve"> la relació</w:t>
      </w:r>
      <w:r w:rsidR="00F32AF7">
        <w:rPr>
          <w:rFonts w:ascii="Times New Roman" w:hAnsi="Times New Roman" w:cs="Times New Roman"/>
          <w:sz w:val="24"/>
          <w:szCs w:val="24"/>
          <w:shd w:val="clear" w:color="auto" w:fill="FFFFFF" w:themeFill="background1"/>
        </w:rPr>
        <w:t>n entre la reproducción social,</w:t>
      </w:r>
      <w:r w:rsidR="002B094C" w:rsidRPr="00B60DA6">
        <w:rPr>
          <w:rFonts w:ascii="Times New Roman" w:hAnsi="Times New Roman" w:cs="Times New Roman"/>
          <w:sz w:val="24"/>
          <w:szCs w:val="24"/>
          <w:shd w:val="clear" w:color="auto" w:fill="FFFFFF" w:themeFill="background1"/>
        </w:rPr>
        <w:t xml:space="preserve"> la acumulación de capital </w:t>
      </w:r>
      <w:r w:rsidR="00F32AF7">
        <w:rPr>
          <w:rFonts w:ascii="Times New Roman" w:hAnsi="Times New Roman" w:cs="Times New Roman"/>
          <w:sz w:val="24"/>
          <w:szCs w:val="24"/>
          <w:shd w:val="clear" w:color="auto" w:fill="FFFFFF" w:themeFill="background1"/>
        </w:rPr>
        <w:t xml:space="preserve">y el patriarcado </w:t>
      </w:r>
      <w:r w:rsidR="002B094C" w:rsidRPr="00B60DA6">
        <w:rPr>
          <w:rFonts w:ascii="Times New Roman" w:hAnsi="Times New Roman" w:cs="Times New Roman"/>
          <w:sz w:val="24"/>
          <w:szCs w:val="24"/>
          <w:shd w:val="clear" w:color="auto" w:fill="FFFFFF" w:themeFill="background1"/>
        </w:rPr>
        <w:t>(</w:t>
      </w:r>
      <w:r w:rsidR="008005B9" w:rsidRPr="00B60DA6">
        <w:rPr>
          <w:rFonts w:ascii="Times New Roman" w:hAnsi="Times New Roman" w:cs="Times New Roman"/>
          <w:sz w:val="24"/>
          <w:szCs w:val="24"/>
          <w:shd w:val="clear" w:color="auto" w:fill="FFFFFF" w:themeFill="background1"/>
        </w:rPr>
        <w:t>Mies</w:t>
      </w:r>
      <w:r w:rsidR="009825D9" w:rsidRPr="00B60DA6">
        <w:rPr>
          <w:rFonts w:ascii="Times New Roman" w:hAnsi="Times New Roman" w:cs="Times New Roman"/>
          <w:sz w:val="24"/>
          <w:szCs w:val="24"/>
          <w:shd w:val="clear" w:color="auto" w:fill="FFFFFF" w:themeFill="background1"/>
        </w:rPr>
        <w:t>, 2012</w:t>
      </w:r>
      <w:r w:rsidR="000837C0" w:rsidRPr="00B60DA6">
        <w:rPr>
          <w:rFonts w:ascii="Times New Roman" w:hAnsi="Times New Roman" w:cs="Times New Roman"/>
          <w:sz w:val="24"/>
          <w:szCs w:val="24"/>
          <w:shd w:val="clear" w:color="auto" w:fill="FFFFFF" w:themeFill="background1"/>
        </w:rPr>
        <w:t>)</w:t>
      </w:r>
      <w:r w:rsidR="00D42A14" w:rsidRPr="00B60DA6">
        <w:rPr>
          <w:rFonts w:ascii="Times New Roman" w:hAnsi="Times New Roman" w:cs="Times New Roman"/>
          <w:sz w:val="24"/>
          <w:szCs w:val="24"/>
          <w:shd w:val="clear" w:color="auto" w:fill="FFFFFF" w:themeFill="background1"/>
        </w:rPr>
        <w:t xml:space="preserve">. </w:t>
      </w:r>
      <w:bookmarkStart w:id="1" w:name="_Hlk43121811"/>
      <w:r w:rsidR="00D42A14" w:rsidRPr="00B60DA6">
        <w:rPr>
          <w:rFonts w:ascii="Times New Roman" w:hAnsi="Times New Roman" w:cs="Times New Roman"/>
          <w:sz w:val="24"/>
          <w:szCs w:val="24"/>
          <w:shd w:val="clear" w:color="auto" w:fill="FFFFFF" w:themeFill="background1"/>
        </w:rPr>
        <w:t>La</w:t>
      </w:r>
      <w:r w:rsidR="002B094C" w:rsidRPr="00B60DA6">
        <w:rPr>
          <w:rFonts w:ascii="Times New Roman" w:hAnsi="Times New Roman" w:cs="Times New Roman"/>
          <w:sz w:val="24"/>
          <w:szCs w:val="24"/>
          <w:shd w:val="clear" w:color="auto" w:fill="FFFFFF" w:themeFill="background1"/>
        </w:rPr>
        <w:t xml:space="preserve"> subordinación de las </w:t>
      </w:r>
      <w:proofErr w:type="gramStart"/>
      <w:r w:rsidR="002B094C" w:rsidRPr="00B60DA6">
        <w:rPr>
          <w:rFonts w:ascii="Times New Roman" w:hAnsi="Times New Roman" w:cs="Times New Roman"/>
          <w:sz w:val="24"/>
          <w:szCs w:val="24"/>
          <w:shd w:val="clear" w:color="auto" w:fill="FFFFFF" w:themeFill="background1"/>
        </w:rPr>
        <w:t>mujeres</w:t>
      </w:r>
      <w:r w:rsidR="002749EB" w:rsidRPr="00B60DA6">
        <w:rPr>
          <w:rFonts w:ascii="Times New Roman" w:hAnsi="Times New Roman" w:cs="Times New Roman"/>
          <w:sz w:val="24"/>
          <w:szCs w:val="24"/>
          <w:shd w:val="clear" w:color="auto" w:fill="FFFFFF" w:themeFill="background1"/>
        </w:rPr>
        <w:t>,</w:t>
      </w:r>
      <w:proofErr w:type="gramEnd"/>
      <w:r w:rsidR="002B094C" w:rsidRPr="00B60DA6">
        <w:rPr>
          <w:rFonts w:ascii="Times New Roman" w:hAnsi="Times New Roman" w:cs="Times New Roman"/>
          <w:sz w:val="24"/>
          <w:szCs w:val="24"/>
          <w:shd w:val="clear" w:color="auto" w:fill="FFFFFF" w:themeFill="background1"/>
        </w:rPr>
        <w:t xml:space="preserve"> </w:t>
      </w:r>
      <w:r w:rsidR="00D42A14" w:rsidRPr="00B60DA6">
        <w:rPr>
          <w:rFonts w:ascii="Times New Roman" w:hAnsi="Times New Roman" w:cs="Times New Roman"/>
          <w:sz w:val="24"/>
          <w:szCs w:val="24"/>
          <w:shd w:val="clear" w:color="auto" w:fill="FFFFFF" w:themeFill="background1"/>
        </w:rPr>
        <w:t xml:space="preserve">manifiesta en </w:t>
      </w:r>
      <w:r w:rsidR="00D26686" w:rsidRPr="00B60DA6">
        <w:rPr>
          <w:rFonts w:ascii="Times New Roman" w:hAnsi="Times New Roman" w:cs="Times New Roman"/>
          <w:sz w:val="24"/>
          <w:szCs w:val="24"/>
          <w:shd w:val="clear" w:color="auto" w:fill="FFFFFF" w:themeFill="background1"/>
        </w:rPr>
        <w:t>la división sexual del trabajo</w:t>
      </w:r>
      <w:r w:rsidR="006A1881">
        <w:rPr>
          <w:rFonts w:ascii="Times New Roman" w:hAnsi="Times New Roman" w:cs="Times New Roman"/>
          <w:sz w:val="24"/>
          <w:szCs w:val="24"/>
          <w:shd w:val="clear" w:color="auto" w:fill="FFFFFF" w:themeFill="background1"/>
        </w:rPr>
        <w:t>, delimita</w:t>
      </w:r>
      <w:r w:rsidR="00D42A14" w:rsidRPr="00B60DA6">
        <w:rPr>
          <w:rFonts w:ascii="Times New Roman" w:hAnsi="Times New Roman" w:cs="Times New Roman"/>
          <w:sz w:val="24"/>
          <w:szCs w:val="24"/>
          <w:shd w:val="clear" w:color="auto" w:fill="FFFFFF" w:themeFill="background1"/>
        </w:rPr>
        <w:t xml:space="preserve"> tareas no rem</w:t>
      </w:r>
      <w:r w:rsidR="00A63334" w:rsidRPr="00B60DA6">
        <w:rPr>
          <w:rFonts w:ascii="Times New Roman" w:hAnsi="Times New Roman" w:cs="Times New Roman"/>
          <w:sz w:val="24"/>
          <w:szCs w:val="24"/>
          <w:shd w:val="clear" w:color="auto" w:fill="FFFFFF" w:themeFill="background1"/>
        </w:rPr>
        <w:t>uneradas y</w:t>
      </w:r>
      <w:r w:rsidR="00D42A14" w:rsidRPr="00B60DA6">
        <w:rPr>
          <w:rFonts w:ascii="Times New Roman" w:hAnsi="Times New Roman" w:cs="Times New Roman"/>
          <w:sz w:val="24"/>
          <w:szCs w:val="24"/>
          <w:shd w:val="clear" w:color="auto" w:fill="FFFFFF" w:themeFill="background1"/>
        </w:rPr>
        <w:t xml:space="preserve"> reproductivas,</w:t>
      </w:r>
      <w:r w:rsidR="00A63334" w:rsidRPr="00B60DA6">
        <w:rPr>
          <w:rFonts w:ascii="Times New Roman" w:hAnsi="Times New Roman" w:cs="Times New Roman"/>
          <w:sz w:val="24"/>
          <w:szCs w:val="24"/>
          <w:shd w:val="clear" w:color="auto" w:fill="FFFFFF" w:themeFill="background1"/>
        </w:rPr>
        <w:t xml:space="preserve"> desempeñadas aisladamente y sin colabora</w:t>
      </w:r>
      <w:r w:rsidR="00F32AF7">
        <w:rPr>
          <w:rFonts w:ascii="Times New Roman" w:hAnsi="Times New Roman" w:cs="Times New Roman"/>
          <w:sz w:val="24"/>
          <w:szCs w:val="24"/>
          <w:shd w:val="clear" w:color="auto" w:fill="FFFFFF" w:themeFill="background1"/>
        </w:rPr>
        <w:t>ción de los miembros familiares. Dichos acuerdos sociales</w:t>
      </w:r>
      <w:r w:rsidR="00D42A14" w:rsidRPr="00B60DA6">
        <w:rPr>
          <w:rFonts w:ascii="Times New Roman" w:hAnsi="Times New Roman" w:cs="Times New Roman"/>
          <w:sz w:val="24"/>
          <w:szCs w:val="24"/>
          <w:shd w:val="clear" w:color="auto" w:fill="FFFFFF" w:themeFill="background1"/>
        </w:rPr>
        <w:t xml:space="preserve"> acentúa</w:t>
      </w:r>
      <w:r w:rsidR="00006096">
        <w:rPr>
          <w:rFonts w:ascii="Times New Roman" w:hAnsi="Times New Roman" w:cs="Times New Roman"/>
          <w:sz w:val="24"/>
          <w:szCs w:val="24"/>
          <w:shd w:val="clear" w:color="auto" w:fill="FFFFFF" w:themeFill="background1"/>
        </w:rPr>
        <w:t>n</w:t>
      </w:r>
      <w:r w:rsidR="00D42A14" w:rsidRPr="00B60DA6">
        <w:rPr>
          <w:rFonts w:ascii="Times New Roman" w:hAnsi="Times New Roman" w:cs="Times New Roman"/>
          <w:sz w:val="24"/>
          <w:szCs w:val="24"/>
          <w:shd w:val="clear" w:color="auto" w:fill="FFFFFF" w:themeFill="background1"/>
        </w:rPr>
        <w:t xml:space="preserve"> las</w:t>
      </w:r>
      <w:r w:rsidR="002B094C" w:rsidRPr="00B60DA6">
        <w:rPr>
          <w:rFonts w:ascii="Times New Roman" w:hAnsi="Times New Roman" w:cs="Times New Roman"/>
          <w:sz w:val="24"/>
          <w:szCs w:val="24"/>
          <w:shd w:val="clear" w:color="auto" w:fill="FFFFFF" w:themeFill="background1"/>
        </w:rPr>
        <w:t xml:space="preserve"> asimetrías entre hombres y mujeres</w:t>
      </w:r>
      <w:r w:rsidR="00D42A14" w:rsidRPr="00B60DA6">
        <w:rPr>
          <w:rFonts w:ascii="Times New Roman" w:hAnsi="Times New Roman" w:cs="Times New Roman"/>
          <w:sz w:val="24"/>
          <w:szCs w:val="24"/>
          <w:shd w:val="clear" w:color="auto" w:fill="FFFFFF" w:themeFill="background1"/>
        </w:rPr>
        <w:t xml:space="preserve"> en tres ámbitos: </w:t>
      </w:r>
      <w:r w:rsidR="003D4F9D" w:rsidRPr="00B60DA6">
        <w:rPr>
          <w:rFonts w:ascii="Times New Roman" w:hAnsi="Times New Roman" w:cs="Times New Roman"/>
          <w:sz w:val="24"/>
          <w:szCs w:val="24"/>
          <w:shd w:val="clear" w:color="auto" w:fill="FFFFFF" w:themeFill="background1"/>
        </w:rPr>
        <w:t xml:space="preserve">el </w:t>
      </w:r>
      <w:r w:rsidR="00D42A14" w:rsidRPr="00B60DA6">
        <w:rPr>
          <w:rFonts w:ascii="Times New Roman" w:hAnsi="Times New Roman" w:cs="Times New Roman"/>
          <w:sz w:val="24"/>
          <w:szCs w:val="24"/>
          <w:shd w:val="clear" w:color="auto" w:fill="FFFFFF" w:themeFill="background1"/>
        </w:rPr>
        <w:t xml:space="preserve">hogar, </w:t>
      </w:r>
      <w:r w:rsidR="003D4F9D" w:rsidRPr="00B60DA6">
        <w:rPr>
          <w:rFonts w:ascii="Times New Roman" w:hAnsi="Times New Roman" w:cs="Times New Roman"/>
          <w:sz w:val="24"/>
          <w:szCs w:val="24"/>
          <w:shd w:val="clear" w:color="auto" w:fill="FFFFFF" w:themeFill="background1"/>
        </w:rPr>
        <w:t>los espacios del trabajo remunerado</w:t>
      </w:r>
      <w:r w:rsidR="00D42A14" w:rsidRPr="00B60DA6">
        <w:rPr>
          <w:rFonts w:ascii="Times New Roman" w:hAnsi="Times New Roman" w:cs="Times New Roman"/>
          <w:sz w:val="24"/>
          <w:szCs w:val="24"/>
          <w:shd w:val="clear" w:color="auto" w:fill="FFFFFF" w:themeFill="background1"/>
        </w:rPr>
        <w:t xml:space="preserve"> y </w:t>
      </w:r>
      <w:r w:rsidR="003D4F9D" w:rsidRPr="00B60DA6">
        <w:rPr>
          <w:rFonts w:ascii="Times New Roman" w:hAnsi="Times New Roman" w:cs="Times New Roman"/>
          <w:sz w:val="24"/>
          <w:szCs w:val="24"/>
          <w:shd w:val="clear" w:color="auto" w:fill="FFFFFF" w:themeFill="background1"/>
        </w:rPr>
        <w:t xml:space="preserve">los </w:t>
      </w:r>
      <w:r w:rsidR="00D42A14" w:rsidRPr="00B60DA6">
        <w:rPr>
          <w:rFonts w:ascii="Times New Roman" w:hAnsi="Times New Roman" w:cs="Times New Roman"/>
          <w:sz w:val="24"/>
          <w:szCs w:val="24"/>
          <w:shd w:val="clear" w:color="auto" w:fill="FFFFFF" w:themeFill="background1"/>
        </w:rPr>
        <w:t>comunitario</w:t>
      </w:r>
      <w:r w:rsidR="003D4F9D" w:rsidRPr="00B60DA6">
        <w:rPr>
          <w:rFonts w:ascii="Times New Roman" w:hAnsi="Times New Roman" w:cs="Times New Roman"/>
          <w:sz w:val="24"/>
          <w:szCs w:val="24"/>
          <w:shd w:val="clear" w:color="auto" w:fill="FFFFFF" w:themeFill="background1"/>
        </w:rPr>
        <w:t>s</w:t>
      </w:r>
      <w:r w:rsidR="00D42A14" w:rsidRPr="00B60DA6">
        <w:rPr>
          <w:rFonts w:ascii="Times New Roman" w:hAnsi="Times New Roman" w:cs="Times New Roman"/>
          <w:sz w:val="24"/>
          <w:szCs w:val="24"/>
          <w:shd w:val="clear" w:color="auto" w:fill="FFFFFF" w:themeFill="background1"/>
        </w:rPr>
        <w:t xml:space="preserve">. </w:t>
      </w:r>
    </w:p>
    <w:bookmarkEnd w:id="1"/>
    <w:p w14:paraId="0CE35F09" w14:textId="01643ED4" w:rsidR="008346EE" w:rsidRPr="00B60DA6" w:rsidRDefault="00D26686" w:rsidP="00F022D0">
      <w:pPr>
        <w:spacing w:after="0" w:line="360" w:lineRule="auto"/>
        <w:ind w:firstLine="567"/>
        <w:jc w:val="both"/>
        <w:rPr>
          <w:rFonts w:ascii="Times New Roman" w:hAnsi="Times New Roman" w:cs="Times New Roman"/>
          <w:sz w:val="24"/>
          <w:szCs w:val="24"/>
          <w:shd w:val="clear" w:color="auto" w:fill="FFFFFF" w:themeFill="background1"/>
        </w:rPr>
      </w:pPr>
      <w:r w:rsidRPr="00B60DA6">
        <w:rPr>
          <w:rFonts w:ascii="Times New Roman" w:hAnsi="Times New Roman" w:cs="Times New Roman"/>
          <w:sz w:val="24"/>
          <w:szCs w:val="24"/>
          <w:shd w:val="clear" w:color="auto" w:fill="FFFFFF" w:themeFill="background1"/>
        </w:rPr>
        <w:t>Au</w:t>
      </w:r>
      <w:r w:rsidR="004E2873" w:rsidRPr="00B60DA6">
        <w:rPr>
          <w:rFonts w:ascii="Times New Roman" w:hAnsi="Times New Roman" w:cs="Times New Roman"/>
          <w:sz w:val="24"/>
          <w:szCs w:val="24"/>
          <w:shd w:val="clear" w:color="auto" w:fill="FFFFFF" w:themeFill="background1"/>
        </w:rPr>
        <w:t xml:space="preserve">nque el marxismo </w:t>
      </w:r>
      <w:r w:rsidR="009C5510" w:rsidRPr="00B60DA6">
        <w:rPr>
          <w:rFonts w:ascii="Times New Roman" w:hAnsi="Times New Roman" w:cs="Times New Roman"/>
          <w:sz w:val="24"/>
          <w:szCs w:val="24"/>
          <w:shd w:val="clear" w:color="auto" w:fill="FFFFFF" w:themeFill="background1"/>
        </w:rPr>
        <w:t>a</w:t>
      </w:r>
      <w:r w:rsidR="004E2873" w:rsidRPr="00B60DA6">
        <w:rPr>
          <w:rFonts w:ascii="Times New Roman" w:hAnsi="Times New Roman" w:cs="Times New Roman"/>
          <w:sz w:val="24"/>
          <w:szCs w:val="24"/>
          <w:shd w:val="clear" w:color="auto" w:fill="FFFFFF" w:themeFill="background1"/>
        </w:rPr>
        <w:t>naliza</w:t>
      </w:r>
      <w:r w:rsidR="0045063D" w:rsidRPr="00B60DA6">
        <w:rPr>
          <w:rFonts w:ascii="Times New Roman" w:hAnsi="Times New Roman" w:cs="Times New Roman"/>
          <w:sz w:val="24"/>
          <w:szCs w:val="24"/>
          <w:shd w:val="clear" w:color="auto" w:fill="FFFFFF" w:themeFill="background1"/>
        </w:rPr>
        <w:t xml:space="preserve"> la desigualdad,</w:t>
      </w:r>
      <w:r w:rsidRPr="00B60DA6">
        <w:rPr>
          <w:rFonts w:ascii="Times New Roman" w:hAnsi="Times New Roman" w:cs="Times New Roman"/>
          <w:sz w:val="24"/>
          <w:szCs w:val="24"/>
          <w:shd w:val="clear" w:color="auto" w:fill="FFFFFF" w:themeFill="background1"/>
        </w:rPr>
        <w:t xml:space="preserve"> e</w:t>
      </w:r>
      <w:r w:rsidR="002B094C" w:rsidRPr="00B60DA6">
        <w:rPr>
          <w:rFonts w:ascii="Times New Roman" w:hAnsi="Times New Roman" w:cs="Times New Roman"/>
          <w:sz w:val="24"/>
          <w:szCs w:val="24"/>
          <w:shd w:val="clear" w:color="auto" w:fill="FFFFFF" w:themeFill="background1"/>
        </w:rPr>
        <w:t>l</w:t>
      </w:r>
      <w:r w:rsidR="0045063D" w:rsidRPr="00B60DA6">
        <w:rPr>
          <w:rFonts w:ascii="Times New Roman" w:hAnsi="Times New Roman" w:cs="Times New Roman"/>
          <w:sz w:val="24"/>
          <w:szCs w:val="24"/>
          <w:shd w:val="clear" w:color="auto" w:fill="FFFFFF" w:themeFill="background1"/>
        </w:rPr>
        <w:t xml:space="preserve"> estudio del</w:t>
      </w:r>
      <w:r w:rsidR="002B094C" w:rsidRPr="00B60DA6">
        <w:rPr>
          <w:rFonts w:ascii="Times New Roman" w:hAnsi="Times New Roman" w:cs="Times New Roman"/>
          <w:sz w:val="24"/>
          <w:szCs w:val="24"/>
          <w:shd w:val="clear" w:color="auto" w:fill="FFFFFF" w:themeFill="background1"/>
        </w:rPr>
        <w:t xml:space="preserve"> trabajo autónomo o independiente</w:t>
      </w:r>
      <w:r w:rsidR="0045063D" w:rsidRPr="00B60DA6">
        <w:rPr>
          <w:rFonts w:ascii="Times New Roman" w:hAnsi="Times New Roman" w:cs="Times New Roman"/>
          <w:sz w:val="24"/>
          <w:szCs w:val="24"/>
          <w:shd w:val="clear" w:color="auto" w:fill="FFFFFF" w:themeFill="background1"/>
        </w:rPr>
        <w:t xml:space="preserve"> no es central en la dinámica del capitalismo</w:t>
      </w:r>
      <w:r w:rsidR="00151943" w:rsidRPr="00B60DA6">
        <w:rPr>
          <w:rFonts w:ascii="Times New Roman" w:hAnsi="Times New Roman" w:cs="Times New Roman"/>
          <w:sz w:val="24"/>
          <w:szCs w:val="24"/>
          <w:shd w:val="clear" w:color="auto" w:fill="FFFFFF" w:themeFill="background1"/>
        </w:rPr>
        <w:t xml:space="preserve">. </w:t>
      </w:r>
      <w:r w:rsidR="002B094C" w:rsidRPr="00B60DA6">
        <w:rPr>
          <w:rFonts w:ascii="Times New Roman" w:hAnsi="Times New Roman" w:cs="Times New Roman"/>
          <w:sz w:val="24"/>
          <w:szCs w:val="24"/>
          <w:shd w:val="clear" w:color="auto" w:fill="FFFFFF" w:themeFill="background1"/>
        </w:rPr>
        <w:t>Mies</w:t>
      </w:r>
      <w:r w:rsidR="000D0FDE">
        <w:rPr>
          <w:rFonts w:ascii="Times New Roman" w:hAnsi="Times New Roman" w:cs="Times New Roman"/>
          <w:sz w:val="24"/>
          <w:szCs w:val="24"/>
          <w:shd w:val="clear" w:color="auto" w:fill="FFFFFF" w:themeFill="background1"/>
        </w:rPr>
        <w:t xml:space="preserve"> </w:t>
      </w:r>
      <w:r w:rsidR="000D0FDE" w:rsidRPr="00B60DA6">
        <w:rPr>
          <w:rFonts w:ascii="Times New Roman" w:hAnsi="Times New Roman" w:cs="Times New Roman"/>
          <w:sz w:val="24"/>
          <w:szCs w:val="24"/>
          <w:shd w:val="clear" w:color="auto" w:fill="FFFFFF" w:themeFill="background1"/>
        </w:rPr>
        <w:t>(2012)</w:t>
      </w:r>
      <w:r w:rsidR="000D0FDE">
        <w:rPr>
          <w:rFonts w:ascii="Times New Roman" w:hAnsi="Times New Roman" w:cs="Times New Roman"/>
          <w:sz w:val="24"/>
          <w:szCs w:val="24"/>
          <w:shd w:val="clear" w:color="auto" w:fill="FFFFFF" w:themeFill="background1"/>
        </w:rPr>
        <w:t>,</w:t>
      </w:r>
      <w:r w:rsidR="002B094C" w:rsidRPr="00B60DA6">
        <w:rPr>
          <w:rFonts w:ascii="Times New Roman" w:hAnsi="Times New Roman" w:cs="Times New Roman"/>
          <w:sz w:val="24"/>
          <w:szCs w:val="24"/>
          <w:shd w:val="clear" w:color="auto" w:fill="FFFFFF" w:themeFill="background1"/>
        </w:rPr>
        <w:t xml:space="preserve"> </w:t>
      </w:r>
      <w:r w:rsidR="00195163" w:rsidRPr="00D44C97">
        <w:rPr>
          <w:rFonts w:ascii="Times New Roman" w:hAnsi="Times New Roman" w:cs="Times New Roman"/>
          <w:sz w:val="24"/>
          <w:szCs w:val="24"/>
          <w:shd w:val="clear" w:color="auto" w:fill="FFFFFF" w:themeFill="background1"/>
        </w:rPr>
        <w:t xml:space="preserve">en </w:t>
      </w:r>
      <w:r w:rsidR="000D0FDE" w:rsidRPr="00D44C97">
        <w:rPr>
          <w:rFonts w:ascii="Times New Roman" w:hAnsi="Times New Roman" w:cs="Times New Roman"/>
          <w:sz w:val="24"/>
          <w:szCs w:val="24"/>
          <w:shd w:val="clear" w:color="auto" w:fill="FFFFFF" w:themeFill="background1"/>
        </w:rPr>
        <w:t xml:space="preserve">su </w:t>
      </w:r>
      <w:r w:rsidR="002B094C" w:rsidRPr="00D44C97">
        <w:rPr>
          <w:rFonts w:ascii="Times New Roman" w:hAnsi="Times New Roman" w:cs="Times New Roman"/>
          <w:sz w:val="24"/>
          <w:szCs w:val="24"/>
          <w:shd w:val="clear" w:color="auto" w:fill="FFFFFF" w:themeFill="background1"/>
        </w:rPr>
        <w:t>estudio</w:t>
      </w:r>
      <w:r w:rsidR="0033017D" w:rsidRPr="00D44C97">
        <w:rPr>
          <w:rFonts w:ascii="Times New Roman" w:hAnsi="Times New Roman" w:cs="Times New Roman"/>
          <w:sz w:val="24"/>
          <w:szCs w:val="24"/>
          <w:shd w:val="clear" w:color="auto" w:fill="FFFFFF" w:themeFill="background1"/>
        </w:rPr>
        <w:t xml:space="preserve"> </w:t>
      </w:r>
      <w:r w:rsidR="00D44C97">
        <w:rPr>
          <w:rFonts w:ascii="Times New Roman" w:hAnsi="Times New Roman" w:cs="Times New Roman"/>
          <w:sz w:val="24"/>
          <w:szCs w:val="24"/>
          <w:shd w:val="clear" w:color="auto" w:fill="FFFFFF" w:themeFill="background1"/>
        </w:rPr>
        <w:t xml:space="preserve">de perspectiva </w:t>
      </w:r>
      <w:r w:rsidR="0033017D" w:rsidRPr="00D44C97">
        <w:rPr>
          <w:rFonts w:ascii="Times New Roman" w:hAnsi="Times New Roman" w:cs="Times New Roman"/>
          <w:sz w:val="24"/>
          <w:szCs w:val="24"/>
          <w:shd w:val="clear" w:color="auto" w:fill="FFFFFF" w:themeFill="background1"/>
        </w:rPr>
        <w:t>marxista</w:t>
      </w:r>
      <w:r w:rsidR="00FB73B1" w:rsidRPr="00D44C97">
        <w:rPr>
          <w:rFonts w:ascii="Times New Roman" w:hAnsi="Times New Roman" w:cs="Times New Roman"/>
          <w:sz w:val="24"/>
          <w:szCs w:val="24"/>
          <w:shd w:val="clear" w:color="auto" w:fill="FFFFFF" w:themeFill="background1"/>
        </w:rPr>
        <w:t xml:space="preserve"> </w:t>
      </w:r>
      <w:r w:rsidR="000D0FDE" w:rsidRPr="00D44C97">
        <w:rPr>
          <w:rFonts w:ascii="Times New Roman" w:hAnsi="Times New Roman" w:cs="Times New Roman"/>
          <w:sz w:val="24"/>
          <w:szCs w:val="24"/>
          <w:shd w:val="clear" w:color="auto" w:fill="FFFFFF" w:themeFill="background1"/>
        </w:rPr>
        <w:t>sobre</w:t>
      </w:r>
      <w:r w:rsidR="002B094C" w:rsidRPr="00B60DA6">
        <w:rPr>
          <w:rFonts w:ascii="Times New Roman" w:hAnsi="Times New Roman" w:cs="Times New Roman"/>
          <w:sz w:val="24"/>
          <w:szCs w:val="24"/>
          <w:shd w:val="clear" w:color="auto" w:fill="FFFFFF" w:themeFill="background1"/>
        </w:rPr>
        <w:t xml:space="preserve"> las bordador</w:t>
      </w:r>
      <w:r w:rsidR="004F75B0" w:rsidRPr="00B60DA6">
        <w:rPr>
          <w:rFonts w:ascii="Times New Roman" w:hAnsi="Times New Roman" w:cs="Times New Roman"/>
          <w:sz w:val="24"/>
          <w:szCs w:val="24"/>
          <w:shd w:val="clear" w:color="auto" w:fill="FFFFFF" w:themeFill="background1"/>
        </w:rPr>
        <w:t>as de Narsapur</w:t>
      </w:r>
      <w:r w:rsidR="002B094C" w:rsidRPr="00B60DA6">
        <w:rPr>
          <w:rFonts w:ascii="Times New Roman" w:hAnsi="Times New Roman" w:cs="Times New Roman"/>
          <w:sz w:val="24"/>
          <w:szCs w:val="24"/>
          <w:shd w:val="clear" w:color="auto" w:fill="FFFFFF" w:themeFill="background1"/>
        </w:rPr>
        <w:t xml:space="preserve">, </w:t>
      </w:r>
      <w:r w:rsidR="00603B35" w:rsidRPr="00B60DA6">
        <w:rPr>
          <w:rFonts w:ascii="Times New Roman" w:hAnsi="Times New Roman" w:cs="Times New Roman"/>
          <w:sz w:val="24"/>
          <w:szCs w:val="24"/>
          <w:shd w:val="clear" w:color="auto" w:fill="FFFFFF" w:themeFill="background1"/>
        </w:rPr>
        <w:t>analiza</w:t>
      </w:r>
      <w:r w:rsidR="002B094C" w:rsidRPr="00B60DA6">
        <w:rPr>
          <w:rFonts w:ascii="Times New Roman" w:hAnsi="Times New Roman" w:cs="Times New Roman"/>
          <w:sz w:val="24"/>
          <w:szCs w:val="24"/>
          <w:shd w:val="clear" w:color="auto" w:fill="FFFFFF" w:themeFill="background1"/>
        </w:rPr>
        <w:t xml:space="preserve"> la relación entre el trabajo de mujeres </w:t>
      </w:r>
      <w:r w:rsidR="004E2873" w:rsidRPr="00B60DA6">
        <w:rPr>
          <w:rFonts w:ascii="Times New Roman" w:hAnsi="Times New Roman" w:cs="Times New Roman"/>
          <w:sz w:val="24"/>
          <w:szCs w:val="24"/>
          <w:shd w:val="clear" w:color="auto" w:fill="FFFFFF" w:themeFill="background1"/>
        </w:rPr>
        <w:t xml:space="preserve">rurales artesanas </w:t>
      </w:r>
      <w:r w:rsidR="002B094C" w:rsidRPr="00B60DA6">
        <w:rPr>
          <w:rFonts w:ascii="Times New Roman" w:hAnsi="Times New Roman" w:cs="Times New Roman"/>
          <w:sz w:val="24"/>
          <w:szCs w:val="24"/>
          <w:shd w:val="clear" w:color="auto" w:fill="FFFFFF" w:themeFill="background1"/>
        </w:rPr>
        <w:t>en el espacio doméstico en contextos de pobreza con la acumulación</w:t>
      </w:r>
      <w:r w:rsidR="004E2873" w:rsidRPr="00B60DA6">
        <w:rPr>
          <w:rFonts w:ascii="Times New Roman" w:hAnsi="Times New Roman" w:cs="Times New Roman"/>
          <w:sz w:val="24"/>
          <w:szCs w:val="24"/>
          <w:shd w:val="clear" w:color="auto" w:fill="FFFFFF" w:themeFill="background1"/>
        </w:rPr>
        <w:t xml:space="preserve"> del capital</w:t>
      </w:r>
      <w:r w:rsidR="002B094C" w:rsidRPr="00B60DA6">
        <w:rPr>
          <w:rFonts w:ascii="Times New Roman" w:hAnsi="Times New Roman" w:cs="Times New Roman"/>
          <w:sz w:val="24"/>
          <w:szCs w:val="24"/>
          <w:shd w:val="clear" w:color="auto" w:fill="FFFFFF" w:themeFill="background1"/>
        </w:rPr>
        <w:t>, el comercio internacional y el patriarcado.</w:t>
      </w:r>
      <w:r w:rsidR="004E2873" w:rsidRPr="00B60DA6">
        <w:rPr>
          <w:rFonts w:ascii="Times New Roman" w:hAnsi="Times New Roman" w:cs="Times New Roman"/>
          <w:sz w:val="24"/>
          <w:szCs w:val="24"/>
          <w:shd w:val="clear" w:color="auto" w:fill="FFFFFF" w:themeFill="background1"/>
        </w:rPr>
        <w:t xml:space="preserve"> Los bordados de encaje realizados por las mujeres</w:t>
      </w:r>
      <w:r w:rsidR="00995C7E" w:rsidRPr="00B60DA6">
        <w:rPr>
          <w:rFonts w:ascii="Times New Roman" w:hAnsi="Times New Roman" w:cs="Times New Roman"/>
          <w:sz w:val="24"/>
          <w:szCs w:val="24"/>
          <w:shd w:val="clear" w:color="auto" w:fill="FFFFFF" w:themeFill="background1"/>
        </w:rPr>
        <w:t xml:space="preserve"> hindúes</w:t>
      </w:r>
      <w:r w:rsidR="008346EE" w:rsidRPr="00B60DA6">
        <w:rPr>
          <w:rFonts w:ascii="Times New Roman" w:hAnsi="Times New Roman" w:cs="Times New Roman"/>
          <w:sz w:val="24"/>
          <w:szCs w:val="24"/>
          <w:shd w:val="clear" w:color="auto" w:fill="FFFFFF" w:themeFill="background1"/>
        </w:rPr>
        <w:t xml:space="preserve"> en periodos</w:t>
      </w:r>
      <w:r w:rsidR="00995C7E" w:rsidRPr="00B60DA6">
        <w:rPr>
          <w:rFonts w:ascii="Times New Roman" w:hAnsi="Times New Roman" w:cs="Times New Roman"/>
          <w:sz w:val="24"/>
          <w:szCs w:val="24"/>
          <w:shd w:val="clear" w:color="auto" w:fill="FFFFFF" w:themeFill="background1"/>
        </w:rPr>
        <w:t xml:space="preserve"> donde el trabajo reproductivo no era tan demandante, </w:t>
      </w:r>
      <w:r w:rsidR="00FC6FD0" w:rsidRPr="00B60DA6">
        <w:rPr>
          <w:rFonts w:ascii="Times New Roman" w:hAnsi="Times New Roman" w:cs="Times New Roman"/>
          <w:sz w:val="24"/>
          <w:szCs w:val="24"/>
          <w:shd w:val="clear" w:color="auto" w:fill="FFFFFF" w:themeFill="background1"/>
        </w:rPr>
        <w:t>comprado</w:t>
      </w:r>
      <w:r w:rsidR="00995C7E" w:rsidRPr="00B60DA6">
        <w:rPr>
          <w:rFonts w:ascii="Times New Roman" w:hAnsi="Times New Roman" w:cs="Times New Roman"/>
          <w:sz w:val="24"/>
          <w:szCs w:val="24"/>
          <w:shd w:val="clear" w:color="auto" w:fill="FFFFFF" w:themeFill="background1"/>
        </w:rPr>
        <w:t xml:space="preserve">s regionalmente </w:t>
      </w:r>
      <w:r w:rsidR="00B81EF4" w:rsidRPr="00B60DA6">
        <w:rPr>
          <w:rFonts w:ascii="Times New Roman" w:hAnsi="Times New Roman" w:cs="Times New Roman"/>
          <w:sz w:val="24"/>
          <w:szCs w:val="24"/>
          <w:shd w:val="clear" w:color="auto" w:fill="FFFFFF" w:themeFill="background1"/>
        </w:rPr>
        <w:t xml:space="preserve">por </w:t>
      </w:r>
      <w:r w:rsidR="00995C7E" w:rsidRPr="00B60DA6">
        <w:rPr>
          <w:rFonts w:ascii="Times New Roman" w:hAnsi="Times New Roman" w:cs="Times New Roman"/>
          <w:sz w:val="24"/>
          <w:szCs w:val="24"/>
          <w:shd w:val="clear" w:color="auto" w:fill="FFFFFF" w:themeFill="background1"/>
        </w:rPr>
        <w:t xml:space="preserve">redes de intermediarios cuyas ganancias dependían del grado de necesidad de la bordadora </w:t>
      </w:r>
      <w:r w:rsidR="00B81EF4" w:rsidRPr="00B60DA6">
        <w:rPr>
          <w:rFonts w:ascii="Times New Roman" w:hAnsi="Times New Roman" w:cs="Times New Roman"/>
          <w:sz w:val="24"/>
          <w:szCs w:val="24"/>
          <w:shd w:val="clear" w:color="auto" w:fill="FFFFFF" w:themeFill="background1"/>
        </w:rPr>
        <w:t>y comercializado en Inglaterra y Holanda por exportadoras tra</w:t>
      </w:r>
      <w:r w:rsidR="00C40A40">
        <w:rPr>
          <w:rFonts w:ascii="Times New Roman" w:hAnsi="Times New Roman" w:cs="Times New Roman"/>
          <w:sz w:val="24"/>
          <w:szCs w:val="24"/>
          <w:shd w:val="clear" w:color="auto" w:fill="FFFFFF" w:themeFill="background1"/>
        </w:rPr>
        <w:t>n</w:t>
      </w:r>
      <w:r w:rsidR="00B81EF4" w:rsidRPr="00B60DA6">
        <w:rPr>
          <w:rFonts w:ascii="Times New Roman" w:hAnsi="Times New Roman" w:cs="Times New Roman"/>
          <w:sz w:val="24"/>
          <w:szCs w:val="24"/>
          <w:shd w:val="clear" w:color="auto" w:fill="FFFFFF" w:themeFill="background1"/>
        </w:rPr>
        <w:t>snacionales</w:t>
      </w:r>
      <w:r w:rsidR="005F4CE1">
        <w:rPr>
          <w:rFonts w:ascii="Times New Roman" w:hAnsi="Times New Roman" w:cs="Times New Roman"/>
          <w:sz w:val="24"/>
          <w:szCs w:val="24"/>
          <w:shd w:val="clear" w:color="auto" w:fill="FFFFFF" w:themeFill="background1"/>
        </w:rPr>
        <w:t>, esta práctica, decíamos,</w:t>
      </w:r>
      <w:r w:rsidR="00B81EF4" w:rsidRPr="00B60DA6">
        <w:rPr>
          <w:rFonts w:ascii="Times New Roman" w:hAnsi="Times New Roman" w:cs="Times New Roman"/>
          <w:sz w:val="24"/>
          <w:szCs w:val="24"/>
          <w:shd w:val="clear" w:color="auto" w:fill="FFFFFF" w:themeFill="background1"/>
        </w:rPr>
        <w:t xml:space="preserve"> expresa una forma de explotación para las mujeres ubicadas en el eslabón más desprotegido de la cadena en el ámbito doméstico y productivo-remunerado: e</w:t>
      </w:r>
      <w:r w:rsidR="000837C0" w:rsidRPr="00B60DA6">
        <w:rPr>
          <w:rFonts w:ascii="Times New Roman" w:hAnsi="Times New Roman" w:cs="Times New Roman"/>
          <w:sz w:val="24"/>
          <w:szCs w:val="24"/>
          <w:shd w:val="clear" w:color="auto" w:fill="FFFFFF" w:themeFill="background1"/>
        </w:rPr>
        <w:t>l trabajo</w:t>
      </w:r>
      <w:r w:rsidR="002B094C" w:rsidRPr="00B60DA6">
        <w:rPr>
          <w:rFonts w:ascii="Times New Roman" w:hAnsi="Times New Roman" w:cs="Times New Roman"/>
          <w:sz w:val="24"/>
          <w:szCs w:val="24"/>
          <w:shd w:val="clear" w:color="auto" w:fill="FFFFFF" w:themeFill="background1"/>
        </w:rPr>
        <w:t xml:space="preserve"> autónomo</w:t>
      </w:r>
      <w:r w:rsidR="00CC0006" w:rsidRPr="00B60DA6">
        <w:rPr>
          <w:rFonts w:ascii="Times New Roman" w:hAnsi="Times New Roman" w:cs="Times New Roman"/>
          <w:sz w:val="24"/>
          <w:szCs w:val="24"/>
          <w:shd w:val="clear" w:color="auto" w:fill="FFFFFF" w:themeFill="background1"/>
        </w:rPr>
        <w:t xml:space="preserve"> de las bordadoras</w:t>
      </w:r>
      <w:r w:rsidR="002B094C" w:rsidRPr="00B60DA6">
        <w:rPr>
          <w:rFonts w:ascii="Times New Roman" w:hAnsi="Times New Roman" w:cs="Times New Roman"/>
          <w:sz w:val="24"/>
          <w:szCs w:val="24"/>
          <w:shd w:val="clear" w:color="auto" w:fill="FFFFFF" w:themeFill="background1"/>
        </w:rPr>
        <w:t>.</w:t>
      </w:r>
      <w:r w:rsidR="002C39F1" w:rsidRPr="00B60DA6">
        <w:rPr>
          <w:rFonts w:ascii="Times New Roman" w:hAnsi="Times New Roman" w:cs="Times New Roman"/>
          <w:sz w:val="24"/>
          <w:szCs w:val="24"/>
          <w:shd w:val="clear" w:color="auto" w:fill="FFFFFF" w:themeFill="background1"/>
        </w:rPr>
        <w:t xml:space="preserve"> </w:t>
      </w:r>
    </w:p>
    <w:p w14:paraId="33F7EA17" w14:textId="7935E3B5" w:rsidR="007F226F" w:rsidRPr="00B60DA6" w:rsidRDefault="008346E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r w:rsidRPr="00B60DA6">
        <w:rPr>
          <w:rFonts w:ascii="Times New Roman" w:eastAsia="Times New Roman" w:hAnsi="Times New Roman" w:cs="Times New Roman"/>
          <w:color w:val="000000"/>
          <w:sz w:val="24"/>
          <w:szCs w:val="24"/>
          <w:bdr w:val="none" w:sz="0" w:space="0" w:color="auto" w:frame="1"/>
          <w:lang w:eastAsia="es-MX"/>
        </w:rPr>
        <w:t>E</w:t>
      </w:r>
      <w:r w:rsidR="002B094C" w:rsidRPr="00B60DA6">
        <w:rPr>
          <w:rFonts w:ascii="Times New Roman" w:eastAsia="Times New Roman" w:hAnsi="Times New Roman" w:cs="Times New Roman"/>
          <w:color w:val="000000"/>
          <w:sz w:val="24"/>
          <w:szCs w:val="24"/>
          <w:bdr w:val="none" w:sz="0" w:space="0" w:color="auto" w:frame="1"/>
          <w:lang w:eastAsia="es-MX"/>
        </w:rPr>
        <w:t xml:space="preserve">l trabajo autónomo se </w:t>
      </w:r>
      <w:bookmarkStart w:id="2" w:name="_Hlk43121903"/>
      <w:r w:rsidR="002B094C" w:rsidRPr="00B60DA6">
        <w:rPr>
          <w:rFonts w:ascii="Times New Roman" w:eastAsia="Times New Roman" w:hAnsi="Times New Roman" w:cs="Times New Roman"/>
          <w:color w:val="000000"/>
          <w:sz w:val="24"/>
          <w:szCs w:val="24"/>
          <w:bdr w:val="none" w:sz="0" w:space="0" w:color="auto" w:frame="1"/>
          <w:lang w:eastAsia="es-MX"/>
        </w:rPr>
        <w:t xml:space="preserve">manifiesta en formas </w:t>
      </w:r>
      <w:r w:rsidR="00CC0006" w:rsidRPr="00B60DA6">
        <w:rPr>
          <w:rFonts w:ascii="Times New Roman" w:eastAsia="Times New Roman" w:hAnsi="Times New Roman" w:cs="Times New Roman"/>
          <w:color w:val="000000"/>
          <w:sz w:val="24"/>
          <w:szCs w:val="24"/>
          <w:bdr w:val="none" w:sz="0" w:space="0" w:color="auto" w:frame="1"/>
          <w:lang w:eastAsia="es-MX"/>
        </w:rPr>
        <w:t xml:space="preserve">variadas </w:t>
      </w:r>
      <w:r w:rsidR="002B094C" w:rsidRPr="00B60DA6">
        <w:rPr>
          <w:rFonts w:ascii="Times New Roman" w:eastAsia="Times New Roman" w:hAnsi="Times New Roman" w:cs="Times New Roman"/>
          <w:color w:val="000000"/>
          <w:sz w:val="24"/>
          <w:szCs w:val="24"/>
          <w:bdr w:val="none" w:sz="0" w:space="0" w:color="auto" w:frame="1"/>
          <w:lang w:eastAsia="es-MX"/>
        </w:rPr>
        <w:t>de organización económica</w:t>
      </w:r>
      <w:r w:rsidR="005F4CE1">
        <w:rPr>
          <w:rFonts w:ascii="Times New Roman" w:hAnsi="Times New Roman" w:cs="Times New Roman"/>
          <w:sz w:val="24"/>
          <w:szCs w:val="24"/>
          <w:shd w:val="clear" w:color="auto" w:fill="FFFFFF" w:themeFill="background1"/>
        </w:rPr>
        <w:t>.</w:t>
      </w:r>
      <w:r w:rsidR="005F4CE1" w:rsidRPr="00B60DA6">
        <w:rPr>
          <w:rFonts w:ascii="Times New Roman" w:hAnsi="Times New Roman" w:cs="Times New Roman"/>
          <w:sz w:val="24"/>
          <w:szCs w:val="24"/>
          <w:shd w:val="clear" w:color="auto" w:fill="FFFFFF" w:themeFill="background1"/>
        </w:rPr>
        <w:t xml:space="preserve"> </w:t>
      </w:r>
      <w:r w:rsidR="005F4CE1">
        <w:rPr>
          <w:rFonts w:ascii="Times New Roman" w:hAnsi="Times New Roman" w:cs="Times New Roman"/>
          <w:sz w:val="24"/>
          <w:szCs w:val="24"/>
          <w:shd w:val="clear" w:color="auto" w:fill="FFFFFF" w:themeFill="background1"/>
        </w:rPr>
        <w:t>P</w:t>
      </w:r>
      <w:r w:rsidR="005F4CE1" w:rsidRPr="00B60DA6">
        <w:rPr>
          <w:rFonts w:ascii="Times New Roman" w:hAnsi="Times New Roman" w:cs="Times New Roman"/>
          <w:sz w:val="24"/>
          <w:szCs w:val="24"/>
          <w:shd w:val="clear" w:color="auto" w:fill="FFFFFF" w:themeFill="background1"/>
        </w:rPr>
        <w:t xml:space="preserve">or </w:t>
      </w:r>
      <w:r w:rsidR="00151943" w:rsidRPr="00B60DA6">
        <w:rPr>
          <w:rFonts w:ascii="Times New Roman" w:hAnsi="Times New Roman" w:cs="Times New Roman"/>
          <w:sz w:val="24"/>
          <w:szCs w:val="24"/>
          <w:shd w:val="clear" w:color="auto" w:fill="FFFFFF" w:themeFill="background1"/>
        </w:rPr>
        <w:t>ejemplo</w:t>
      </w:r>
      <w:r w:rsidR="005F4CE1">
        <w:rPr>
          <w:rFonts w:ascii="Times New Roman" w:hAnsi="Times New Roman" w:cs="Times New Roman"/>
          <w:sz w:val="24"/>
          <w:szCs w:val="24"/>
          <w:shd w:val="clear" w:color="auto" w:fill="FFFFFF" w:themeFill="background1"/>
        </w:rPr>
        <w:t>,</w:t>
      </w:r>
      <w:r w:rsidR="00151943" w:rsidRPr="00B60DA6">
        <w:rPr>
          <w:rFonts w:ascii="Times New Roman" w:hAnsi="Times New Roman" w:cs="Times New Roman"/>
          <w:sz w:val="24"/>
          <w:szCs w:val="24"/>
          <w:shd w:val="clear" w:color="auto" w:fill="FFFFFF" w:themeFill="background1"/>
        </w:rPr>
        <w:t xml:space="preserve"> el de los pequeños negocios familiares, el trabajo campesino o los empleos informales, </w:t>
      </w:r>
      <w:r w:rsidR="00E24DCF">
        <w:rPr>
          <w:rFonts w:ascii="Times New Roman" w:hAnsi="Times New Roman" w:cs="Times New Roman"/>
          <w:sz w:val="24"/>
          <w:szCs w:val="24"/>
          <w:shd w:val="clear" w:color="auto" w:fill="FFFFFF" w:themeFill="background1"/>
        </w:rPr>
        <w:t xml:space="preserve">todos </w:t>
      </w:r>
      <w:r w:rsidR="00151943" w:rsidRPr="00B60DA6">
        <w:rPr>
          <w:rFonts w:ascii="Times New Roman" w:hAnsi="Times New Roman" w:cs="Times New Roman"/>
          <w:sz w:val="24"/>
          <w:szCs w:val="24"/>
          <w:shd w:val="clear" w:color="auto" w:fill="FFFFFF" w:themeFill="background1"/>
        </w:rPr>
        <w:t xml:space="preserve">asociados con la subsistencia de los hogares y con diversos procesos de clase en los que se apropia y distribuye el excedente del trabajo </w:t>
      </w:r>
      <w:bookmarkEnd w:id="2"/>
      <w:r w:rsidR="00151943" w:rsidRPr="00B60DA6">
        <w:rPr>
          <w:rFonts w:ascii="Times New Roman" w:hAnsi="Times New Roman" w:cs="Times New Roman"/>
          <w:sz w:val="24"/>
          <w:szCs w:val="24"/>
          <w:shd w:val="clear" w:color="auto" w:fill="FFFFFF" w:themeFill="background1"/>
        </w:rPr>
        <w:t xml:space="preserve">en una economía diversa (Gibson, Law y </w:t>
      </w:r>
      <w:r w:rsidR="00FF70BF" w:rsidRPr="00B60DA6">
        <w:rPr>
          <w:rFonts w:ascii="Times New Roman" w:hAnsi="Times New Roman" w:cs="Times New Roman"/>
          <w:sz w:val="24"/>
          <w:szCs w:val="24"/>
          <w:shd w:val="clear" w:color="auto" w:fill="FFFFFF" w:themeFill="background1"/>
        </w:rPr>
        <w:t>Mc</w:t>
      </w:r>
      <w:r w:rsidR="00FF70BF">
        <w:rPr>
          <w:rFonts w:ascii="Times New Roman" w:hAnsi="Times New Roman" w:cs="Times New Roman"/>
          <w:sz w:val="24"/>
          <w:szCs w:val="24"/>
          <w:shd w:val="clear" w:color="auto" w:fill="FFFFFF" w:themeFill="background1"/>
        </w:rPr>
        <w:t>K</w:t>
      </w:r>
      <w:r w:rsidR="00FF70BF" w:rsidRPr="00B60DA6">
        <w:rPr>
          <w:rFonts w:ascii="Times New Roman" w:hAnsi="Times New Roman" w:cs="Times New Roman"/>
          <w:sz w:val="24"/>
          <w:szCs w:val="24"/>
          <w:shd w:val="clear" w:color="auto" w:fill="FFFFFF" w:themeFill="background1"/>
        </w:rPr>
        <w:t>ay</w:t>
      </w:r>
      <w:r w:rsidR="00151943" w:rsidRPr="00B60DA6">
        <w:rPr>
          <w:rFonts w:ascii="Times New Roman" w:hAnsi="Times New Roman" w:cs="Times New Roman"/>
          <w:sz w:val="24"/>
          <w:szCs w:val="24"/>
          <w:shd w:val="clear" w:color="auto" w:fill="FFFFFF" w:themeFill="background1"/>
        </w:rPr>
        <w:t>, 2001</w:t>
      </w:r>
      <w:bookmarkStart w:id="3" w:name="_Hlk43122128"/>
      <w:r w:rsidR="00151943" w:rsidRPr="00B60DA6">
        <w:rPr>
          <w:rFonts w:ascii="Times New Roman" w:hAnsi="Times New Roman" w:cs="Times New Roman"/>
          <w:sz w:val="24"/>
          <w:szCs w:val="24"/>
          <w:shd w:val="clear" w:color="auto" w:fill="FFFFFF" w:themeFill="background1"/>
        </w:rPr>
        <w:t xml:space="preserve">). </w:t>
      </w:r>
      <w:bookmarkStart w:id="4" w:name="_Hlk43121997"/>
      <w:r w:rsidR="00151943" w:rsidRPr="00B60DA6">
        <w:rPr>
          <w:rFonts w:ascii="Times New Roman" w:hAnsi="Times New Roman" w:cs="Times New Roman"/>
          <w:sz w:val="24"/>
          <w:szCs w:val="24"/>
          <w:shd w:val="clear" w:color="auto" w:fill="FFFFFF" w:themeFill="background1"/>
        </w:rPr>
        <w:t>E</w:t>
      </w:r>
      <w:r w:rsidR="002B094C" w:rsidRPr="00B60DA6">
        <w:rPr>
          <w:rFonts w:ascii="Times New Roman" w:eastAsia="Times New Roman" w:hAnsi="Times New Roman" w:cs="Times New Roman"/>
          <w:color w:val="000000"/>
          <w:sz w:val="24"/>
          <w:szCs w:val="24"/>
          <w:bdr w:val="none" w:sz="0" w:space="0" w:color="auto" w:frame="1"/>
          <w:lang w:eastAsia="es-MX"/>
        </w:rPr>
        <w:t xml:space="preserve">l enfoque </w:t>
      </w:r>
      <w:r w:rsidR="00CC0006" w:rsidRPr="00B60DA6">
        <w:rPr>
          <w:rFonts w:ascii="Times New Roman" w:eastAsia="Times New Roman" w:hAnsi="Times New Roman" w:cs="Times New Roman"/>
          <w:color w:val="000000"/>
          <w:sz w:val="24"/>
          <w:szCs w:val="24"/>
          <w:bdr w:val="none" w:sz="0" w:space="0" w:color="auto" w:frame="1"/>
          <w:lang w:eastAsia="es-MX"/>
        </w:rPr>
        <w:t>centrado en la acumulación</w:t>
      </w:r>
      <w:r w:rsidR="008F1D57" w:rsidRPr="00B60DA6">
        <w:rPr>
          <w:rFonts w:ascii="Times New Roman" w:eastAsia="Times New Roman" w:hAnsi="Times New Roman" w:cs="Times New Roman"/>
          <w:color w:val="000000"/>
          <w:sz w:val="24"/>
          <w:szCs w:val="24"/>
          <w:bdr w:val="none" w:sz="0" w:space="0" w:color="auto" w:frame="1"/>
          <w:lang w:eastAsia="es-MX"/>
        </w:rPr>
        <w:t xml:space="preserve"> de capital</w:t>
      </w:r>
      <w:r w:rsidR="00CC0006" w:rsidRPr="00B60DA6">
        <w:rPr>
          <w:rFonts w:ascii="Times New Roman" w:eastAsia="Times New Roman" w:hAnsi="Times New Roman" w:cs="Times New Roman"/>
          <w:color w:val="000000"/>
          <w:sz w:val="24"/>
          <w:szCs w:val="24"/>
          <w:bdr w:val="none" w:sz="0" w:space="0" w:color="auto" w:frame="1"/>
          <w:lang w:eastAsia="es-MX"/>
        </w:rPr>
        <w:t xml:space="preserve"> y la </w:t>
      </w:r>
      <w:r w:rsidR="00CC0006" w:rsidRPr="00B60DA6">
        <w:rPr>
          <w:rFonts w:ascii="Times New Roman" w:eastAsia="Times New Roman" w:hAnsi="Times New Roman" w:cs="Times New Roman"/>
          <w:color w:val="000000"/>
          <w:sz w:val="24"/>
          <w:szCs w:val="24"/>
          <w:bdr w:val="none" w:sz="0" w:space="0" w:color="auto" w:frame="1"/>
          <w:lang w:eastAsia="es-MX"/>
        </w:rPr>
        <w:lastRenderedPageBreak/>
        <w:t>producción</w:t>
      </w:r>
      <w:r w:rsidR="002B094C" w:rsidRPr="00B60DA6">
        <w:rPr>
          <w:rFonts w:ascii="Times New Roman" w:eastAsia="Times New Roman" w:hAnsi="Times New Roman" w:cs="Times New Roman"/>
          <w:color w:val="000000"/>
          <w:sz w:val="24"/>
          <w:szCs w:val="24"/>
          <w:bdr w:val="none" w:sz="0" w:space="0" w:color="auto" w:frame="1"/>
          <w:lang w:eastAsia="es-MX"/>
        </w:rPr>
        <w:t xml:space="preserve"> coloca la aportación económica de las mujeres rurales como marginal </w:t>
      </w:r>
      <w:r w:rsidR="008F1D57" w:rsidRPr="00B60DA6">
        <w:rPr>
          <w:rFonts w:ascii="Times New Roman" w:eastAsia="Times New Roman" w:hAnsi="Times New Roman" w:cs="Times New Roman"/>
          <w:color w:val="000000"/>
          <w:sz w:val="24"/>
          <w:szCs w:val="24"/>
          <w:bdr w:val="none" w:sz="0" w:space="0" w:color="auto" w:frame="1"/>
          <w:lang w:eastAsia="es-MX"/>
        </w:rPr>
        <w:t>y subordinada al capital</w:t>
      </w:r>
      <w:bookmarkEnd w:id="3"/>
      <w:bookmarkEnd w:id="4"/>
      <w:r w:rsidR="00155A43" w:rsidRPr="00B60DA6">
        <w:rPr>
          <w:rFonts w:ascii="Times New Roman" w:eastAsia="Times New Roman" w:hAnsi="Times New Roman" w:cs="Times New Roman"/>
          <w:color w:val="000000"/>
          <w:sz w:val="24"/>
          <w:szCs w:val="24"/>
          <w:bdr w:val="none" w:sz="0" w:space="0" w:color="auto" w:frame="1"/>
          <w:lang w:eastAsia="es-MX"/>
        </w:rPr>
        <w:t>.</w:t>
      </w:r>
      <w:r w:rsidRPr="00B60DA6">
        <w:rPr>
          <w:rFonts w:ascii="Times New Roman" w:eastAsia="Times New Roman" w:hAnsi="Times New Roman" w:cs="Times New Roman"/>
          <w:color w:val="000000"/>
          <w:sz w:val="24"/>
          <w:szCs w:val="24"/>
          <w:bdr w:val="none" w:sz="0" w:space="0" w:color="auto" w:frame="1"/>
          <w:lang w:eastAsia="es-MX"/>
        </w:rPr>
        <w:t xml:space="preserve"> Mies</w:t>
      </w:r>
      <w:r w:rsidR="007B0B08">
        <w:rPr>
          <w:rFonts w:ascii="Times New Roman" w:eastAsia="Times New Roman" w:hAnsi="Times New Roman" w:cs="Times New Roman"/>
          <w:color w:val="000000"/>
          <w:sz w:val="24"/>
          <w:szCs w:val="24"/>
          <w:bdr w:val="none" w:sz="0" w:space="0" w:color="auto" w:frame="1"/>
          <w:lang w:eastAsia="es-MX"/>
        </w:rPr>
        <w:t xml:space="preserve"> (2012)</w:t>
      </w:r>
      <w:r w:rsidRPr="00B60DA6">
        <w:rPr>
          <w:rFonts w:ascii="Times New Roman" w:eastAsia="Times New Roman" w:hAnsi="Times New Roman" w:cs="Times New Roman"/>
          <w:color w:val="000000"/>
          <w:sz w:val="24"/>
          <w:szCs w:val="24"/>
          <w:bdr w:val="none" w:sz="0" w:space="0" w:color="auto" w:frame="1"/>
          <w:lang w:eastAsia="es-MX"/>
        </w:rPr>
        <w:t xml:space="preserve"> identifica esta situación y recomienda generar procesos colectivos en los cuales las mujeres defiendan el precio de sus productos y los intereses de su gremio</w:t>
      </w:r>
      <w:r w:rsidR="00C06059">
        <w:rPr>
          <w:rFonts w:ascii="Times New Roman" w:eastAsia="Times New Roman" w:hAnsi="Times New Roman" w:cs="Times New Roman"/>
          <w:color w:val="000000"/>
          <w:sz w:val="24"/>
          <w:szCs w:val="24"/>
          <w:bdr w:val="none" w:sz="0" w:space="0" w:color="auto" w:frame="1"/>
          <w:lang w:eastAsia="es-MX"/>
        </w:rPr>
        <w:t>.</w:t>
      </w:r>
      <w:r w:rsidR="00C06059" w:rsidRPr="00B60DA6">
        <w:rPr>
          <w:rFonts w:ascii="Times New Roman" w:eastAsia="Times New Roman" w:hAnsi="Times New Roman" w:cs="Times New Roman"/>
          <w:color w:val="000000"/>
          <w:sz w:val="24"/>
          <w:szCs w:val="24"/>
          <w:bdr w:val="none" w:sz="0" w:space="0" w:color="auto" w:frame="1"/>
          <w:lang w:eastAsia="es-MX"/>
        </w:rPr>
        <w:t xml:space="preserve"> </w:t>
      </w:r>
      <w:r w:rsidR="00C06059">
        <w:rPr>
          <w:rFonts w:ascii="Times New Roman" w:eastAsia="Times New Roman" w:hAnsi="Times New Roman" w:cs="Times New Roman"/>
          <w:color w:val="000000"/>
          <w:sz w:val="24"/>
          <w:szCs w:val="24"/>
          <w:bdr w:val="none" w:sz="0" w:space="0" w:color="auto" w:frame="1"/>
          <w:lang w:eastAsia="es-MX"/>
        </w:rPr>
        <w:t>D</w:t>
      </w:r>
      <w:r w:rsidR="00C06059" w:rsidRPr="00B60DA6">
        <w:rPr>
          <w:rFonts w:ascii="Times New Roman" w:eastAsia="Times New Roman" w:hAnsi="Times New Roman" w:cs="Times New Roman"/>
          <w:color w:val="000000"/>
          <w:sz w:val="24"/>
          <w:szCs w:val="24"/>
          <w:bdr w:val="none" w:sz="0" w:space="0" w:color="auto" w:frame="1"/>
          <w:lang w:eastAsia="es-MX"/>
        </w:rPr>
        <w:t xml:space="preserve">e </w:t>
      </w:r>
      <w:r w:rsidRPr="00B60DA6">
        <w:rPr>
          <w:rFonts w:ascii="Times New Roman" w:eastAsia="Times New Roman" w:hAnsi="Times New Roman" w:cs="Times New Roman"/>
          <w:color w:val="000000"/>
          <w:sz w:val="24"/>
          <w:szCs w:val="24"/>
          <w:bdr w:val="none" w:sz="0" w:space="0" w:color="auto" w:frame="1"/>
          <w:lang w:eastAsia="es-MX"/>
        </w:rPr>
        <w:t xml:space="preserve">ahí la </w:t>
      </w:r>
      <w:r w:rsidR="00E06058" w:rsidRPr="00B60DA6">
        <w:rPr>
          <w:rFonts w:ascii="Times New Roman" w:eastAsia="Times New Roman" w:hAnsi="Times New Roman" w:cs="Times New Roman"/>
          <w:color w:val="000000"/>
          <w:sz w:val="24"/>
          <w:szCs w:val="24"/>
          <w:bdr w:val="none" w:sz="0" w:space="0" w:color="auto" w:frame="1"/>
          <w:lang w:eastAsia="es-MX"/>
        </w:rPr>
        <w:t>relevancia</w:t>
      </w:r>
      <w:r w:rsidRPr="00B60DA6">
        <w:rPr>
          <w:rFonts w:ascii="Times New Roman" w:eastAsia="Times New Roman" w:hAnsi="Times New Roman" w:cs="Times New Roman"/>
          <w:color w:val="000000"/>
          <w:sz w:val="24"/>
          <w:szCs w:val="24"/>
          <w:bdr w:val="none" w:sz="0" w:space="0" w:color="auto" w:frame="1"/>
          <w:lang w:eastAsia="es-MX"/>
        </w:rPr>
        <w:t xml:space="preserve"> de la colectividad. </w:t>
      </w:r>
      <w:r w:rsidR="0037033D" w:rsidRPr="00B60DA6">
        <w:rPr>
          <w:rFonts w:ascii="Times New Roman" w:eastAsia="Times New Roman" w:hAnsi="Times New Roman" w:cs="Times New Roman"/>
          <w:color w:val="000000"/>
          <w:sz w:val="24"/>
          <w:szCs w:val="24"/>
          <w:bdr w:val="none" w:sz="0" w:space="0" w:color="auto" w:frame="1"/>
          <w:lang w:eastAsia="es-MX"/>
        </w:rPr>
        <w:t>La literatura sobre el trabajo de</w:t>
      </w:r>
      <w:r w:rsidR="002B094C" w:rsidRPr="00B60DA6">
        <w:rPr>
          <w:rFonts w:ascii="Times New Roman" w:eastAsia="Times New Roman" w:hAnsi="Times New Roman" w:cs="Times New Roman"/>
          <w:color w:val="000000"/>
          <w:sz w:val="24"/>
          <w:szCs w:val="24"/>
          <w:bdr w:val="none" w:sz="0" w:space="0" w:color="auto" w:frame="1"/>
          <w:lang w:eastAsia="es-MX"/>
        </w:rPr>
        <w:t xml:space="preserve"> mujeres rurales </w:t>
      </w:r>
      <w:r w:rsidR="0037033D" w:rsidRPr="00B60DA6">
        <w:rPr>
          <w:rFonts w:ascii="Times New Roman" w:eastAsia="Times New Roman" w:hAnsi="Times New Roman" w:cs="Times New Roman"/>
          <w:color w:val="000000"/>
          <w:sz w:val="24"/>
          <w:szCs w:val="24"/>
          <w:bdr w:val="none" w:sz="0" w:space="0" w:color="auto" w:frame="1"/>
          <w:lang w:eastAsia="es-MX"/>
        </w:rPr>
        <w:t xml:space="preserve">invita al estudio de la </w:t>
      </w:r>
      <w:r w:rsidR="00603B35" w:rsidRPr="00B60DA6">
        <w:rPr>
          <w:rFonts w:ascii="Times New Roman" w:eastAsia="Times New Roman" w:hAnsi="Times New Roman" w:cs="Times New Roman"/>
          <w:color w:val="000000"/>
          <w:sz w:val="24"/>
          <w:szCs w:val="24"/>
          <w:bdr w:val="none" w:sz="0" w:space="0" w:color="auto" w:frame="1"/>
          <w:lang w:eastAsia="es-MX"/>
        </w:rPr>
        <w:t>complejidad</w:t>
      </w:r>
      <w:r w:rsidR="0037033D" w:rsidRPr="00B60DA6">
        <w:rPr>
          <w:rFonts w:ascii="Times New Roman" w:eastAsia="Times New Roman" w:hAnsi="Times New Roman" w:cs="Times New Roman"/>
          <w:color w:val="000000"/>
          <w:sz w:val="24"/>
          <w:szCs w:val="24"/>
          <w:bdr w:val="none" w:sz="0" w:space="0" w:color="auto" w:frame="1"/>
          <w:lang w:eastAsia="es-MX"/>
        </w:rPr>
        <w:t>,</w:t>
      </w:r>
      <w:r w:rsidR="007F226F" w:rsidRPr="00B60DA6">
        <w:rPr>
          <w:rFonts w:ascii="Times New Roman" w:eastAsia="Times New Roman" w:hAnsi="Times New Roman" w:cs="Times New Roman"/>
          <w:color w:val="000000"/>
          <w:sz w:val="24"/>
          <w:szCs w:val="24"/>
          <w:bdr w:val="none" w:sz="0" w:space="0" w:color="auto" w:frame="1"/>
          <w:lang w:eastAsia="es-MX"/>
        </w:rPr>
        <w:t xml:space="preserve"> ya que analiza el papel del espacio doméstico </w:t>
      </w:r>
      <w:bookmarkStart w:id="5" w:name="_Hlk43122317"/>
      <w:r w:rsidR="007F226F" w:rsidRPr="00B60DA6">
        <w:rPr>
          <w:rFonts w:ascii="Times New Roman" w:eastAsia="Times New Roman" w:hAnsi="Times New Roman" w:cs="Times New Roman"/>
          <w:color w:val="000000"/>
          <w:sz w:val="24"/>
          <w:szCs w:val="24"/>
          <w:bdr w:val="none" w:sz="0" w:space="0" w:color="auto" w:frame="1"/>
          <w:lang w:eastAsia="es-MX"/>
        </w:rPr>
        <w:t xml:space="preserve">para la producción de </w:t>
      </w:r>
      <w:r w:rsidR="0011599A" w:rsidRPr="00B60DA6">
        <w:rPr>
          <w:rFonts w:ascii="Times New Roman" w:eastAsia="Times New Roman" w:hAnsi="Times New Roman" w:cs="Times New Roman"/>
          <w:color w:val="000000"/>
          <w:sz w:val="24"/>
          <w:szCs w:val="24"/>
          <w:bdr w:val="none" w:sz="0" w:space="0" w:color="auto" w:frame="1"/>
          <w:lang w:eastAsia="es-MX"/>
        </w:rPr>
        <w:t>sustento</w:t>
      </w:r>
      <w:r w:rsidR="002C39F1" w:rsidRPr="00B60DA6">
        <w:rPr>
          <w:rFonts w:ascii="Times New Roman" w:eastAsia="Times New Roman" w:hAnsi="Times New Roman" w:cs="Times New Roman"/>
          <w:color w:val="000000"/>
          <w:sz w:val="24"/>
          <w:szCs w:val="24"/>
          <w:bdr w:val="none" w:sz="0" w:space="0" w:color="auto" w:frame="1"/>
          <w:lang w:eastAsia="es-MX"/>
        </w:rPr>
        <w:t xml:space="preserve">, </w:t>
      </w:r>
      <w:r w:rsidR="007F226F" w:rsidRPr="00B60DA6">
        <w:rPr>
          <w:rFonts w:ascii="Times New Roman" w:eastAsia="Times New Roman" w:hAnsi="Times New Roman" w:cs="Times New Roman"/>
          <w:color w:val="000000"/>
          <w:sz w:val="24"/>
          <w:szCs w:val="24"/>
          <w:bdr w:val="none" w:sz="0" w:space="0" w:color="auto" w:frame="1"/>
          <w:lang w:eastAsia="es-MX"/>
        </w:rPr>
        <w:t>el</w:t>
      </w:r>
      <w:r w:rsidR="001546E0" w:rsidRPr="00B60DA6">
        <w:rPr>
          <w:rFonts w:ascii="Times New Roman" w:eastAsia="Times New Roman" w:hAnsi="Times New Roman" w:cs="Times New Roman"/>
          <w:color w:val="000000"/>
          <w:sz w:val="24"/>
          <w:szCs w:val="24"/>
          <w:bdr w:val="none" w:sz="0" w:space="0" w:color="auto" w:frame="1"/>
          <w:lang w:eastAsia="es-MX"/>
        </w:rPr>
        <w:t xml:space="preserve"> desarrollo de identidades de gé</w:t>
      </w:r>
      <w:r w:rsidR="007F226F" w:rsidRPr="00B60DA6">
        <w:rPr>
          <w:rFonts w:ascii="Times New Roman" w:eastAsia="Times New Roman" w:hAnsi="Times New Roman" w:cs="Times New Roman"/>
          <w:color w:val="000000"/>
          <w:sz w:val="24"/>
          <w:szCs w:val="24"/>
          <w:bdr w:val="none" w:sz="0" w:space="0" w:color="auto" w:frame="1"/>
          <w:lang w:eastAsia="es-MX"/>
        </w:rPr>
        <w:t>nero asociadas al trabajo individual y colectivo y da cuenta de los cambios estructurales en el ámbito labo</w:t>
      </w:r>
      <w:bookmarkEnd w:id="5"/>
      <w:r w:rsidR="007F226F" w:rsidRPr="00B60DA6">
        <w:rPr>
          <w:rFonts w:ascii="Times New Roman" w:eastAsia="Times New Roman" w:hAnsi="Times New Roman" w:cs="Times New Roman"/>
          <w:color w:val="000000"/>
          <w:sz w:val="24"/>
          <w:szCs w:val="24"/>
          <w:bdr w:val="none" w:sz="0" w:space="0" w:color="auto" w:frame="1"/>
          <w:lang w:eastAsia="es-MX"/>
        </w:rPr>
        <w:t>ral (Pérez y Mumme</w:t>
      </w:r>
      <w:r w:rsidR="001546E0" w:rsidRPr="00B60DA6">
        <w:rPr>
          <w:rFonts w:ascii="Times New Roman" w:eastAsia="Times New Roman" w:hAnsi="Times New Roman" w:cs="Times New Roman"/>
          <w:color w:val="000000"/>
          <w:sz w:val="24"/>
          <w:szCs w:val="24"/>
          <w:bdr w:val="none" w:sz="0" w:space="0" w:color="auto" w:frame="1"/>
          <w:lang w:eastAsia="es-MX"/>
        </w:rPr>
        <w:t>rt, 1998)</w:t>
      </w:r>
      <w:r w:rsidR="003D4F9D" w:rsidRPr="00B60DA6">
        <w:rPr>
          <w:rFonts w:ascii="Times New Roman" w:eastAsia="Times New Roman" w:hAnsi="Times New Roman" w:cs="Times New Roman"/>
          <w:color w:val="000000"/>
          <w:sz w:val="24"/>
          <w:szCs w:val="24"/>
          <w:bdr w:val="none" w:sz="0" w:space="0" w:color="auto" w:frame="1"/>
          <w:lang w:eastAsia="es-MX"/>
        </w:rPr>
        <w:t>. Los trabajos son interdependientes en tres a</w:t>
      </w:r>
      <w:r w:rsidR="007F226F" w:rsidRPr="00B60DA6">
        <w:rPr>
          <w:rFonts w:ascii="Times New Roman" w:eastAsia="Times New Roman" w:hAnsi="Times New Roman" w:cs="Times New Roman"/>
          <w:color w:val="000000"/>
          <w:sz w:val="24"/>
          <w:szCs w:val="24"/>
          <w:bdr w:val="none" w:sz="0" w:space="0" w:color="auto" w:frame="1"/>
          <w:lang w:eastAsia="es-MX"/>
        </w:rPr>
        <w:t xml:space="preserve">renas: </w:t>
      </w:r>
      <w:r w:rsidR="002B094C" w:rsidRPr="00B60DA6">
        <w:rPr>
          <w:rFonts w:ascii="Times New Roman" w:eastAsia="Times New Roman" w:hAnsi="Times New Roman" w:cs="Times New Roman"/>
          <w:color w:val="000000"/>
          <w:sz w:val="24"/>
          <w:szCs w:val="24"/>
          <w:bdr w:val="none" w:sz="0" w:space="0" w:color="auto" w:frame="1"/>
          <w:lang w:eastAsia="es-MX"/>
        </w:rPr>
        <w:t>el hogar, la comunidad y el mercado (</w:t>
      </w:r>
      <w:r w:rsidR="002C39F1" w:rsidRPr="00B60DA6">
        <w:rPr>
          <w:rFonts w:ascii="Times New Roman" w:eastAsia="Times New Roman" w:hAnsi="Times New Roman" w:cs="Times New Roman"/>
          <w:color w:val="000000"/>
          <w:sz w:val="24"/>
          <w:szCs w:val="24"/>
          <w:bdr w:val="none" w:sz="0" w:space="0" w:color="auto" w:frame="1"/>
          <w:lang w:eastAsia="es-MX"/>
        </w:rPr>
        <w:t xml:space="preserve">González, </w:t>
      </w:r>
      <w:r w:rsidR="00BE15CC" w:rsidRPr="00B60DA6">
        <w:rPr>
          <w:rFonts w:ascii="Times New Roman" w:eastAsia="Times New Roman" w:hAnsi="Times New Roman" w:cs="Times New Roman"/>
          <w:color w:val="000000"/>
          <w:sz w:val="24"/>
          <w:szCs w:val="24"/>
          <w:bdr w:val="none" w:sz="0" w:space="0" w:color="auto" w:frame="1"/>
          <w:lang w:eastAsia="es-MX"/>
        </w:rPr>
        <w:t>199</w:t>
      </w:r>
      <w:r w:rsidR="00BE15CC">
        <w:rPr>
          <w:rFonts w:ascii="Times New Roman" w:eastAsia="Times New Roman" w:hAnsi="Times New Roman" w:cs="Times New Roman"/>
          <w:color w:val="000000"/>
          <w:sz w:val="24"/>
          <w:szCs w:val="24"/>
          <w:bdr w:val="none" w:sz="0" w:space="0" w:color="auto" w:frame="1"/>
          <w:lang w:eastAsia="es-MX"/>
        </w:rPr>
        <w:t>4</w:t>
      </w:r>
      <w:r w:rsidR="004E631D" w:rsidRPr="00B60DA6">
        <w:rPr>
          <w:rFonts w:ascii="Times New Roman" w:eastAsia="Times New Roman" w:hAnsi="Times New Roman" w:cs="Times New Roman"/>
          <w:color w:val="000000"/>
          <w:sz w:val="24"/>
          <w:szCs w:val="24"/>
          <w:bdr w:val="none" w:sz="0" w:space="0" w:color="auto" w:frame="1"/>
          <w:lang w:eastAsia="es-MX"/>
        </w:rPr>
        <w:t>; Soto, 2019</w:t>
      </w:r>
      <w:r w:rsidR="002B094C" w:rsidRPr="00B60DA6">
        <w:rPr>
          <w:rFonts w:ascii="Times New Roman" w:eastAsia="Times New Roman" w:hAnsi="Times New Roman" w:cs="Times New Roman"/>
          <w:color w:val="000000"/>
          <w:sz w:val="24"/>
          <w:szCs w:val="24"/>
          <w:bdr w:val="none" w:sz="0" w:space="0" w:color="auto" w:frame="1"/>
          <w:lang w:eastAsia="es-MX"/>
        </w:rPr>
        <w:t xml:space="preserve">). </w:t>
      </w:r>
    </w:p>
    <w:p w14:paraId="5FF70134" w14:textId="2937C1C5" w:rsidR="00EE70BE" w:rsidRDefault="002B094C"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r w:rsidRPr="00B60DA6">
        <w:rPr>
          <w:rFonts w:ascii="Times New Roman" w:eastAsia="Times New Roman" w:hAnsi="Times New Roman" w:cs="Times New Roman"/>
          <w:color w:val="000000"/>
          <w:sz w:val="24"/>
          <w:szCs w:val="24"/>
          <w:bdr w:val="none" w:sz="0" w:space="0" w:color="auto" w:frame="1"/>
          <w:lang w:eastAsia="es-MX"/>
        </w:rPr>
        <w:t>El tr</w:t>
      </w:r>
      <w:r w:rsidR="00155A43" w:rsidRPr="00B60DA6">
        <w:rPr>
          <w:rFonts w:ascii="Times New Roman" w:eastAsia="Times New Roman" w:hAnsi="Times New Roman" w:cs="Times New Roman"/>
          <w:color w:val="000000"/>
          <w:sz w:val="24"/>
          <w:szCs w:val="24"/>
          <w:bdr w:val="none" w:sz="0" w:space="0" w:color="auto" w:frame="1"/>
          <w:lang w:eastAsia="es-MX"/>
        </w:rPr>
        <w:t>abajo de las</w:t>
      </w:r>
      <w:r w:rsidRPr="00B60DA6">
        <w:rPr>
          <w:rFonts w:ascii="Times New Roman" w:eastAsia="Times New Roman" w:hAnsi="Times New Roman" w:cs="Times New Roman"/>
          <w:color w:val="000000"/>
          <w:sz w:val="24"/>
          <w:szCs w:val="24"/>
          <w:bdr w:val="none" w:sz="0" w:space="0" w:color="auto" w:frame="1"/>
          <w:lang w:eastAsia="es-MX"/>
        </w:rPr>
        <w:t xml:space="preserve"> mujer</w:t>
      </w:r>
      <w:r w:rsidR="00B46AF7" w:rsidRPr="00B60DA6">
        <w:rPr>
          <w:rFonts w:ascii="Times New Roman" w:eastAsia="Times New Roman" w:hAnsi="Times New Roman" w:cs="Times New Roman"/>
          <w:color w:val="000000"/>
          <w:sz w:val="24"/>
          <w:szCs w:val="24"/>
          <w:bdr w:val="none" w:sz="0" w:space="0" w:color="auto" w:frame="1"/>
          <w:lang w:eastAsia="es-MX"/>
        </w:rPr>
        <w:t>es rurales se caracteriza por la</w:t>
      </w:r>
      <w:r w:rsidRPr="00B60DA6">
        <w:rPr>
          <w:rFonts w:ascii="Times New Roman" w:eastAsia="Times New Roman" w:hAnsi="Times New Roman" w:cs="Times New Roman"/>
          <w:color w:val="000000"/>
          <w:sz w:val="24"/>
          <w:szCs w:val="24"/>
          <w:bdr w:val="none" w:sz="0" w:space="0" w:color="auto" w:frame="1"/>
          <w:lang w:eastAsia="es-MX"/>
        </w:rPr>
        <w:t xml:space="preserve"> pluriactividad y articulación intra y extradom</w:t>
      </w:r>
      <w:r w:rsidR="000318CF">
        <w:rPr>
          <w:rFonts w:ascii="Times New Roman" w:eastAsia="Times New Roman" w:hAnsi="Times New Roman" w:cs="Times New Roman"/>
          <w:color w:val="000000"/>
          <w:sz w:val="24"/>
          <w:szCs w:val="24"/>
          <w:bdr w:val="none" w:sz="0" w:space="0" w:color="auto" w:frame="1"/>
          <w:lang w:eastAsia="es-MX"/>
        </w:rPr>
        <w:t>é</w:t>
      </w:r>
      <w:r w:rsidRPr="00B60DA6">
        <w:rPr>
          <w:rFonts w:ascii="Times New Roman" w:eastAsia="Times New Roman" w:hAnsi="Times New Roman" w:cs="Times New Roman"/>
          <w:color w:val="000000"/>
          <w:sz w:val="24"/>
          <w:szCs w:val="24"/>
          <w:bdr w:val="none" w:sz="0" w:space="0" w:color="auto" w:frame="1"/>
          <w:lang w:eastAsia="es-MX"/>
        </w:rPr>
        <w:t>stica (</w:t>
      </w:r>
      <w:r w:rsidR="007239B1" w:rsidRPr="00B60DA6">
        <w:rPr>
          <w:rFonts w:ascii="Times New Roman" w:eastAsia="Times New Roman" w:hAnsi="Times New Roman" w:cs="Times New Roman"/>
          <w:color w:val="000000"/>
          <w:sz w:val="24"/>
          <w:szCs w:val="24"/>
          <w:bdr w:val="none" w:sz="0" w:space="0" w:color="auto" w:frame="1"/>
          <w:lang w:eastAsia="es-MX"/>
        </w:rPr>
        <w:t xml:space="preserve">Buendía, </w:t>
      </w:r>
      <w:r w:rsidR="007239B1" w:rsidRPr="00B60DA6">
        <w:rPr>
          <w:rFonts w:ascii="Times New Roman" w:hAnsi="Times New Roman" w:cs="Times New Roman"/>
          <w:sz w:val="24"/>
          <w:szCs w:val="24"/>
        </w:rPr>
        <w:t>Alberti, Vázquez, Pacheco y García</w:t>
      </w:r>
      <w:r w:rsidR="007239B1" w:rsidRPr="00B60DA6">
        <w:rPr>
          <w:rFonts w:ascii="Times New Roman" w:eastAsia="Times New Roman" w:hAnsi="Times New Roman" w:cs="Times New Roman"/>
          <w:color w:val="000000"/>
          <w:sz w:val="24"/>
          <w:szCs w:val="24"/>
          <w:bdr w:val="none" w:sz="0" w:space="0" w:color="auto" w:frame="1"/>
          <w:lang w:eastAsia="es-MX"/>
        </w:rPr>
        <w:t xml:space="preserve">, 2008; </w:t>
      </w:r>
      <w:r w:rsidRPr="00B60DA6">
        <w:rPr>
          <w:rFonts w:ascii="Times New Roman" w:eastAsia="Times New Roman" w:hAnsi="Times New Roman" w:cs="Times New Roman"/>
          <w:color w:val="000000"/>
          <w:sz w:val="24"/>
          <w:szCs w:val="24"/>
          <w:bdr w:val="none" w:sz="0" w:space="0" w:color="auto" w:frame="1"/>
          <w:lang w:eastAsia="es-MX"/>
        </w:rPr>
        <w:t>Moctezuma, 1998).</w:t>
      </w:r>
      <w:r w:rsidR="002C39F1" w:rsidRPr="00B60DA6">
        <w:rPr>
          <w:rFonts w:ascii="Times New Roman" w:eastAsia="Times New Roman" w:hAnsi="Times New Roman" w:cs="Times New Roman"/>
          <w:color w:val="000000"/>
          <w:sz w:val="24"/>
          <w:szCs w:val="24"/>
          <w:bdr w:val="none" w:sz="0" w:space="0" w:color="auto" w:frame="1"/>
          <w:lang w:eastAsia="es-MX"/>
        </w:rPr>
        <w:t xml:space="preserve"> </w:t>
      </w:r>
      <w:r w:rsidRPr="00B60DA6">
        <w:rPr>
          <w:rFonts w:ascii="Times New Roman" w:eastAsia="Times New Roman" w:hAnsi="Times New Roman" w:cs="Times New Roman"/>
          <w:color w:val="000000"/>
          <w:sz w:val="24"/>
          <w:szCs w:val="24"/>
          <w:bdr w:val="none" w:sz="0" w:space="0" w:color="auto" w:frame="1"/>
          <w:lang w:eastAsia="es-MX"/>
        </w:rPr>
        <w:t xml:space="preserve">A diferencia del enfoque centrado en la acumulación de capital, la lente de las economías comunitarias parte de reconocer la diversidad </w:t>
      </w:r>
      <w:r w:rsidR="00603B35" w:rsidRPr="00B60DA6">
        <w:rPr>
          <w:rFonts w:ascii="Times New Roman" w:eastAsia="Times New Roman" w:hAnsi="Times New Roman" w:cs="Times New Roman"/>
          <w:color w:val="000000"/>
          <w:sz w:val="24"/>
          <w:szCs w:val="24"/>
          <w:bdr w:val="none" w:sz="0" w:space="0" w:color="auto" w:frame="1"/>
          <w:lang w:eastAsia="es-MX"/>
        </w:rPr>
        <w:t>económica</w:t>
      </w:r>
      <w:r w:rsidRPr="00B60DA6">
        <w:rPr>
          <w:rFonts w:ascii="Times New Roman" w:eastAsia="Times New Roman" w:hAnsi="Times New Roman" w:cs="Times New Roman"/>
          <w:color w:val="000000"/>
          <w:sz w:val="24"/>
          <w:szCs w:val="24"/>
          <w:bdr w:val="none" w:sz="0" w:space="0" w:color="auto" w:frame="1"/>
          <w:lang w:eastAsia="es-MX"/>
        </w:rPr>
        <w:t xml:space="preserve"> </w:t>
      </w:r>
      <w:r w:rsidR="00603B35" w:rsidRPr="00B60DA6">
        <w:rPr>
          <w:rFonts w:ascii="Times New Roman" w:eastAsia="Times New Roman" w:hAnsi="Times New Roman" w:cs="Times New Roman"/>
          <w:color w:val="000000"/>
          <w:sz w:val="24"/>
          <w:szCs w:val="24"/>
          <w:bdr w:val="none" w:sz="0" w:space="0" w:color="auto" w:frame="1"/>
          <w:lang w:eastAsia="es-MX"/>
        </w:rPr>
        <w:t>e</w:t>
      </w:r>
      <w:r w:rsidRPr="00B60DA6">
        <w:rPr>
          <w:rFonts w:ascii="Times New Roman" w:eastAsia="Times New Roman" w:hAnsi="Times New Roman" w:cs="Times New Roman"/>
          <w:color w:val="000000"/>
          <w:sz w:val="24"/>
          <w:szCs w:val="24"/>
          <w:bdr w:val="none" w:sz="0" w:space="0" w:color="auto" w:frame="1"/>
          <w:lang w:eastAsia="es-MX"/>
        </w:rPr>
        <w:t xml:space="preserve"> identifica diversos procesos de apropiación y distri</w:t>
      </w:r>
      <w:r w:rsidR="002C39F1" w:rsidRPr="00B60DA6">
        <w:rPr>
          <w:rFonts w:ascii="Times New Roman" w:eastAsia="Times New Roman" w:hAnsi="Times New Roman" w:cs="Times New Roman"/>
          <w:color w:val="000000"/>
          <w:sz w:val="24"/>
          <w:szCs w:val="24"/>
          <w:bdr w:val="none" w:sz="0" w:space="0" w:color="auto" w:frame="1"/>
          <w:lang w:eastAsia="es-MX"/>
        </w:rPr>
        <w:t xml:space="preserve">bución del excedente </w:t>
      </w:r>
      <w:r w:rsidRPr="00B60DA6">
        <w:rPr>
          <w:rFonts w:ascii="Times New Roman" w:eastAsia="Times New Roman" w:hAnsi="Times New Roman" w:cs="Times New Roman"/>
          <w:color w:val="000000"/>
          <w:sz w:val="24"/>
          <w:szCs w:val="24"/>
          <w:bdr w:val="none" w:sz="0" w:space="0" w:color="auto" w:frame="1"/>
          <w:lang w:eastAsia="es-MX"/>
        </w:rPr>
        <w:t xml:space="preserve">con </w:t>
      </w:r>
      <w:r w:rsidR="00FB2D33" w:rsidRPr="00B60DA6">
        <w:rPr>
          <w:rFonts w:ascii="Times New Roman" w:eastAsia="Times New Roman" w:hAnsi="Times New Roman" w:cs="Times New Roman"/>
          <w:color w:val="000000"/>
          <w:sz w:val="24"/>
          <w:szCs w:val="24"/>
          <w:bdr w:val="none" w:sz="0" w:space="0" w:color="auto" w:frame="1"/>
          <w:lang w:eastAsia="es-MX"/>
        </w:rPr>
        <w:t xml:space="preserve">el </w:t>
      </w:r>
      <w:r w:rsidRPr="00B60DA6">
        <w:rPr>
          <w:rFonts w:ascii="Times New Roman" w:eastAsia="Times New Roman" w:hAnsi="Times New Roman" w:cs="Times New Roman"/>
          <w:color w:val="000000"/>
          <w:sz w:val="24"/>
          <w:szCs w:val="24"/>
          <w:bdr w:val="none" w:sz="0" w:space="0" w:color="auto" w:frame="1"/>
          <w:lang w:eastAsia="es-MX"/>
        </w:rPr>
        <w:t>que generan form</w:t>
      </w:r>
      <w:r w:rsidR="002C39F1" w:rsidRPr="00B60DA6">
        <w:rPr>
          <w:rFonts w:ascii="Times New Roman" w:eastAsia="Times New Roman" w:hAnsi="Times New Roman" w:cs="Times New Roman"/>
          <w:color w:val="000000"/>
          <w:sz w:val="24"/>
          <w:szCs w:val="24"/>
          <w:bdr w:val="none" w:sz="0" w:space="0" w:color="auto" w:frame="1"/>
          <w:lang w:eastAsia="es-MX"/>
        </w:rPr>
        <w:t xml:space="preserve">as de organización económica </w:t>
      </w:r>
      <w:r w:rsidRPr="00B60DA6">
        <w:rPr>
          <w:rFonts w:ascii="Times New Roman" w:eastAsia="Times New Roman" w:hAnsi="Times New Roman" w:cs="Times New Roman"/>
          <w:color w:val="000000"/>
          <w:sz w:val="24"/>
          <w:szCs w:val="24"/>
          <w:bdr w:val="none" w:sz="0" w:space="0" w:color="auto" w:frame="1"/>
          <w:lang w:eastAsia="es-MX"/>
        </w:rPr>
        <w:t xml:space="preserve">ocupadas por el bienestar en </w:t>
      </w:r>
      <w:r w:rsidR="00FB2D33" w:rsidRPr="00B60DA6">
        <w:rPr>
          <w:rFonts w:ascii="Times New Roman" w:eastAsia="Times New Roman" w:hAnsi="Times New Roman" w:cs="Times New Roman"/>
          <w:color w:val="000000"/>
          <w:sz w:val="24"/>
          <w:szCs w:val="24"/>
          <w:bdr w:val="none" w:sz="0" w:space="0" w:color="auto" w:frame="1"/>
          <w:lang w:eastAsia="es-MX"/>
        </w:rPr>
        <w:t>distintas escalas</w:t>
      </w:r>
      <w:r w:rsidR="004B548C">
        <w:rPr>
          <w:rFonts w:ascii="Times New Roman" w:eastAsia="Times New Roman" w:hAnsi="Times New Roman" w:cs="Times New Roman"/>
          <w:color w:val="000000"/>
          <w:sz w:val="24"/>
          <w:szCs w:val="24"/>
          <w:bdr w:val="none" w:sz="0" w:space="0" w:color="auto" w:frame="1"/>
          <w:lang w:eastAsia="es-MX"/>
        </w:rPr>
        <w:t xml:space="preserve"> (Gibson </w:t>
      </w:r>
      <w:r w:rsidR="004B548C" w:rsidRPr="004F1D9D">
        <w:rPr>
          <w:rFonts w:ascii="Times New Roman" w:eastAsia="Times New Roman" w:hAnsi="Times New Roman" w:cs="Times New Roman"/>
          <w:i/>
          <w:iCs/>
          <w:color w:val="000000"/>
          <w:sz w:val="24"/>
          <w:szCs w:val="24"/>
          <w:bdr w:val="none" w:sz="0" w:space="0" w:color="auto" w:frame="1"/>
          <w:lang w:eastAsia="es-MX"/>
        </w:rPr>
        <w:t>et al</w:t>
      </w:r>
      <w:r w:rsidR="004B548C">
        <w:rPr>
          <w:rFonts w:ascii="Times New Roman" w:eastAsia="Times New Roman" w:hAnsi="Times New Roman" w:cs="Times New Roman"/>
          <w:color w:val="000000"/>
          <w:sz w:val="24"/>
          <w:szCs w:val="24"/>
          <w:bdr w:val="none" w:sz="0" w:space="0" w:color="auto" w:frame="1"/>
          <w:lang w:eastAsia="es-MX"/>
        </w:rPr>
        <w:t>.</w:t>
      </w:r>
      <w:r w:rsidR="007239B1" w:rsidRPr="00B60DA6">
        <w:rPr>
          <w:rFonts w:ascii="Times New Roman" w:eastAsia="Times New Roman" w:hAnsi="Times New Roman" w:cs="Times New Roman"/>
          <w:color w:val="000000"/>
          <w:sz w:val="24"/>
          <w:szCs w:val="24"/>
          <w:bdr w:val="none" w:sz="0" w:space="0" w:color="auto" w:frame="1"/>
          <w:lang w:eastAsia="es-MX"/>
        </w:rPr>
        <w:t>, 2001</w:t>
      </w:r>
      <w:r w:rsidR="00111143" w:rsidRPr="00B60DA6">
        <w:rPr>
          <w:rFonts w:ascii="Times New Roman" w:eastAsia="Times New Roman" w:hAnsi="Times New Roman" w:cs="Times New Roman"/>
          <w:color w:val="000000"/>
          <w:sz w:val="24"/>
          <w:szCs w:val="24"/>
          <w:bdr w:val="none" w:sz="0" w:space="0" w:color="auto" w:frame="1"/>
          <w:lang w:eastAsia="es-MX"/>
        </w:rPr>
        <w:t>)</w:t>
      </w:r>
      <w:r w:rsidR="00EE70BE">
        <w:rPr>
          <w:rFonts w:ascii="Times New Roman" w:eastAsia="Times New Roman" w:hAnsi="Times New Roman" w:cs="Times New Roman"/>
          <w:color w:val="000000"/>
          <w:sz w:val="24"/>
          <w:szCs w:val="24"/>
          <w:bdr w:val="none" w:sz="0" w:space="0" w:color="auto" w:frame="1"/>
          <w:lang w:eastAsia="es-MX"/>
        </w:rPr>
        <w:t>.</w:t>
      </w:r>
      <w:r w:rsidR="00111143">
        <w:rPr>
          <w:rFonts w:ascii="Times New Roman" w:eastAsia="Times New Roman" w:hAnsi="Times New Roman" w:cs="Times New Roman"/>
          <w:color w:val="000000"/>
          <w:sz w:val="24"/>
          <w:szCs w:val="24"/>
          <w:bdr w:val="none" w:sz="0" w:space="0" w:color="auto" w:frame="1"/>
          <w:lang w:eastAsia="es-MX"/>
        </w:rPr>
        <w:t xml:space="preserve"> </w:t>
      </w:r>
      <w:r w:rsidR="00EE70BE">
        <w:rPr>
          <w:rFonts w:ascii="Times New Roman" w:eastAsia="Times New Roman" w:hAnsi="Times New Roman" w:cs="Times New Roman"/>
          <w:color w:val="000000"/>
          <w:sz w:val="24"/>
          <w:szCs w:val="24"/>
          <w:bdr w:val="none" w:sz="0" w:space="0" w:color="auto" w:frame="1"/>
          <w:lang w:eastAsia="es-MX"/>
        </w:rPr>
        <w:t>En estas formas de organización</w:t>
      </w:r>
      <w:r w:rsidR="00111143">
        <w:rPr>
          <w:rFonts w:ascii="Times New Roman" w:eastAsia="Times New Roman" w:hAnsi="Times New Roman" w:cs="Times New Roman"/>
          <w:color w:val="000000"/>
          <w:sz w:val="24"/>
          <w:szCs w:val="24"/>
          <w:bdr w:val="none" w:sz="0" w:space="0" w:color="auto" w:frame="1"/>
          <w:lang w:eastAsia="es-MX"/>
        </w:rPr>
        <w:t>,</w:t>
      </w:r>
      <w:r w:rsidR="00CF2187">
        <w:rPr>
          <w:rFonts w:ascii="Times New Roman" w:eastAsia="Times New Roman" w:hAnsi="Times New Roman" w:cs="Times New Roman"/>
          <w:color w:val="000000"/>
          <w:sz w:val="24"/>
          <w:szCs w:val="24"/>
          <w:bdr w:val="none" w:sz="0" w:space="0" w:color="auto" w:frame="1"/>
          <w:lang w:eastAsia="es-MX"/>
        </w:rPr>
        <w:t xml:space="preserve"> la agencia juega un papel central para transformar las relaciones de género</w:t>
      </w:r>
      <w:r w:rsidR="004043C3">
        <w:rPr>
          <w:rFonts w:ascii="Times New Roman" w:eastAsia="Times New Roman" w:hAnsi="Times New Roman" w:cs="Times New Roman"/>
          <w:color w:val="000000"/>
          <w:sz w:val="24"/>
          <w:szCs w:val="24"/>
          <w:bdr w:val="none" w:sz="0" w:space="0" w:color="auto" w:frame="1"/>
          <w:lang w:eastAsia="es-MX"/>
        </w:rPr>
        <w:t xml:space="preserve"> opresivas (Sato, 2014</w:t>
      </w:r>
      <w:r w:rsidR="00CF2187">
        <w:rPr>
          <w:rFonts w:ascii="Times New Roman" w:eastAsia="Times New Roman" w:hAnsi="Times New Roman" w:cs="Times New Roman"/>
          <w:color w:val="000000"/>
          <w:sz w:val="24"/>
          <w:szCs w:val="24"/>
          <w:bdr w:val="none" w:sz="0" w:space="0" w:color="auto" w:frame="1"/>
          <w:lang w:eastAsia="es-MX"/>
        </w:rPr>
        <w:t>).</w:t>
      </w:r>
      <w:r w:rsidR="003A7D30" w:rsidRPr="00B60DA6">
        <w:rPr>
          <w:rFonts w:ascii="Times New Roman" w:eastAsia="Times New Roman" w:hAnsi="Times New Roman" w:cs="Times New Roman"/>
          <w:color w:val="000000"/>
          <w:sz w:val="24"/>
          <w:szCs w:val="24"/>
          <w:bdr w:val="none" w:sz="0" w:space="0" w:color="auto" w:frame="1"/>
          <w:lang w:eastAsia="es-MX"/>
        </w:rPr>
        <w:t xml:space="preserve"> </w:t>
      </w:r>
    </w:p>
    <w:p w14:paraId="51EB6AEE" w14:textId="4C4C644E" w:rsidR="002C39F1" w:rsidRDefault="003A7D30"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r w:rsidRPr="00B60DA6">
        <w:rPr>
          <w:rFonts w:ascii="Times New Roman" w:eastAsia="Times New Roman" w:hAnsi="Times New Roman" w:cs="Times New Roman"/>
          <w:color w:val="000000"/>
          <w:sz w:val="24"/>
          <w:szCs w:val="24"/>
          <w:bdr w:val="none" w:sz="0" w:space="0" w:color="auto" w:frame="1"/>
          <w:lang w:eastAsia="es-MX"/>
        </w:rPr>
        <w:t>El objetivo del</w:t>
      </w:r>
      <w:r w:rsidR="00EE70BE">
        <w:rPr>
          <w:rFonts w:ascii="Times New Roman" w:eastAsia="Times New Roman" w:hAnsi="Times New Roman" w:cs="Times New Roman"/>
          <w:color w:val="000000"/>
          <w:sz w:val="24"/>
          <w:szCs w:val="24"/>
          <w:bdr w:val="none" w:sz="0" w:space="0" w:color="auto" w:frame="1"/>
          <w:lang w:eastAsia="es-MX"/>
        </w:rPr>
        <w:t xml:space="preserve"> presente</w:t>
      </w:r>
      <w:r w:rsidRPr="00B60DA6">
        <w:rPr>
          <w:rFonts w:ascii="Times New Roman" w:eastAsia="Times New Roman" w:hAnsi="Times New Roman" w:cs="Times New Roman"/>
          <w:color w:val="000000"/>
          <w:sz w:val="24"/>
          <w:szCs w:val="24"/>
          <w:bdr w:val="none" w:sz="0" w:space="0" w:color="auto" w:frame="1"/>
          <w:lang w:eastAsia="es-MX"/>
        </w:rPr>
        <w:t xml:space="preserve"> artículo es analizar las prácticas de mujeres rurales artesanas a la luz de las directrices de las economías comunitarias</w:t>
      </w:r>
      <w:r w:rsidR="00EE70BE">
        <w:rPr>
          <w:rFonts w:ascii="Times New Roman" w:eastAsia="Times New Roman" w:hAnsi="Times New Roman" w:cs="Times New Roman"/>
          <w:color w:val="000000"/>
          <w:sz w:val="24"/>
          <w:szCs w:val="24"/>
          <w:bdr w:val="none" w:sz="0" w:space="0" w:color="auto" w:frame="1"/>
          <w:lang w:eastAsia="es-MX"/>
        </w:rPr>
        <w:t>.</w:t>
      </w:r>
      <w:r w:rsidR="00EE70BE" w:rsidRPr="00B60DA6">
        <w:rPr>
          <w:rFonts w:ascii="Times New Roman" w:eastAsia="Times New Roman" w:hAnsi="Times New Roman" w:cs="Times New Roman"/>
          <w:color w:val="000000"/>
          <w:sz w:val="24"/>
          <w:szCs w:val="24"/>
          <w:bdr w:val="none" w:sz="0" w:space="0" w:color="auto" w:frame="1"/>
          <w:lang w:eastAsia="es-MX"/>
        </w:rPr>
        <w:t xml:space="preserve"> </w:t>
      </w:r>
      <w:r w:rsidR="00EE70BE">
        <w:rPr>
          <w:rFonts w:ascii="Times New Roman" w:eastAsia="Times New Roman" w:hAnsi="Times New Roman" w:cs="Times New Roman"/>
          <w:color w:val="000000"/>
          <w:sz w:val="24"/>
          <w:szCs w:val="24"/>
          <w:bdr w:val="none" w:sz="0" w:space="0" w:color="auto" w:frame="1"/>
          <w:lang w:eastAsia="es-MX"/>
        </w:rPr>
        <w:t>E</w:t>
      </w:r>
      <w:r w:rsidR="00EE70BE" w:rsidRPr="00B60DA6">
        <w:rPr>
          <w:rFonts w:ascii="Times New Roman" w:eastAsia="Times New Roman" w:hAnsi="Times New Roman" w:cs="Times New Roman"/>
          <w:color w:val="000000"/>
          <w:sz w:val="24"/>
          <w:szCs w:val="24"/>
          <w:bdr w:val="none" w:sz="0" w:space="0" w:color="auto" w:frame="1"/>
          <w:lang w:eastAsia="es-MX"/>
        </w:rPr>
        <w:t>st</w:t>
      </w:r>
      <w:r w:rsidR="00EE70BE">
        <w:rPr>
          <w:rFonts w:ascii="Times New Roman" w:eastAsia="Times New Roman" w:hAnsi="Times New Roman" w:cs="Times New Roman"/>
          <w:color w:val="000000"/>
          <w:sz w:val="24"/>
          <w:szCs w:val="24"/>
          <w:bdr w:val="none" w:sz="0" w:space="0" w:color="auto" w:frame="1"/>
          <w:lang w:eastAsia="es-MX"/>
        </w:rPr>
        <w:t>a</w:t>
      </w:r>
      <w:r w:rsidR="00EE70BE" w:rsidRPr="00B60DA6">
        <w:rPr>
          <w:rFonts w:ascii="Times New Roman" w:eastAsia="Times New Roman" w:hAnsi="Times New Roman" w:cs="Times New Roman"/>
          <w:color w:val="000000"/>
          <w:sz w:val="24"/>
          <w:szCs w:val="24"/>
          <w:bdr w:val="none" w:sz="0" w:space="0" w:color="auto" w:frame="1"/>
          <w:lang w:eastAsia="es-MX"/>
        </w:rPr>
        <w:t xml:space="preserve"> </w:t>
      </w:r>
      <w:r w:rsidR="002B094C" w:rsidRPr="00B60DA6">
        <w:rPr>
          <w:rFonts w:ascii="Times New Roman" w:eastAsia="Times New Roman" w:hAnsi="Times New Roman" w:cs="Times New Roman"/>
          <w:color w:val="000000"/>
          <w:sz w:val="24"/>
          <w:szCs w:val="24"/>
          <w:bdr w:val="none" w:sz="0" w:space="0" w:color="auto" w:frame="1"/>
          <w:lang w:eastAsia="es-MX"/>
        </w:rPr>
        <w:t xml:space="preserve">lectura </w:t>
      </w:r>
      <w:r w:rsidR="00300720" w:rsidRPr="00B60DA6">
        <w:rPr>
          <w:rFonts w:ascii="Times New Roman" w:eastAsia="Times New Roman" w:hAnsi="Times New Roman" w:cs="Times New Roman"/>
          <w:color w:val="000000"/>
          <w:sz w:val="24"/>
          <w:szCs w:val="24"/>
          <w:bdr w:val="none" w:sz="0" w:space="0" w:color="auto" w:frame="1"/>
          <w:lang w:eastAsia="es-MX"/>
        </w:rPr>
        <w:t xml:space="preserve">marxista </w:t>
      </w:r>
      <w:r w:rsidR="002B094C" w:rsidRPr="00B60DA6">
        <w:rPr>
          <w:rFonts w:ascii="Times New Roman" w:eastAsia="Times New Roman" w:hAnsi="Times New Roman" w:cs="Times New Roman"/>
          <w:color w:val="000000"/>
          <w:sz w:val="24"/>
          <w:szCs w:val="24"/>
          <w:bdr w:val="none" w:sz="0" w:space="0" w:color="auto" w:frame="1"/>
          <w:lang w:eastAsia="es-MX"/>
        </w:rPr>
        <w:t>anti</w:t>
      </w:r>
      <w:r w:rsidRPr="00B60DA6">
        <w:rPr>
          <w:rFonts w:ascii="Times New Roman" w:eastAsia="Times New Roman" w:hAnsi="Times New Roman" w:cs="Times New Roman"/>
          <w:color w:val="000000"/>
          <w:sz w:val="24"/>
          <w:szCs w:val="24"/>
          <w:bdr w:val="none" w:sz="0" w:space="0" w:color="auto" w:frame="1"/>
          <w:lang w:eastAsia="es-MX"/>
        </w:rPr>
        <w:t>esencialista de la economía propone explorar</w:t>
      </w:r>
      <w:r w:rsidR="002B094C" w:rsidRPr="00B60DA6">
        <w:rPr>
          <w:rFonts w:ascii="Times New Roman" w:eastAsia="Times New Roman" w:hAnsi="Times New Roman" w:cs="Times New Roman"/>
          <w:color w:val="000000"/>
          <w:sz w:val="24"/>
          <w:szCs w:val="24"/>
          <w:bdr w:val="none" w:sz="0" w:space="0" w:color="auto" w:frame="1"/>
          <w:lang w:eastAsia="es-MX"/>
        </w:rPr>
        <w:t xml:space="preserve"> el consumo, los encuentros propiciados en la búsqueda de bienestar, los mecanismos de apropiación y distribución del excedente, la construcción de comunes y las finanzas (Gibson, Cameron y Healy, 2013). </w:t>
      </w:r>
      <w:r w:rsidR="002B493C" w:rsidRPr="00B60DA6">
        <w:rPr>
          <w:rFonts w:ascii="Times New Roman" w:eastAsia="Times New Roman" w:hAnsi="Times New Roman" w:cs="Times New Roman"/>
          <w:color w:val="000000"/>
          <w:sz w:val="24"/>
          <w:szCs w:val="24"/>
          <w:bdr w:val="none" w:sz="0" w:space="0" w:color="auto" w:frame="1"/>
          <w:lang w:eastAsia="es-MX"/>
        </w:rPr>
        <w:t xml:space="preserve">La hipótesis sugiere que </w:t>
      </w:r>
      <w:r w:rsidR="00D26686" w:rsidRPr="00B60DA6">
        <w:rPr>
          <w:rFonts w:ascii="Times New Roman" w:eastAsia="Times New Roman" w:hAnsi="Times New Roman" w:cs="Times New Roman"/>
          <w:color w:val="000000"/>
          <w:sz w:val="24"/>
          <w:szCs w:val="24"/>
          <w:bdr w:val="none" w:sz="0" w:space="0" w:color="auto" w:frame="1"/>
          <w:lang w:eastAsia="es-MX"/>
        </w:rPr>
        <w:t xml:space="preserve">los </w:t>
      </w:r>
      <w:r w:rsidR="002B094C" w:rsidRPr="00B60DA6">
        <w:rPr>
          <w:rFonts w:ascii="Times New Roman" w:eastAsia="Times New Roman" w:hAnsi="Times New Roman" w:cs="Times New Roman"/>
          <w:color w:val="000000"/>
          <w:sz w:val="24"/>
          <w:szCs w:val="24"/>
          <w:bdr w:val="none" w:sz="0" w:space="0" w:color="auto" w:frame="1"/>
          <w:lang w:eastAsia="es-MX"/>
        </w:rPr>
        <w:t>cambio</w:t>
      </w:r>
      <w:r w:rsidR="00D26686" w:rsidRPr="00B60DA6">
        <w:rPr>
          <w:rFonts w:ascii="Times New Roman" w:eastAsia="Times New Roman" w:hAnsi="Times New Roman" w:cs="Times New Roman"/>
          <w:color w:val="000000"/>
          <w:sz w:val="24"/>
          <w:szCs w:val="24"/>
          <w:bdr w:val="none" w:sz="0" w:space="0" w:color="auto" w:frame="1"/>
          <w:lang w:eastAsia="es-MX"/>
        </w:rPr>
        <w:t>s</w:t>
      </w:r>
      <w:r w:rsidR="002B094C" w:rsidRPr="00B60DA6">
        <w:rPr>
          <w:rFonts w:ascii="Times New Roman" w:eastAsia="Times New Roman" w:hAnsi="Times New Roman" w:cs="Times New Roman"/>
          <w:color w:val="000000"/>
          <w:sz w:val="24"/>
          <w:szCs w:val="24"/>
          <w:bdr w:val="none" w:sz="0" w:space="0" w:color="auto" w:frame="1"/>
          <w:lang w:eastAsia="es-MX"/>
        </w:rPr>
        <w:t xml:space="preserve"> en las relaciones de género </w:t>
      </w:r>
      <w:r w:rsidR="002B493C" w:rsidRPr="00B60DA6">
        <w:rPr>
          <w:rFonts w:ascii="Times New Roman" w:eastAsia="Times New Roman" w:hAnsi="Times New Roman" w:cs="Times New Roman"/>
          <w:color w:val="000000"/>
          <w:sz w:val="24"/>
          <w:szCs w:val="24"/>
          <w:bdr w:val="none" w:sz="0" w:space="0" w:color="auto" w:frame="1"/>
          <w:lang w:eastAsia="es-MX"/>
        </w:rPr>
        <w:t xml:space="preserve">son </w:t>
      </w:r>
      <w:r w:rsidR="002B094C" w:rsidRPr="00B60DA6">
        <w:rPr>
          <w:rFonts w:ascii="Times New Roman" w:eastAsia="Times New Roman" w:hAnsi="Times New Roman" w:cs="Times New Roman"/>
          <w:color w:val="000000"/>
          <w:sz w:val="24"/>
          <w:szCs w:val="24"/>
          <w:bdr w:val="none" w:sz="0" w:space="0" w:color="auto" w:frame="1"/>
          <w:lang w:eastAsia="es-MX"/>
        </w:rPr>
        <w:t>un proceso performativo</w:t>
      </w:r>
      <w:r w:rsidR="00D858F8">
        <w:rPr>
          <w:rFonts w:ascii="Times New Roman" w:eastAsia="Times New Roman" w:hAnsi="Times New Roman" w:cs="Times New Roman"/>
          <w:color w:val="000000"/>
          <w:sz w:val="24"/>
          <w:szCs w:val="24"/>
          <w:bdr w:val="none" w:sz="0" w:space="0" w:color="auto" w:frame="1"/>
          <w:lang w:eastAsia="es-MX"/>
        </w:rPr>
        <w:t>.</w:t>
      </w:r>
      <w:r w:rsidR="00D858F8" w:rsidRPr="00B60DA6">
        <w:rPr>
          <w:rFonts w:ascii="Times New Roman" w:eastAsia="Times New Roman" w:hAnsi="Times New Roman" w:cs="Times New Roman"/>
          <w:color w:val="000000"/>
          <w:sz w:val="24"/>
          <w:szCs w:val="24"/>
          <w:bdr w:val="none" w:sz="0" w:space="0" w:color="auto" w:frame="1"/>
          <w:lang w:eastAsia="es-MX"/>
        </w:rPr>
        <w:t xml:space="preserve"> </w:t>
      </w:r>
      <w:r w:rsidR="00D858F8">
        <w:rPr>
          <w:rFonts w:ascii="Times New Roman" w:eastAsia="Times New Roman" w:hAnsi="Times New Roman" w:cs="Times New Roman"/>
          <w:color w:val="000000"/>
          <w:sz w:val="24"/>
          <w:szCs w:val="24"/>
          <w:bdr w:val="none" w:sz="0" w:space="0" w:color="auto" w:frame="1"/>
          <w:lang w:eastAsia="es-MX"/>
        </w:rPr>
        <w:t>A</w:t>
      </w:r>
      <w:r w:rsidR="00D858F8" w:rsidRPr="00B60DA6">
        <w:rPr>
          <w:rFonts w:ascii="Times New Roman" w:eastAsia="Times New Roman" w:hAnsi="Times New Roman" w:cs="Times New Roman"/>
          <w:color w:val="000000"/>
          <w:sz w:val="24"/>
          <w:szCs w:val="24"/>
          <w:bdr w:val="none" w:sz="0" w:space="0" w:color="auto" w:frame="1"/>
          <w:lang w:eastAsia="es-MX"/>
        </w:rPr>
        <w:t xml:space="preserve"> </w:t>
      </w:r>
      <w:r w:rsidR="002B094C" w:rsidRPr="00B60DA6">
        <w:rPr>
          <w:rFonts w:ascii="Times New Roman" w:eastAsia="Times New Roman" w:hAnsi="Times New Roman" w:cs="Times New Roman"/>
          <w:color w:val="000000"/>
          <w:sz w:val="24"/>
          <w:szCs w:val="24"/>
          <w:bdr w:val="none" w:sz="0" w:space="0" w:color="auto" w:frame="1"/>
          <w:lang w:eastAsia="es-MX"/>
        </w:rPr>
        <w:t>través de la repetición de actos individuales y colectivos preocupados por el sustento en sus respectivos contextos</w:t>
      </w:r>
      <w:r w:rsidR="00B73F95" w:rsidRPr="00B60DA6">
        <w:rPr>
          <w:rFonts w:ascii="Times New Roman" w:eastAsia="Times New Roman" w:hAnsi="Times New Roman" w:cs="Times New Roman"/>
          <w:color w:val="000000"/>
          <w:sz w:val="24"/>
          <w:szCs w:val="24"/>
          <w:bdr w:val="none" w:sz="0" w:space="0" w:color="auto" w:frame="1"/>
          <w:lang w:eastAsia="es-MX"/>
        </w:rPr>
        <w:t>, estos</w:t>
      </w:r>
      <w:r w:rsidR="002B493C" w:rsidRPr="00B60DA6">
        <w:rPr>
          <w:rFonts w:ascii="Times New Roman" w:eastAsia="Times New Roman" w:hAnsi="Times New Roman" w:cs="Times New Roman"/>
          <w:color w:val="000000"/>
          <w:sz w:val="24"/>
          <w:szCs w:val="24"/>
          <w:bdr w:val="none" w:sz="0" w:space="0" w:color="auto" w:frame="1"/>
          <w:lang w:eastAsia="es-MX"/>
        </w:rPr>
        <w:t xml:space="preserve"> reconfiguran identidades de género</w:t>
      </w:r>
      <w:r w:rsidR="002B094C" w:rsidRPr="00B60DA6">
        <w:rPr>
          <w:rFonts w:ascii="Times New Roman" w:eastAsia="Times New Roman" w:hAnsi="Times New Roman" w:cs="Times New Roman"/>
          <w:color w:val="000000"/>
          <w:sz w:val="24"/>
          <w:szCs w:val="24"/>
          <w:bdr w:val="none" w:sz="0" w:space="0" w:color="auto" w:frame="1"/>
          <w:lang w:eastAsia="es-MX"/>
        </w:rPr>
        <w:t xml:space="preserve"> (Butler, 1988)</w:t>
      </w:r>
      <w:r w:rsidR="004F75B0" w:rsidRPr="00B60DA6">
        <w:rPr>
          <w:rFonts w:ascii="Times New Roman" w:eastAsia="Times New Roman" w:hAnsi="Times New Roman" w:cs="Times New Roman"/>
          <w:color w:val="000000"/>
          <w:sz w:val="24"/>
          <w:szCs w:val="24"/>
          <w:bdr w:val="none" w:sz="0" w:space="0" w:color="auto" w:frame="1"/>
          <w:lang w:eastAsia="es-MX"/>
        </w:rPr>
        <w:t>.</w:t>
      </w:r>
      <w:r w:rsidR="004B548C">
        <w:rPr>
          <w:rFonts w:ascii="Times New Roman" w:eastAsia="Times New Roman" w:hAnsi="Times New Roman" w:cs="Times New Roman"/>
          <w:color w:val="000000"/>
          <w:sz w:val="24"/>
          <w:szCs w:val="24"/>
          <w:bdr w:val="none" w:sz="0" w:space="0" w:color="auto" w:frame="1"/>
          <w:lang w:eastAsia="es-MX"/>
        </w:rPr>
        <w:t xml:space="preserve"> </w:t>
      </w:r>
      <w:r w:rsidR="00CD5738" w:rsidRPr="002E6551">
        <w:rPr>
          <w:rFonts w:ascii="Times New Roman" w:eastAsia="Times New Roman" w:hAnsi="Times New Roman" w:cs="Times New Roman"/>
          <w:color w:val="000000" w:themeColor="text1"/>
          <w:sz w:val="24"/>
          <w:szCs w:val="24"/>
          <w:bdr w:val="none" w:sz="0" w:space="0" w:color="auto" w:frame="1"/>
          <w:lang w:eastAsia="es-MX"/>
        </w:rPr>
        <w:t xml:space="preserve">El género como proceso involucra prácticas reflexivas y no reflexivas al </w:t>
      </w:r>
      <w:r w:rsidR="00B3355B" w:rsidRPr="002E6551">
        <w:rPr>
          <w:rFonts w:ascii="Times New Roman" w:eastAsia="Times New Roman" w:hAnsi="Times New Roman" w:cs="Times New Roman"/>
          <w:color w:val="000000" w:themeColor="text1"/>
          <w:sz w:val="24"/>
          <w:szCs w:val="24"/>
          <w:bdr w:val="none" w:sz="0" w:space="0" w:color="auto" w:frame="1"/>
          <w:lang w:eastAsia="es-MX"/>
        </w:rPr>
        <w:t>“</w:t>
      </w:r>
      <w:r w:rsidR="00CD5738" w:rsidRPr="002E6551">
        <w:rPr>
          <w:rFonts w:ascii="Times New Roman" w:eastAsia="Times New Roman" w:hAnsi="Times New Roman" w:cs="Times New Roman"/>
          <w:color w:val="000000" w:themeColor="text1"/>
          <w:sz w:val="24"/>
          <w:szCs w:val="24"/>
          <w:bdr w:val="none" w:sz="0" w:space="0" w:color="auto" w:frame="1"/>
          <w:lang w:eastAsia="es-MX"/>
        </w:rPr>
        <w:t>realizar el género</w:t>
      </w:r>
      <w:r w:rsidR="00B3355B" w:rsidRPr="002E6551">
        <w:rPr>
          <w:rFonts w:ascii="Times New Roman" w:eastAsia="Times New Roman" w:hAnsi="Times New Roman" w:cs="Times New Roman"/>
          <w:color w:val="000000" w:themeColor="text1"/>
          <w:sz w:val="24"/>
          <w:szCs w:val="24"/>
          <w:bdr w:val="none" w:sz="0" w:space="0" w:color="auto" w:frame="1"/>
          <w:lang w:eastAsia="es-MX"/>
        </w:rPr>
        <w:t>”</w:t>
      </w:r>
      <w:r w:rsidR="00CD5738" w:rsidRPr="002E6551">
        <w:rPr>
          <w:rFonts w:ascii="Times New Roman" w:eastAsia="Times New Roman" w:hAnsi="Times New Roman" w:cs="Times New Roman"/>
          <w:color w:val="000000" w:themeColor="text1"/>
          <w:sz w:val="24"/>
          <w:szCs w:val="24"/>
          <w:bdr w:val="none" w:sz="0" w:space="0" w:color="auto" w:frame="1"/>
          <w:lang w:eastAsia="es-MX"/>
        </w:rPr>
        <w:t xml:space="preserve"> (Martin, 2006). En las primeras se reproducen normas que estabilizan los acuerdos de género, pero también es posible tomar conciencia de las inequidades que traen consigo y actuar para transformarlos</w:t>
      </w:r>
      <w:r w:rsidR="007755C8">
        <w:rPr>
          <w:rFonts w:ascii="Times New Roman" w:eastAsia="Times New Roman" w:hAnsi="Times New Roman" w:cs="Times New Roman"/>
          <w:color w:val="000000" w:themeColor="text1"/>
          <w:sz w:val="24"/>
          <w:szCs w:val="24"/>
          <w:bdr w:val="none" w:sz="0" w:space="0" w:color="auto" w:frame="1"/>
          <w:lang w:eastAsia="es-MX"/>
        </w:rPr>
        <w:t>.</w:t>
      </w:r>
      <w:r w:rsidR="007755C8" w:rsidRPr="002E6551">
        <w:rPr>
          <w:rFonts w:ascii="Times New Roman" w:eastAsia="Times New Roman" w:hAnsi="Times New Roman" w:cs="Times New Roman"/>
          <w:color w:val="000000" w:themeColor="text1"/>
          <w:sz w:val="24"/>
          <w:szCs w:val="24"/>
          <w:bdr w:val="none" w:sz="0" w:space="0" w:color="auto" w:frame="1"/>
          <w:lang w:eastAsia="es-MX"/>
        </w:rPr>
        <w:t xml:space="preserve"> </w:t>
      </w:r>
      <w:r w:rsidR="007755C8">
        <w:rPr>
          <w:rFonts w:ascii="Times New Roman" w:eastAsia="Times New Roman" w:hAnsi="Times New Roman" w:cs="Times New Roman"/>
          <w:color w:val="000000" w:themeColor="text1"/>
          <w:sz w:val="24"/>
          <w:szCs w:val="24"/>
          <w:bdr w:val="none" w:sz="0" w:space="0" w:color="auto" w:frame="1"/>
          <w:lang w:eastAsia="es-MX"/>
        </w:rPr>
        <w:t>L</w:t>
      </w:r>
      <w:r w:rsidR="007755C8" w:rsidRPr="002E6551">
        <w:rPr>
          <w:rFonts w:ascii="Times New Roman" w:eastAsia="Times New Roman" w:hAnsi="Times New Roman" w:cs="Times New Roman"/>
          <w:color w:val="000000" w:themeColor="text1"/>
          <w:sz w:val="24"/>
          <w:szCs w:val="24"/>
          <w:bdr w:val="none" w:sz="0" w:space="0" w:color="auto" w:frame="1"/>
          <w:lang w:eastAsia="es-MX"/>
        </w:rPr>
        <w:t xml:space="preserve">a </w:t>
      </w:r>
      <w:r w:rsidR="001F7D7E" w:rsidRPr="002E6551">
        <w:rPr>
          <w:rFonts w:ascii="Times New Roman" w:eastAsia="Times New Roman" w:hAnsi="Times New Roman" w:cs="Times New Roman"/>
          <w:color w:val="000000" w:themeColor="text1"/>
          <w:sz w:val="24"/>
          <w:szCs w:val="24"/>
          <w:bdr w:val="none" w:sz="0" w:space="0" w:color="auto" w:frame="1"/>
          <w:lang w:eastAsia="es-MX"/>
        </w:rPr>
        <w:t>relación entre vulnerabilidad, resistencia y agencia ilustra estos cambios</w:t>
      </w:r>
      <w:r w:rsidR="00CD5738" w:rsidRPr="002E6551">
        <w:rPr>
          <w:rFonts w:ascii="Times New Roman" w:eastAsia="Times New Roman" w:hAnsi="Times New Roman" w:cs="Times New Roman"/>
          <w:color w:val="000000" w:themeColor="text1"/>
          <w:sz w:val="24"/>
          <w:szCs w:val="24"/>
          <w:bdr w:val="none" w:sz="0" w:space="0" w:color="auto" w:frame="1"/>
          <w:lang w:eastAsia="es-MX"/>
        </w:rPr>
        <w:t xml:space="preserve"> (Butler, 2018). </w:t>
      </w:r>
      <w:r w:rsidR="004F75B0" w:rsidRPr="00B60DA6">
        <w:rPr>
          <w:rFonts w:ascii="Times New Roman" w:eastAsia="Times New Roman" w:hAnsi="Times New Roman" w:cs="Times New Roman"/>
          <w:color w:val="000000"/>
          <w:sz w:val="24"/>
          <w:szCs w:val="24"/>
          <w:bdr w:val="none" w:sz="0" w:space="0" w:color="auto" w:frame="1"/>
          <w:lang w:eastAsia="es-MX"/>
        </w:rPr>
        <w:t xml:space="preserve">A </w:t>
      </w:r>
      <w:r w:rsidR="005111BA" w:rsidRPr="00B60DA6">
        <w:rPr>
          <w:rFonts w:ascii="Times New Roman" w:eastAsia="Times New Roman" w:hAnsi="Times New Roman" w:cs="Times New Roman"/>
          <w:color w:val="000000"/>
          <w:sz w:val="24"/>
          <w:szCs w:val="24"/>
          <w:bdr w:val="none" w:sz="0" w:space="0" w:color="auto" w:frame="1"/>
          <w:lang w:eastAsia="es-MX"/>
        </w:rPr>
        <w:t>continuación,</w:t>
      </w:r>
      <w:r w:rsidR="004F75B0" w:rsidRPr="00B60DA6">
        <w:rPr>
          <w:rFonts w:ascii="Times New Roman" w:eastAsia="Times New Roman" w:hAnsi="Times New Roman" w:cs="Times New Roman"/>
          <w:color w:val="000000"/>
          <w:sz w:val="24"/>
          <w:szCs w:val="24"/>
          <w:bdr w:val="none" w:sz="0" w:space="0" w:color="auto" w:frame="1"/>
          <w:lang w:eastAsia="es-MX"/>
        </w:rPr>
        <w:t xml:space="preserve"> se presenta la metodología, seguido de los resultados y conclusiones.</w:t>
      </w:r>
      <w:r w:rsidR="00CD0562">
        <w:rPr>
          <w:rFonts w:ascii="Times New Roman" w:eastAsia="Times New Roman" w:hAnsi="Times New Roman" w:cs="Times New Roman"/>
          <w:color w:val="000000"/>
          <w:sz w:val="24"/>
          <w:szCs w:val="24"/>
          <w:bdr w:val="none" w:sz="0" w:space="0" w:color="auto" w:frame="1"/>
          <w:lang w:eastAsia="es-MX"/>
        </w:rPr>
        <w:t xml:space="preserve"> </w:t>
      </w:r>
    </w:p>
    <w:p w14:paraId="3D9EF5C5" w14:textId="77777777" w:rsidR="005777CD" w:rsidRPr="00B60DA6" w:rsidRDefault="005777CD" w:rsidP="00F022D0">
      <w:pPr>
        <w:spacing w:after="0" w:line="360" w:lineRule="auto"/>
        <w:ind w:firstLine="708"/>
        <w:jc w:val="both"/>
        <w:rPr>
          <w:rFonts w:ascii="Times New Roman" w:eastAsia="Times New Roman" w:hAnsi="Times New Roman" w:cs="Times New Roman"/>
          <w:color w:val="000000"/>
          <w:sz w:val="24"/>
          <w:szCs w:val="24"/>
          <w:bdr w:val="none" w:sz="0" w:space="0" w:color="auto" w:frame="1"/>
          <w:lang w:eastAsia="es-MX"/>
        </w:rPr>
      </w:pPr>
    </w:p>
    <w:p w14:paraId="16475E9C" w14:textId="2BC7F256" w:rsidR="005777CD" w:rsidRPr="004F1D9D" w:rsidRDefault="00B97609" w:rsidP="00F5361D">
      <w:pPr>
        <w:pStyle w:val="Ttulo2"/>
        <w:spacing w:before="0" w:line="360" w:lineRule="auto"/>
        <w:jc w:val="center"/>
        <w:rPr>
          <w:rFonts w:ascii="Times New Roman" w:eastAsiaTheme="minorHAnsi" w:hAnsi="Times New Roman" w:cs="Times New Roman"/>
          <w:b/>
          <w:color w:val="auto"/>
          <w:sz w:val="32"/>
          <w:szCs w:val="32"/>
          <w:shd w:val="clear" w:color="auto" w:fill="FFFFFF" w:themeFill="background1"/>
        </w:rPr>
      </w:pPr>
      <w:r w:rsidRPr="004F1D9D">
        <w:rPr>
          <w:rFonts w:ascii="Times New Roman" w:eastAsia="Times New Roman" w:hAnsi="Times New Roman" w:cs="Times New Roman"/>
          <w:b/>
          <w:color w:val="auto"/>
          <w:sz w:val="32"/>
          <w:szCs w:val="32"/>
          <w:bdr w:val="none" w:sz="0" w:space="0" w:color="auto" w:frame="1"/>
          <w:lang w:eastAsia="es-MX"/>
        </w:rPr>
        <w:lastRenderedPageBreak/>
        <w:t>Materiales y método</w:t>
      </w:r>
    </w:p>
    <w:p w14:paraId="555D0235" w14:textId="06D27281" w:rsidR="00E56461" w:rsidRDefault="005A2F56" w:rsidP="007755C8">
      <w:pPr>
        <w:spacing w:after="0" w:line="360" w:lineRule="auto"/>
        <w:ind w:firstLine="567"/>
        <w:jc w:val="both"/>
        <w:rPr>
          <w:rFonts w:ascii="Times New Roman" w:hAnsi="Times New Roman" w:cs="Times New Roman"/>
          <w:sz w:val="24"/>
          <w:szCs w:val="24"/>
        </w:rPr>
      </w:pPr>
      <w:r w:rsidRPr="00B60DA6">
        <w:rPr>
          <w:rFonts w:ascii="Times New Roman" w:hAnsi="Times New Roman" w:cs="Times New Roman"/>
          <w:sz w:val="24"/>
          <w:szCs w:val="24"/>
        </w:rPr>
        <w:t>L</w:t>
      </w:r>
      <w:r w:rsidR="00511194" w:rsidRPr="00B60DA6">
        <w:rPr>
          <w:rFonts w:ascii="Times New Roman" w:hAnsi="Times New Roman" w:cs="Times New Roman"/>
          <w:sz w:val="24"/>
          <w:szCs w:val="24"/>
        </w:rPr>
        <w:t>as práctic</w:t>
      </w:r>
      <w:r w:rsidR="00466C47" w:rsidRPr="00B60DA6">
        <w:rPr>
          <w:rFonts w:ascii="Times New Roman" w:hAnsi="Times New Roman" w:cs="Times New Roman"/>
          <w:sz w:val="24"/>
          <w:szCs w:val="24"/>
        </w:rPr>
        <w:t>as de dos grupos de artesanas</w:t>
      </w:r>
      <w:r w:rsidR="00511194" w:rsidRPr="00B60DA6">
        <w:rPr>
          <w:rFonts w:ascii="Times New Roman" w:hAnsi="Times New Roman" w:cs="Times New Roman"/>
          <w:sz w:val="24"/>
          <w:szCs w:val="24"/>
        </w:rPr>
        <w:t xml:space="preserve"> </w:t>
      </w:r>
      <w:r w:rsidR="00B97609" w:rsidRPr="00B60DA6">
        <w:rPr>
          <w:rFonts w:ascii="Times New Roman" w:hAnsi="Times New Roman" w:cs="Times New Roman"/>
          <w:sz w:val="24"/>
          <w:szCs w:val="24"/>
        </w:rPr>
        <w:t xml:space="preserve">y campesinas </w:t>
      </w:r>
      <w:r w:rsidR="00511194" w:rsidRPr="00B60DA6">
        <w:rPr>
          <w:rFonts w:ascii="Times New Roman" w:hAnsi="Times New Roman" w:cs="Times New Roman"/>
          <w:sz w:val="24"/>
          <w:szCs w:val="24"/>
        </w:rPr>
        <w:t>en Acatlán</w:t>
      </w:r>
      <w:r w:rsidR="0011599A" w:rsidRPr="00B60DA6">
        <w:rPr>
          <w:rFonts w:ascii="Times New Roman" w:hAnsi="Times New Roman" w:cs="Times New Roman"/>
          <w:sz w:val="24"/>
          <w:szCs w:val="24"/>
        </w:rPr>
        <w:t>,</w:t>
      </w:r>
      <w:r w:rsidR="00511194" w:rsidRPr="00B60DA6">
        <w:rPr>
          <w:rFonts w:ascii="Times New Roman" w:hAnsi="Times New Roman" w:cs="Times New Roman"/>
          <w:sz w:val="24"/>
          <w:szCs w:val="24"/>
        </w:rPr>
        <w:t xml:space="preserve"> Chilapa de Álvarez</w:t>
      </w:r>
      <w:r w:rsidR="00A66B8B">
        <w:rPr>
          <w:rFonts w:ascii="Times New Roman" w:hAnsi="Times New Roman" w:cs="Times New Roman"/>
          <w:sz w:val="24"/>
          <w:szCs w:val="24"/>
        </w:rPr>
        <w:t>,</w:t>
      </w:r>
      <w:r w:rsidR="00511194" w:rsidRPr="00B60DA6">
        <w:rPr>
          <w:rFonts w:ascii="Times New Roman" w:hAnsi="Times New Roman" w:cs="Times New Roman"/>
          <w:sz w:val="24"/>
          <w:szCs w:val="24"/>
        </w:rPr>
        <w:t xml:space="preserve"> en el estado de Guerrero</w:t>
      </w:r>
      <w:r w:rsidR="009D7FA4" w:rsidRPr="00B60DA6">
        <w:rPr>
          <w:rFonts w:ascii="Times New Roman" w:hAnsi="Times New Roman" w:cs="Times New Roman"/>
          <w:sz w:val="24"/>
          <w:szCs w:val="24"/>
        </w:rPr>
        <w:t xml:space="preserve"> (sur del país</w:t>
      </w:r>
      <w:r w:rsidR="00466C47" w:rsidRPr="00B60DA6">
        <w:rPr>
          <w:rFonts w:ascii="Times New Roman" w:hAnsi="Times New Roman" w:cs="Times New Roman"/>
          <w:sz w:val="24"/>
          <w:szCs w:val="24"/>
        </w:rPr>
        <w:t>)</w:t>
      </w:r>
      <w:r w:rsidR="00A66B8B">
        <w:rPr>
          <w:rFonts w:ascii="Times New Roman" w:hAnsi="Times New Roman" w:cs="Times New Roman"/>
          <w:sz w:val="24"/>
          <w:szCs w:val="24"/>
        </w:rPr>
        <w:t>,</w:t>
      </w:r>
      <w:r w:rsidR="0033461F" w:rsidRPr="00B60DA6">
        <w:rPr>
          <w:rFonts w:ascii="Times New Roman" w:hAnsi="Times New Roman" w:cs="Times New Roman"/>
          <w:sz w:val="24"/>
          <w:szCs w:val="24"/>
        </w:rPr>
        <w:t xml:space="preserve"> y en San Andrés Daboxtha Cardonal</w:t>
      </w:r>
      <w:r w:rsidR="00A66B8B">
        <w:rPr>
          <w:rFonts w:ascii="Times New Roman" w:hAnsi="Times New Roman" w:cs="Times New Roman"/>
          <w:sz w:val="24"/>
          <w:szCs w:val="24"/>
        </w:rPr>
        <w:t>,</w:t>
      </w:r>
      <w:r w:rsidR="0033461F" w:rsidRPr="00B60DA6">
        <w:rPr>
          <w:rFonts w:ascii="Times New Roman" w:hAnsi="Times New Roman" w:cs="Times New Roman"/>
          <w:sz w:val="24"/>
          <w:szCs w:val="24"/>
        </w:rPr>
        <w:t xml:space="preserve"> en el estado de Hidalgo (centro del país)</w:t>
      </w:r>
      <w:r w:rsidR="00A66B8B">
        <w:rPr>
          <w:rFonts w:ascii="Times New Roman" w:hAnsi="Times New Roman" w:cs="Times New Roman"/>
          <w:sz w:val="24"/>
          <w:szCs w:val="24"/>
        </w:rPr>
        <w:t>,</w:t>
      </w:r>
      <w:r w:rsidR="0092572A" w:rsidRPr="00B60DA6">
        <w:rPr>
          <w:rFonts w:ascii="Times New Roman" w:hAnsi="Times New Roman" w:cs="Times New Roman"/>
          <w:sz w:val="24"/>
          <w:szCs w:val="24"/>
        </w:rPr>
        <w:t xml:space="preserve"> son exploradas</w:t>
      </w:r>
      <w:r w:rsidR="00466C47" w:rsidRPr="00B60DA6">
        <w:rPr>
          <w:rFonts w:ascii="Times New Roman" w:hAnsi="Times New Roman" w:cs="Times New Roman"/>
          <w:sz w:val="24"/>
          <w:szCs w:val="24"/>
        </w:rPr>
        <w:t>.</w:t>
      </w:r>
      <w:r w:rsidR="00823195">
        <w:rPr>
          <w:rFonts w:ascii="Times New Roman" w:hAnsi="Times New Roman" w:cs="Times New Roman"/>
          <w:sz w:val="24"/>
          <w:szCs w:val="24"/>
        </w:rPr>
        <w:t xml:space="preserve"> </w:t>
      </w:r>
      <w:r w:rsidR="00F66AD3" w:rsidRPr="00B60DA6">
        <w:rPr>
          <w:rFonts w:ascii="Times New Roman" w:hAnsi="Times New Roman" w:cs="Times New Roman"/>
          <w:sz w:val="24"/>
          <w:szCs w:val="24"/>
        </w:rPr>
        <w:t>E</w:t>
      </w:r>
      <w:r w:rsidR="00466C47" w:rsidRPr="00B60DA6">
        <w:rPr>
          <w:rFonts w:ascii="Times New Roman" w:hAnsi="Times New Roman" w:cs="Times New Roman"/>
          <w:sz w:val="24"/>
          <w:szCs w:val="24"/>
        </w:rPr>
        <w:t xml:space="preserve">n </w:t>
      </w:r>
      <w:r w:rsidR="0033461F" w:rsidRPr="00B60DA6">
        <w:rPr>
          <w:rFonts w:ascii="Times New Roman" w:hAnsi="Times New Roman" w:cs="Times New Roman"/>
          <w:sz w:val="24"/>
          <w:szCs w:val="24"/>
        </w:rPr>
        <w:t>Acatlán</w:t>
      </w:r>
      <w:r w:rsidR="00BB295A">
        <w:rPr>
          <w:rFonts w:ascii="Times New Roman" w:hAnsi="Times New Roman" w:cs="Times New Roman"/>
          <w:sz w:val="24"/>
          <w:szCs w:val="24"/>
        </w:rPr>
        <w:t>,</w:t>
      </w:r>
      <w:r w:rsidR="0033461F" w:rsidRPr="00B60DA6">
        <w:rPr>
          <w:rFonts w:ascii="Times New Roman" w:hAnsi="Times New Roman" w:cs="Times New Roman"/>
          <w:sz w:val="24"/>
          <w:szCs w:val="24"/>
        </w:rPr>
        <w:t xml:space="preserve"> muj</w:t>
      </w:r>
      <w:r w:rsidR="00884853" w:rsidRPr="00B60DA6">
        <w:rPr>
          <w:rFonts w:ascii="Times New Roman" w:hAnsi="Times New Roman" w:cs="Times New Roman"/>
          <w:sz w:val="24"/>
          <w:szCs w:val="24"/>
        </w:rPr>
        <w:t>eres nahuas elaboran prendas en</w:t>
      </w:r>
      <w:r w:rsidR="0033461F" w:rsidRPr="00B60DA6">
        <w:rPr>
          <w:rFonts w:ascii="Times New Roman" w:hAnsi="Times New Roman" w:cs="Times New Roman"/>
          <w:sz w:val="24"/>
          <w:szCs w:val="24"/>
        </w:rPr>
        <w:t xml:space="preserve"> telar de cintura y bordado a mano</w:t>
      </w:r>
      <w:r w:rsidR="001D1321">
        <w:rPr>
          <w:rFonts w:ascii="Times New Roman" w:hAnsi="Times New Roman" w:cs="Times New Roman"/>
          <w:sz w:val="24"/>
          <w:szCs w:val="24"/>
        </w:rPr>
        <w:t>.</w:t>
      </w:r>
      <w:r w:rsidR="0033461F" w:rsidRPr="00B60DA6">
        <w:rPr>
          <w:rFonts w:ascii="Times New Roman" w:hAnsi="Times New Roman" w:cs="Times New Roman"/>
          <w:sz w:val="24"/>
          <w:szCs w:val="24"/>
        </w:rPr>
        <w:t xml:space="preserve"> </w:t>
      </w:r>
      <w:r w:rsidR="001D1321">
        <w:rPr>
          <w:rFonts w:ascii="Times New Roman" w:hAnsi="Times New Roman" w:cs="Times New Roman"/>
          <w:sz w:val="24"/>
          <w:szCs w:val="24"/>
        </w:rPr>
        <w:t>Y</w:t>
      </w:r>
      <w:r w:rsidR="001D1321" w:rsidRPr="00B60DA6">
        <w:rPr>
          <w:rFonts w:ascii="Times New Roman" w:hAnsi="Times New Roman" w:cs="Times New Roman"/>
          <w:sz w:val="24"/>
          <w:szCs w:val="24"/>
        </w:rPr>
        <w:t xml:space="preserve"> </w:t>
      </w:r>
      <w:r w:rsidR="0033461F" w:rsidRPr="00B60DA6">
        <w:rPr>
          <w:rFonts w:ascii="Times New Roman" w:hAnsi="Times New Roman" w:cs="Times New Roman"/>
          <w:sz w:val="24"/>
          <w:szCs w:val="24"/>
        </w:rPr>
        <w:t xml:space="preserve">en </w:t>
      </w:r>
      <w:r w:rsidRPr="00B60DA6">
        <w:rPr>
          <w:rFonts w:ascii="Times New Roman" w:hAnsi="Times New Roman" w:cs="Times New Roman"/>
          <w:sz w:val="24"/>
          <w:szCs w:val="24"/>
        </w:rPr>
        <w:t>San Andrés Daboxtha</w:t>
      </w:r>
      <w:r w:rsidR="001D1321">
        <w:rPr>
          <w:rFonts w:ascii="Times New Roman" w:hAnsi="Times New Roman" w:cs="Times New Roman"/>
          <w:sz w:val="24"/>
          <w:szCs w:val="24"/>
        </w:rPr>
        <w:t>,</w:t>
      </w:r>
      <w:r w:rsidR="00CE3CCE" w:rsidRPr="00B60DA6">
        <w:rPr>
          <w:rFonts w:ascii="Times New Roman" w:hAnsi="Times New Roman" w:cs="Times New Roman"/>
          <w:sz w:val="24"/>
          <w:szCs w:val="24"/>
        </w:rPr>
        <w:t xml:space="preserve"> mujeres hña</w:t>
      </w:r>
      <w:r w:rsidR="00466C47" w:rsidRPr="00B60DA6">
        <w:rPr>
          <w:rFonts w:ascii="Times New Roman" w:hAnsi="Times New Roman" w:cs="Times New Roman"/>
          <w:sz w:val="24"/>
          <w:szCs w:val="24"/>
        </w:rPr>
        <w:t>hñus elaboran artesanías con fibra de maguey o ixtle</w:t>
      </w:r>
      <w:r w:rsidR="009D7FA4" w:rsidRPr="00B60DA6">
        <w:rPr>
          <w:rFonts w:ascii="Times New Roman" w:hAnsi="Times New Roman" w:cs="Times New Roman"/>
          <w:sz w:val="24"/>
          <w:szCs w:val="24"/>
        </w:rPr>
        <w:t>,</w:t>
      </w:r>
      <w:r w:rsidR="00956EBB" w:rsidRPr="00B60DA6">
        <w:rPr>
          <w:rFonts w:ascii="Times New Roman" w:hAnsi="Times New Roman" w:cs="Times New Roman"/>
          <w:sz w:val="24"/>
          <w:szCs w:val="24"/>
        </w:rPr>
        <w:t xml:space="preserve"> tejen textil</w:t>
      </w:r>
      <w:r w:rsidR="008F1D57" w:rsidRPr="00B60DA6">
        <w:rPr>
          <w:rFonts w:ascii="Times New Roman" w:hAnsi="Times New Roman" w:cs="Times New Roman"/>
          <w:sz w:val="24"/>
          <w:szCs w:val="24"/>
        </w:rPr>
        <w:t>es, adornos personales y esponjilla</w:t>
      </w:r>
      <w:r w:rsidR="00956EBB" w:rsidRPr="00B60DA6">
        <w:rPr>
          <w:rFonts w:ascii="Times New Roman" w:hAnsi="Times New Roman" w:cs="Times New Roman"/>
          <w:sz w:val="24"/>
          <w:szCs w:val="24"/>
        </w:rPr>
        <w:t>s</w:t>
      </w:r>
      <w:r w:rsidR="0033461F" w:rsidRPr="00B60DA6">
        <w:rPr>
          <w:rFonts w:ascii="Times New Roman" w:hAnsi="Times New Roman" w:cs="Times New Roman"/>
          <w:sz w:val="24"/>
          <w:szCs w:val="24"/>
        </w:rPr>
        <w:t xml:space="preserve"> para el aseo personal</w:t>
      </w:r>
      <w:r w:rsidR="00F544F5" w:rsidRPr="00B60DA6">
        <w:rPr>
          <w:rFonts w:ascii="Times New Roman" w:hAnsi="Times New Roman" w:cs="Times New Roman"/>
          <w:sz w:val="24"/>
          <w:szCs w:val="24"/>
        </w:rPr>
        <w:t>.</w:t>
      </w:r>
      <w:r w:rsidR="00136AB2">
        <w:rPr>
          <w:rFonts w:ascii="Times New Roman" w:hAnsi="Times New Roman" w:cs="Times New Roman"/>
          <w:sz w:val="24"/>
          <w:szCs w:val="24"/>
        </w:rPr>
        <w:t xml:space="preserve"> </w:t>
      </w:r>
    </w:p>
    <w:p w14:paraId="25D5780D" w14:textId="67C08064" w:rsidR="00BD5D7C" w:rsidRPr="004E5D28" w:rsidRDefault="002E6551" w:rsidP="004F1D9D">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El m</w:t>
      </w:r>
      <w:r w:rsidR="002C23C8">
        <w:rPr>
          <w:rFonts w:ascii="Times New Roman" w:hAnsi="Times New Roman" w:cs="Times New Roman"/>
          <w:sz w:val="24"/>
          <w:szCs w:val="24"/>
        </w:rPr>
        <w:t>é</w:t>
      </w:r>
      <w:r>
        <w:rPr>
          <w:rFonts w:ascii="Times New Roman" w:hAnsi="Times New Roman" w:cs="Times New Roman"/>
          <w:sz w:val="24"/>
          <w:szCs w:val="24"/>
        </w:rPr>
        <w:t>t</w:t>
      </w:r>
      <w:r w:rsidR="002C23C8">
        <w:rPr>
          <w:rFonts w:ascii="Times New Roman" w:hAnsi="Times New Roman" w:cs="Times New Roman"/>
          <w:sz w:val="24"/>
          <w:szCs w:val="24"/>
        </w:rPr>
        <w:t>o</w:t>
      </w:r>
      <w:r>
        <w:rPr>
          <w:rFonts w:ascii="Times New Roman" w:hAnsi="Times New Roman" w:cs="Times New Roman"/>
          <w:sz w:val="24"/>
          <w:szCs w:val="24"/>
        </w:rPr>
        <w:t>do etnográfi</w:t>
      </w:r>
      <w:r w:rsidR="00136AB2">
        <w:rPr>
          <w:rFonts w:ascii="Times New Roman" w:hAnsi="Times New Roman" w:cs="Times New Roman"/>
          <w:sz w:val="24"/>
          <w:szCs w:val="24"/>
        </w:rPr>
        <w:t>co</w:t>
      </w:r>
      <w:r>
        <w:rPr>
          <w:rFonts w:ascii="Times New Roman" w:hAnsi="Times New Roman" w:cs="Times New Roman"/>
          <w:sz w:val="24"/>
          <w:szCs w:val="24"/>
        </w:rPr>
        <w:t xml:space="preserve"> </w:t>
      </w:r>
      <w:r w:rsidR="00CD0562">
        <w:rPr>
          <w:rFonts w:ascii="Times New Roman" w:hAnsi="Times New Roman" w:cs="Times New Roman"/>
          <w:sz w:val="24"/>
          <w:szCs w:val="24"/>
        </w:rPr>
        <w:t xml:space="preserve">fue </w:t>
      </w:r>
      <w:r w:rsidR="00136AB2">
        <w:rPr>
          <w:rFonts w:ascii="Times New Roman" w:hAnsi="Times New Roman" w:cs="Times New Roman"/>
          <w:sz w:val="24"/>
          <w:szCs w:val="24"/>
        </w:rPr>
        <w:t>fundamental en el desarrollo de este trabajo</w:t>
      </w:r>
      <w:r w:rsidR="00CD0562">
        <w:rPr>
          <w:rFonts w:ascii="Times New Roman" w:hAnsi="Times New Roman" w:cs="Times New Roman"/>
          <w:sz w:val="24"/>
          <w:szCs w:val="24"/>
        </w:rPr>
        <w:t>,</w:t>
      </w:r>
      <w:r w:rsidR="00136AB2">
        <w:rPr>
          <w:rFonts w:ascii="Times New Roman" w:hAnsi="Times New Roman" w:cs="Times New Roman"/>
          <w:sz w:val="24"/>
          <w:szCs w:val="24"/>
        </w:rPr>
        <w:t xml:space="preserve"> ya que permitió </w:t>
      </w:r>
      <w:r>
        <w:rPr>
          <w:rFonts w:ascii="Times New Roman" w:hAnsi="Times New Roman" w:cs="Times New Roman"/>
          <w:sz w:val="24"/>
          <w:szCs w:val="24"/>
        </w:rPr>
        <w:t>la recolección de los datos</w:t>
      </w:r>
      <w:r w:rsidR="00136AB2">
        <w:rPr>
          <w:rFonts w:ascii="Times New Roman" w:hAnsi="Times New Roman" w:cs="Times New Roman"/>
          <w:sz w:val="24"/>
          <w:szCs w:val="24"/>
        </w:rPr>
        <w:t xml:space="preserve"> y su análisis como parte de un mismo proceso</w:t>
      </w:r>
      <w:r w:rsidR="004E5D28">
        <w:rPr>
          <w:rFonts w:ascii="Times New Roman" w:hAnsi="Times New Roman" w:cs="Times New Roman"/>
          <w:sz w:val="24"/>
          <w:szCs w:val="24"/>
        </w:rPr>
        <w:t>.</w:t>
      </w:r>
      <w:r w:rsidR="00136AB2">
        <w:rPr>
          <w:rFonts w:ascii="Times New Roman" w:hAnsi="Times New Roman" w:cs="Times New Roman"/>
          <w:sz w:val="24"/>
          <w:szCs w:val="24"/>
        </w:rPr>
        <w:t xml:space="preserve"> </w:t>
      </w:r>
      <w:r w:rsidR="00136AB2" w:rsidRPr="004E5D28">
        <w:rPr>
          <w:rFonts w:ascii="Times New Roman" w:hAnsi="Times New Roman" w:cs="Times New Roman"/>
          <w:color w:val="000000" w:themeColor="text1"/>
          <w:sz w:val="24"/>
          <w:szCs w:val="24"/>
        </w:rPr>
        <w:t>L</w:t>
      </w:r>
      <w:r w:rsidR="004E5D28" w:rsidRPr="004E5D28">
        <w:rPr>
          <w:rFonts w:ascii="Times New Roman" w:hAnsi="Times New Roman" w:cs="Times New Roman"/>
          <w:color w:val="000000" w:themeColor="text1"/>
          <w:sz w:val="24"/>
          <w:szCs w:val="24"/>
        </w:rPr>
        <w:t xml:space="preserve">a etnografía parte del supuesto </w:t>
      </w:r>
      <w:r w:rsidR="00874162">
        <w:rPr>
          <w:rFonts w:ascii="Times New Roman" w:hAnsi="Times New Roman" w:cs="Times New Roman"/>
          <w:color w:val="000000" w:themeColor="text1"/>
          <w:sz w:val="24"/>
          <w:szCs w:val="24"/>
        </w:rPr>
        <w:t xml:space="preserve">de </w:t>
      </w:r>
      <w:r w:rsidR="004E5D28" w:rsidRPr="004E5D28">
        <w:rPr>
          <w:rFonts w:ascii="Times New Roman" w:hAnsi="Times New Roman" w:cs="Times New Roman"/>
          <w:color w:val="000000" w:themeColor="text1"/>
          <w:sz w:val="24"/>
          <w:szCs w:val="24"/>
        </w:rPr>
        <w:t>que todos los hechos construyen la estabilidad de su mundo social y</w:t>
      </w:r>
      <w:r w:rsidR="00CD0562">
        <w:rPr>
          <w:rFonts w:ascii="Times New Roman" w:hAnsi="Times New Roman" w:cs="Times New Roman"/>
          <w:color w:val="000000" w:themeColor="text1"/>
          <w:sz w:val="24"/>
          <w:szCs w:val="24"/>
        </w:rPr>
        <w:t>,</w:t>
      </w:r>
      <w:r w:rsidR="004E5D28" w:rsidRPr="004E5D28">
        <w:rPr>
          <w:rFonts w:ascii="Times New Roman" w:hAnsi="Times New Roman" w:cs="Times New Roman"/>
          <w:color w:val="000000" w:themeColor="text1"/>
          <w:sz w:val="24"/>
          <w:szCs w:val="24"/>
        </w:rPr>
        <w:t xml:space="preserve"> a la vez</w:t>
      </w:r>
      <w:r w:rsidR="00CD0562">
        <w:rPr>
          <w:rFonts w:ascii="Times New Roman" w:hAnsi="Times New Roman" w:cs="Times New Roman"/>
          <w:color w:val="000000" w:themeColor="text1"/>
          <w:sz w:val="24"/>
          <w:szCs w:val="24"/>
        </w:rPr>
        <w:t>,</w:t>
      </w:r>
      <w:r w:rsidR="004E5D28" w:rsidRPr="004E5D28">
        <w:rPr>
          <w:rFonts w:ascii="Times New Roman" w:hAnsi="Times New Roman" w:cs="Times New Roman"/>
          <w:color w:val="000000" w:themeColor="text1"/>
          <w:sz w:val="24"/>
          <w:szCs w:val="24"/>
        </w:rPr>
        <w:t xml:space="preserve"> lo hacen descriptible, observable, objeto de informe </w:t>
      </w:r>
      <w:r w:rsidR="004E5D28" w:rsidRPr="004E5D28">
        <w:rPr>
          <w:rFonts w:ascii="Times" w:eastAsia="Times New Roman" w:hAnsi="Times" w:cs="Times New Roman"/>
          <w:color w:val="000000" w:themeColor="text1"/>
          <w:sz w:val="24"/>
          <w:szCs w:val="24"/>
          <w:lang w:eastAsia="es-ES_tradnl"/>
        </w:rPr>
        <w:t>(López</w:t>
      </w:r>
      <w:r w:rsidR="000C6ACB">
        <w:rPr>
          <w:rFonts w:ascii="Times" w:eastAsia="Times New Roman" w:hAnsi="Times" w:cs="Times New Roman"/>
          <w:color w:val="000000" w:themeColor="text1"/>
          <w:sz w:val="24"/>
          <w:szCs w:val="24"/>
          <w:lang w:eastAsia="es-ES_tradnl"/>
        </w:rPr>
        <w:t>,</w:t>
      </w:r>
      <w:r w:rsidR="004E5D28" w:rsidRPr="004E5D28">
        <w:rPr>
          <w:rFonts w:ascii="Times" w:eastAsia="Times New Roman" w:hAnsi="Times" w:cs="Times New Roman"/>
          <w:color w:val="000000" w:themeColor="text1"/>
          <w:sz w:val="24"/>
          <w:szCs w:val="24"/>
          <w:lang w:eastAsia="es-ES_tradnl"/>
        </w:rPr>
        <w:t xml:space="preserve"> 2011). </w:t>
      </w:r>
      <w:r w:rsidR="00BD5D7C" w:rsidRPr="004E5D28">
        <w:rPr>
          <w:rFonts w:ascii="Times New Roman" w:hAnsi="Times New Roman" w:cs="Times New Roman"/>
          <w:color w:val="000000" w:themeColor="text1"/>
          <w:sz w:val="24"/>
          <w:szCs w:val="24"/>
        </w:rPr>
        <w:t xml:space="preserve">En la experiencia de las mujeres artesanas, los textiles y bordados de ixtle dan cuenta de una práctica cultural situada intersectada por relaciones de género. </w:t>
      </w:r>
      <w:r w:rsidR="004E5D28">
        <w:rPr>
          <w:rFonts w:ascii="Times New Roman" w:hAnsi="Times New Roman" w:cs="Times New Roman"/>
          <w:color w:val="000000" w:themeColor="text1"/>
          <w:sz w:val="24"/>
          <w:szCs w:val="24"/>
        </w:rPr>
        <w:t>Además</w:t>
      </w:r>
      <w:r w:rsidR="00E56461">
        <w:rPr>
          <w:rFonts w:ascii="Times New Roman" w:hAnsi="Times New Roman" w:cs="Times New Roman"/>
          <w:color w:val="000000" w:themeColor="text1"/>
          <w:sz w:val="24"/>
          <w:szCs w:val="24"/>
        </w:rPr>
        <w:t>,</w:t>
      </w:r>
      <w:r w:rsidR="004E5D28">
        <w:rPr>
          <w:rFonts w:ascii="Times New Roman" w:hAnsi="Times New Roman" w:cs="Times New Roman"/>
          <w:color w:val="000000" w:themeColor="text1"/>
          <w:sz w:val="24"/>
          <w:szCs w:val="24"/>
        </w:rPr>
        <w:t xml:space="preserve"> l</w:t>
      </w:r>
      <w:r w:rsidR="00BD5D7C" w:rsidRPr="004E5D28">
        <w:rPr>
          <w:rFonts w:ascii="Times New Roman" w:hAnsi="Times New Roman" w:cs="Times New Roman"/>
          <w:color w:val="000000" w:themeColor="text1"/>
          <w:sz w:val="24"/>
          <w:szCs w:val="24"/>
        </w:rPr>
        <w:t xml:space="preserve">a etnografía es una herramienta metodológica </w:t>
      </w:r>
      <w:r w:rsidR="006D5E32" w:rsidRPr="004E5D28">
        <w:rPr>
          <w:rFonts w:ascii="Times New Roman" w:hAnsi="Times New Roman" w:cs="Times New Roman"/>
          <w:color w:val="000000" w:themeColor="text1"/>
          <w:sz w:val="24"/>
          <w:szCs w:val="24"/>
        </w:rPr>
        <w:t>en la cual se privilegia el encuentro cara a cara con los sujetos que protagonizan los proceso</w:t>
      </w:r>
      <w:r w:rsidR="004E5D28">
        <w:rPr>
          <w:rFonts w:ascii="Times New Roman" w:hAnsi="Times New Roman" w:cs="Times New Roman"/>
          <w:color w:val="000000" w:themeColor="text1"/>
          <w:sz w:val="24"/>
          <w:szCs w:val="24"/>
        </w:rPr>
        <w:t>s</w:t>
      </w:r>
      <w:r w:rsidR="00E56461">
        <w:rPr>
          <w:rFonts w:ascii="Times New Roman" w:hAnsi="Times New Roman" w:cs="Times New Roman"/>
          <w:color w:val="000000" w:themeColor="text1"/>
          <w:sz w:val="24"/>
          <w:szCs w:val="24"/>
        </w:rPr>
        <w:t xml:space="preserve">. Gracias a </w:t>
      </w:r>
      <w:r w:rsidR="00197FC8">
        <w:rPr>
          <w:rFonts w:ascii="Times New Roman" w:hAnsi="Times New Roman" w:cs="Times New Roman"/>
          <w:color w:val="000000" w:themeColor="text1"/>
          <w:sz w:val="24"/>
          <w:szCs w:val="24"/>
        </w:rPr>
        <w:t>ello</w:t>
      </w:r>
      <w:r w:rsidR="00E56461">
        <w:rPr>
          <w:rFonts w:ascii="Times New Roman" w:hAnsi="Times New Roman" w:cs="Times New Roman"/>
          <w:color w:val="000000" w:themeColor="text1"/>
          <w:sz w:val="24"/>
          <w:szCs w:val="24"/>
        </w:rPr>
        <w:t xml:space="preserve">, </w:t>
      </w:r>
      <w:r w:rsidR="004E5D28">
        <w:rPr>
          <w:rFonts w:ascii="Times New Roman" w:hAnsi="Times New Roman" w:cs="Times New Roman"/>
          <w:color w:val="000000" w:themeColor="text1"/>
          <w:sz w:val="24"/>
          <w:szCs w:val="24"/>
        </w:rPr>
        <w:t>e</w:t>
      </w:r>
      <w:r w:rsidR="006D5E32" w:rsidRPr="004E5D28">
        <w:rPr>
          <w:rFonts w:ascii="Times New Roman" w:hAnsi="Times New Roman" w:cs="Times New Roman"/>
          <w:color w:val="000000" w:themeColor="text1"/>
          <w:sz w:val="24"/>
          <w:szCs w:val="24"/>
        </w:rPr>
        <w:t xml:space="preserve">s posible identificar permanencias, cambios, resistencias y transformaciones. La cercanía favorece el desarrollo de sensibilidad, empatía y comprensión de los esfuerzos de las mujeres, que en muchos casos no son visibilizados. En el ámbito analítico y teórico, la perspectiva etnográfica ilumina </w:t>
      </w:r>
      <w:r w:rsidR="006D5E32" w:rsidRPr="004E5D28">
        <w:rPr>
          <w:rFonts w:ascii="Times" w:eastAsia="Times New Roman" w:hAnsi="Times" w:cs="Times New Roman"/>
          <w:color w:val="000000" w:themeColor="text1"/>
          <w:sz w:val="24"/>
          <w:szCs w:val="24"/>
          <w:lang w:eastAsia="es-ES_tradnl"/>
        </w:rPr>
        <w:t xml:space="preserve">la interacción entre variables empíricas situadas, en las cuales el trabajo de campo es fundamental y valioso en la investigación. El análisis involucra la descripción conceptual, reconstructiva, interrogadora de múltiples interconexiones que reflejan y reproducen órdenes de género, </w:t>
      </w:r>
      <w:r w:rsidR="00A90640" w:rsidRPr="004E5D28">
        <w:rPr>
          <w:rFonts w:ascii="Times" w:eastAsia="Times New Roman" w:hAnsi="Times" w:cs="Times New Roman"/>
          <w:color w:val="000000" w:themeColor="text1"/>
          <w:sz w:val="24"/>
          <w:szCs w:val="24"/>
          <w:lang w:eastAsia="es-ES_tradnl"/>
        </w:rPr>
        <w:t>involucrad</w:t>
      </w:r>
      <w:r w:rsidR="00A90640">
        <w:rPr>
          <w:rFonts w:ascii="Times" w:eastAsia="Times New Roman" w:hAnsi="Times" w:cs="Times New Roman"/>
          <w:color w:val="000000" w:themeColor="text1"/>
          <w:sz w:val="24"/>
          <w:szCs w:val="24"/>
          <w:lang w:eastAsia="es-ES_tradnl"/>
        </w:rPr>
        <w:t>a</w:t>
      </w:r>
      <w:r w:rsidR="00A90640" w:rsidRPr="004E5D28">
        <w:rPr>
          <w:rFonts w:ascii="Times" w:eastAsia="Times New Roman" w:hAnsi="Times" w:cs="Times New Roman"/>
          <w:color w:val="000000" w:themeColor="text1"/>
          <w:sz w:val="24"/>
          <w:szCs w:val="24"/>
          <w:lang w:eastAsia="es-ES_tradnl"/>
        </w:rPr>
        <w:t xml:space="preserve">s </w:t>
      </w:r>
      <w:r w:rsidR="006D5E32" w:rsidRPr="004E5D28">
        <w:rPr>
          <w:rFonts w:ascii="Times" w:eastAsia="Times New Roman" w:hAnsi="Times" w:cs="Times New Roman"/>
          <w:color w:val="000000" w:themeColor="text1"/>
          <w:sz w:val="24"/>
          <w:szCs w:val="24"/>
          <w:lang w:eastAsia="es-ES_tradnl"/>
        </w:rPr>
        <w:t xml:space="preserve">las </w:t>
      </w:r>
      <w:r w:rsidR="00BD5D7C" w:rsidRPr="004E5D28">
        <w:rPr>
          <w:rFonts w:ascii="Times New Roman" w:hAnsi="Times New Roman" w:cs="Times New Roman"/>
          <w:color w:val="000000" w:themeColor="text1"/>
          <w:sz w:val="24"/>
          <w:szCs w:val="24"/>
        </w:rPr>
        <w:t xml:space="preserve">emociones de las mujeres, sus expectativas y desconfianzas y la relación con el proceso de desarrollo de los colectivos. </w:t>
      </w:r>
    </w:p>
    <w:p w14:paraId="5940E7C7" w14:textId="30807D45" w:rsidR="00CE3CCE" w:rsidRDefault="00BD5D7C" w:rsidP="00F022D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sintonía con el enfoque etnográfico, se </w:t>
      </w:r>
      <w:r w:rsidR="00BF4B4F" w:rsidRPr="00B60DA6">
        <w:rPr>
          <w:rFonts w:ascii="Times New Roman" w:hAnsi="Times New Roman" w:cs="Times New Roman"/>
          <w:sz w:val="24"/>
          <w:szCs w:val="24"/>
        </w:rPr>
        <w:t>recopiló</w:t>
      </w:r>
      <w:r>
        <w:rPr>
          <w:rFonts w:ascii="Times New Roman" w:hAnsi="Times New Roman" w:cs="Times New Roman"/>
          <w:sz w:val="24"/>
          <w:szCs w:val="24"/>
        </w:rPr>
        <w:t xml:space="preserve"> información</w:t>
      </w:r>
      <w:r w:rsidR="00BF4B4F" w:rsidRPr="00B60DA6">
        <w:rPr>
          <w:rFonts w:ascii="Times New Roman" w:hAnsi="Times New Roman" w:cs="Times New Roman"/>
          <w:sz w:val="24"/>
          <w:szCs w:val="24"/>
        </w:rPr>
        <w:t xml:space="preserve"> a </w:t>
      </w:r>
      <w:r w:rsidR="00956EBB" w:rsidRPr="00B60DA6">
        <w:rPr>
          <w:rFonts w:ascii="Times New Roman" w:hAnsi="Times New Roman" w:cs="Times New Roman"/>
          <w:sz w:val="24"/>
          <w:szCs w:val="24"/>
        </w:rPr>
        <w:t xml:space="preserve">partir de entrevistas </w:t>
      </w:r>
      <w:r w:rsidR="00BF4B4F" w:rsidRPr="00B60DA6">
        <w:rPr>
          <w:rFonts w:ascii="Times New Roman" w:hAnsi="Times New Roman" w:cs="Times New Roman"/>
          <w:sz w:val="24"/>
          <w:szCs w:val="24"/>
        </w:rPr>
        <w:t>a profundidad con las artesanas. L</w:t>
      </w:r>
      <w:r w:rsidR="00956EBB" w:rsidRPr="00B60DA6">
        <w:rPr>
          <w:rFonts w:ascii="Times New Roman" w:hAnsi="Times New Roman" w:cs="Times New Roman"/>
          <w:sz w:val="24"/>
          <w:szCs w:val="24"/>
        </w:rPr>
        <w:t>as preguntas se centraron en la descripción de</w:t>
      </w:r>
      <w:r w:rsidR="002834F1" w:rsidRPr="00B60DA6">
        <w:rPr>
          <w:rFonts w:ascii="Times New Roman" w:hAnsi="Times New Roman" w:cs="Times New Roman"/>
          <w:sz w:val="24"/>
          <w:szCs w:val="24"/>
        </w:rPr>
        <w:t xml:space="preserve">l </w:t>
      </w:r>
      <w:r w:rsidR="008F285A" w:rsidRPr="00B60DA6">
        <w:rPr>
          <w:rFonts w:ascii="Times New Roman" w:hAnsi="Times New Roman" w:cs="Times New Roman"/>
          <w:sz w:val="24"/>
          <w:szCs w:val="24"/>
        </w:rPr>
        <w:t>trabajo, el</w:t>
      </w:r>
      <w:r w:rsidR="00956EBB" w:rsidRPr="00B60DA6">
        <w:rPr>
          <w:rFonts w:ascii="Times New Roman" w:hAnsi="Times New Roman" w:cs="Times New Roman"/>
          <w:sz w:val="24"/>
          <w:szCs w:val="24"/>
        </w:rPr>
        <w:t xml:space="preserve"> acceso a medios de producción, los problemas </w:t>
      </w:r>
      <w:r w:rsidR="002834F1" w:rsidRPr="00B60DA6">
        <w:rPr>
          <w:rFonts w:ascii="Times New Roman" w:hAnsi="Times New Roman" w:cs="Times New Roman"/>
          <w:sz w:val="24"/>
          <w:szCs w:val="24"/>
        </w:rPr>
        <w:t>relacionados con la</w:t>
      </w:r>
      <w:r w:rsidR="00956EBB" w:rsidRPr="00B60DA6">
        <w:rPr>
          <w:rFonts w:ascii="Times New Roman" w:hAnsi="Times New Roman" w:cs="Times New Roman"/>
          <w:sz w:val="24"/>
          <w:szCs w:val="24"/>
        </w:rPr>
        <w:t xml:space="preserve"> organización y</w:t>
      </w:r>
      <w:r w:rsidR="002834F1" w:rsidRPr="00B60DA6">
        <w:rPr>
          <w:rFonts w:ascii="Times New Roman" w:hAnsi="Times New Roman" w:cs="Times New Roman"/>
          <w:sz w:val="24"/>
          <w:szCs w:val="24"/>
        </w:rPr>
        <w:t xml:space="preserve"> las</w:t>
      </w:r>
      <w:r w:rsidR="00956EBB" w:rsidRPr="00B60DA6">
        <w:rPr>
          <w:rFonts w:ascii="Times New Roman" w:hAnsi="Times New Roman" w:cs="Times New Roman"/>
          <w:sz w:val="24"/>
          <w:szCs w:val="24"/>
        </w:rPr>
        <w:t xml:space="preserve"> </w:t>
      </w:r>
      <w:r w:rsidR="002834F1" w:rsidRPr="00B60DA6">
        <w:rPr>
          <w:rFonts w:ascii="Times New Roman" w:hAnsi="Times New Roman" w:cs="Times New Roman"/>
          <w:sz w:val="24"/>
          <w:szCs w:val="24"/>
        </w:rPr>
        <w:t>ventas, los apoyos públicos y</w:t>
      </w:r>
      <w:r w:rsidR="00956EBB" w:rsidRPr="00B60DA6">
        <w:rPr>
          <w:rFonts w:ascii="Times New Roman" w:hAnsi="Times New Roman" w:cs="Times New Roman"/>
          <w:sz w:val="24"/>
          <w:szCs w:val="24"/>
        </w:rPr>
        <w:t xml:space="preserve"> los efectos </w:t>
      </w:r>
      <w:r w:rsidR="002834F1" w:rsidRPr="00B60DA6">
        <w:rPr>
          <w:rFonts w:ascii="Times New Roman" w:hAnsi="Times New Roman" w:cs="Times New Roman"/>
          <w:sz w:val="24"/>
          <w:szCs w:val="24"/>
        </w:rPr>
        <w:t xml:space="preserve">de la actividad en </w:t>
      </w:r>
      <w:r w:rsidR="00BF2DC1" w:rsidRPr="00B60DA6">
        <w:rPr>
          <w:rFonts w:ascii="Times New Roman" w:hAnsi="Times New Roman" w:cs="Times New Roman"/>
          <w:sz w:val="24"/>
          <w:szCs w:val="24"/>
        </w:rPr>
        <w:t xml:space="preserve">los </w:t>
      </w:r>
      <w:r w:rsidR="004F75B0" w:rsidRPr="00B60DA6">
        <w:rPr>
          <w:rFonts w:ascii="Times New Roman" w:hAnsi="Times New Roman" w:cs="Times New Roman"/>
          <w:sz w:val="24"/>
          <w:szCs w:val="24"/>
        </w:rPr>
        <w:t>hogares y</w:t>
      </w:r>
      <w:r w:rsidR="002834F1" w:rsidRPr="00B60DA6">
        <w:rPr>
          <w:rFonts w:ascii="Times New Roman" w:hAnsi="Times New Roman" w:cs="Times New Roman"/>
          <w:sz w:val="24"/>
          <w:szCs w:val="24"/>
        </w:rPr>
        <w:t xml:space="preserve"> el</w:t>
      </w:r>
      <w:r w:rsidR="00956EBB" w:rsidRPr="00B60DA6">
        <w:rPr>
          <w:rFonts w:ascii="Times New Roman" w:hAnsi="Times New Roman" w:cs="Times New Roman"/>
          <w:sz w:val="24"/>
          <w:szCs w:val="24"/>
        </w:rPr>
        <w:t xml:space="preserve"> entorno comunitario.</w:t>
      </w:r>
      <w:r w:rsidR="004F75B0" w:rsidRPr="00B60DA6">
        <w:rPr>
          <w:rFonts w:ascii="Times New Roman" w:hAnsi="Times New Roman" w:cs="Times New Roman"/>
          <w:sz w:val="24"/>
          <w:szCs w:val="24"/>
        </w:rPr>
        <w:t xml:space="preserve"> </w:t>
      </w:r>
      <w:r w:rsidR="0092572A" w:rsidRPr="00B60DA6">
        <w:rPr>
          <w:rFonts w:ascii="Times New Roman" w:hAnsi="Times New Roman" w:cs="Times New Roman"/>
          <w:sz w:val="24"/>
          <w:szCs w:val="24"/>
        </w:rPr>
        <w:t>T</w:t>
      </w:r>
      <w:r w:rsidR="001D600B" w:rsidRPr="00B60DA6">
        <w:rPr>
          <w:rFonts w:ascii="Times New Roman" w:hAnsi="Times New Roman" w:cs="Times New Roman"/>
          <w:sz w:val="24"/>
          <w:szCs w:val="24"/>
        </w:rPr>
        <w:t>écnicas de observación participante</w:t>
      </w:r>
      <w:r w:rsidR="0092572A" w:rsidRPr="00B60DA6">
        <w:rPr>
          <w:rFonts w:ascii="Times New Roman" w:hAnsi="Times New Roman" w:cs="Times New Roman"/>
          <w:sz w:val="24"/>
          <w:szCs w:val="24"/>
        </w:rPr>
        <w:t xml:space="preserve"> son utilizadas</w:t>
      </w:r>
      <w:r w:rsidR="001D600B" w:rsidRPr="00B60DA6">
        <w:rPr>
          <w:rFonts w:ascii="Times New Roman" w:hAnsi="Times New Roman" w:cs="Times New Roman"/>
          <w:sz w:val="24"/>
          <w:szCs w:val="24"/>
        </w:rPr>
        <w:t>, ya que</w:t>
      </w:r>
      <w:r w:rsidR="00B97609" w:rsidRPr="00B60DA6">
        <w:rPr>
          <w:rFonts w:ascii="Times New Roman" w:hAnsi="Times New Roman" w:cs="Times New Roman"/>
          <w:sz w:val="24"/>
          <w:szCs w:val="24"/>
        </w:rPr>
        <w:t xml:space="preserve"> las</w:t>
      </w:r>
      <w:r w:rsidR="00BF4B4F" w:rsidRPr="00B60DA6">
        <w:rPr>
          <w:rFonts w:ascii="Times New Roman" w:hAnsi="Times New Roman" w:cs="Times New Roman"/>
          <w:sz w:val="24"/>
          <w:szCs w:val="24"/>
        </w:rPr>
        <w:t xml:space="preserve"> dos</w:t>
      </w:r>
      <w:r w:rsidR="00956EBB" w:rsidRPr="00B60DA6">
        <w:rPr>
          <w:rFonts w:ascii="Times New Roman" w:hAnsi="Times New Roman" w:cs="Times New Roman"/>
          <w:sz w:val="24"/>
          <w:szCs w:val="24"/>
        </w:rPr>
        <w:t xml:space="preserve"> investigador</w:t>
      </w:r>
      <w:r w:rsidR="0011599A" w:rsidRPr="00B60DA6">
        <w:rPr>
          <w:rFonts w:ascii="Times New Roman" w:hAnsi="Times New Roman" w:cs="Times New Roman"/>
          <w:sz w:val="24"/>
          <w:szCs w:val="24"/>
        </w:rPr>
        <w:t>as</w:t>
      </w:r>
      <w:r w:rsidR="00884853" w:rsidRPr="00B60DA6">
        <w:rPr>
          <w:rFonts w:ascii="Times New Roman" w:hAnsi="Times New Roman" w:cs="Times New Roman"/>
          <w:sz w:val="24"/>
          <w:szCs w:val="24"/>
        </w:rPr>
        <w:t xml:space="preserve"> han</w:t>
      </w:r>
      <w:r w:rsidR="00F66AD3" w:rsidRPr="00B60DA6">
        <w:rPr>
          <w:rFonts w:ascii="Times New Roman" w:hAnsi="Times New Roman" w:cs="Times New Roman"/>
          <w:sz w:val="24"/>
          <w:szCs w:val="24"/>
        </w:rPr>
        <w:t xml:space="preserve"> </w:t>
      </w:r>
      <w:r w:rsidR="00884853" w:rsidRPr="00B60DA6">
        <w:rPr>
          <w:rFonts w:ascii="Times New Roman" w:hAnsi="Times New Roman" w:cs="Times New Roman"/>
          <w:sz w:val="24"/>
          <w:szCs w:val="24"/>
        </w:rPr>
        <w:t>colaborado</w:t>
      </w:r>
      <w:r w:rsidR="008F285A" w:rsidRPr="00B60DA6">
        <w:rPr>
          <w:rFonts w:ascii="Times New Roman" w:hAnsi="Times New Roman" w:cs="Times New Roman"/>
          <w:sz w:val="24"/>
          <w:szCs w:val="24"/>
        </w:rPr>
        <w:t xml:space="preserve"> </w:t>
      </w:r>
      <w:r w:rsidR="002834F1" w:rsidRPr="00B60DA6">
        <w:rPr>
          <w:rFonts w:ascii="Times New Roman" w:hAnsi="Times New Roman" w:cs="Times New Roman"/>
          <w:sz w:val="24"/>
          <w:szCs w:val="24"/>
        </w:rPr>
        <w:t>con las</w:t>
      </w:r>
      <w:r w:rsidR="00956EBB" w:rsidRPr="00B60DA6">
        <w:rPr>
          <w:rFonts w:ascii="Times New Roman" w:hAnsi="Times New Roman" w:cs="Times New Roman"/>
          <w:sz w:val="24"/>
          <w:szCs w:val="24"/>
        </w:rPr>
        <w:t xml:space="preserve"> organizaciones </w:t>
      </w:r>
      <w:r w:rsidR="001D600B" w:rsidRPr="00B60DA6">
        <w:rPr>
          <w:rFonts w:ascii="Times New Roman" w:hAnsi="Times New Roman" w:cs="Times New Roman"/>
          <w:sz w:val="24"/>
          <w:szCs w:val="24"/>
        </w:rPr>
        <w:t>como as</w:t>
      </w:r>
      <w:r w:rsidR="00995F0B" w:rsidRPr="00B60DA6">
        <w:rPr>
          <w:rFonts w:ascii="Times New Roman" w:hAnsi="Times New Roman" w:cs="Times New Roman"/>
          <w:sz w:val="24"/>
          <w:szCs w:val="24"/>
        </w:rPr>
        <w:t xml:space="preserve">esoras de producción y comercio. </w:t>
      </w:r>
      <w:r w:rsidR="004E5D28">
        <w:rPr>
          <w:rFonts w:ascii="Times New Roman" w:hAnsi="Times New Roman" w:cs="Times New Roman"/>
          <w:sz w:val="24"/>
          <w:szCs w:val="24"/>
        </w:rPr>
        <w:t>Además</w:t>
      </w:r>
      <w:r w:rsidR="00A90640">
        <w:rPr>
          <w:rFonts w:ascii="Times New Roman" w:hAnsi="Times New Roman" w:cs="Times New Roman"/>
          <w:sz w:val="24"/>
          <w:szCs w:val="24"/>
        </w:rPr>
        <w:t>,</w:t>
      </w:r>
      <w:r w:rsidR="004E5D28">
        <w:rPr>
          <w:rFonts w:ascii="Times New Roman" w:hAnsi="Times New Roman" w:cs="Times New Roman"/>
          <w:sz w:val="24"/>
          <w:szCs w:val="24"/>
        </w:rPr>
        <w:t xml:space="preserve"> se logró penetrar en la experiencia de </w:t>
      </w:r>
      <w:r w:rsidR="002E6B2C">
        <w:rPr>
          <w:rFonts w:ascii="Times New Roman" w:hAnsi="Times New Roman" w:cs="Times New Roman"/>
          <w:sz w:val="24"/>
          <w:szCs w:val="24"/>
        </w:rPr>
        <w:t xml:space="preserve">las </w:t>
      </w:r>
      <w:r w:rsidR="004E5D28">
        <w:rPr>
          <w:rFonts w:ascii="Times New Roman" w:hAnsi="Times New Roman" w:cs="Times New Roman"/>
          <w:sz w:val="24"/>
          <w:szCs w:val="24"/>
        </w:rPr>
        <w:t xml:space="preserve">otras, pues las autoras pasaron todo el tiempo posible con las mujeres de los grupos estudiados, colaborando con ellas, analizando sus propias </w:t>
      </w:r>
      <w:r w:rsidR="004E5D28">
        <w:rPr>
          <w:rFonts w:ascii="Times New Roman" w:hAnsi="Times New Roman" w:cs="Times New Roman"/>
          <w:sz w:val="24"/>
          <w:szCs w:val="24"/>
        </w:rPr>
        <w:lastRenderedPageBreak/>
        <w:t>reacciones, intenciones y motivos.</w:t>
      </w:r>
      <w:r w:rsidR="00CD0562">
        <w:rPr>
          <w:rFonts w:ascii="Times New Roman" w:hAnsi="Times New Roman" w:cs="Times New Roman"/>
          <w:sz w:val="24"/>
          <w:szCs w:val="24"/>
        </w:rPr>
        <w:t xml:space="preserve"> </w:t>
      </w:r>
      <w:r w:rsidR="00995F0B" w:rsidRPr="00B60DA6">
        <w:rPr>
          <w:rFonts w:ascii="Times New Roman" w:hAnsi="Times New Roman" w:cs="Times New Roman"/>
          <w:sz w:val="24"/>
          <w:szCs w:val="24"/>
        </w:rPr>
        <w:t xml:space="preserve">El periodo de investigación en campo comprende de 2002 a 2019. La entrevista se aplicó </w:t>
      </w:r>
      <w:r w:rsidR="005A2F56" w:rsidRPr="00B60DA6">
        <w:rPr>
          <w:rFonts w:ascii="Times New Roman" w:hAnsi="Times New Roman" w:cs="Times New Roman"/>
          <w:sz w:val="24"/>
          <w:szCs w:val="24"/>
        </w:rPr>
        <w:t>e</w:t>
      </w:r>
      <w:r w:rsidR="0092572A" w:rsidRPr="00B60DA6">
        <w:rPr>
          <w:rFonts w:ascii="Times New Roman" w:hAnsi="Times New Roman" w:cs="Times New Roman"/>
          <w:sz w:val="24"/>
          <w:szCs w:val="24"/>
        </w:rPr>
        <w:t>ntre</w:t>
      </w:r>
      <w:r w:rsidR="005A2F56" w:rsidRPr="00B60DA6">
        <w:rPr>
          <w:rFonts w:ascii="Times New Roman" w:hAnsi="Times New Roman" w:cs="Times New Roman"/>
          <w:sz w:val="24"/>
          <w:szCs w:val="24"/>
        </w:rPr>
        <w:t xml:space="preserve"> 2016 a 2018 </w:t>
      </w:r>
      <w:r w:rsidR="00995F0B" w:rsidRPr="00B60DA6">
        <w:rPr>
          <w:rFonts w:ascii="Times New Roman" w:hAnsi="Times New Roman" w:cs="Times New Roman"/>
          <w:sz w:val="24"/>
          <w:szCs w:val="24"/>
        </w:rPr>
        <w:t>a la totalidad</w:t>
      </w:r>
      <w:r w:rsidR="005A2F56" w:rsidRPr="00B60DA6">
        <w:rPr>
          <w:rFonts w:ascii="Times New Roman" w:hAnsi="Times New Roman" w:cs="Times New Roman"/>
          <w:sz w:val="24"/>
          <w:szCs w:val="24"/>
        </w:rPr>
        <w:t xml:space="preserve"> de</w:t>
      </w:r>
      <w:r w:rsidR="00995F0B" w:rsidRPr="00B60DA6">
        <w:rPr>
          <w:rFonts w:ascii="Times New Roman" w:hAnsi="Times New Roman" w:cs="Times New Roman"/>
          <w:sz w:val="24"/>
          <w:szCs w:val="24"/>
        </w:rPr>
        <w:t xml:space="preserve"> artesanas (</w:t>
      </w:r>
      <w:r w:rsidR="00CE676B" w:rsidRPr="00B60DA6">
        <w:rPr>
          <w:rFonts w:ascii="Times New Roman" w:hAnsi="Times New Roman" w:cs="Times New Roman"/>
          <w:sz w:val="24"/>
          <w:szCs w:val="24"/>
        </w:rPr>
        <w:t>10</w:t>
      </w:r>
      <w:r w:rsidR="00995F0B" w:rsidRPr="00B60DA6">
        <w:rPr>
          <w:rFonts w:ascii="Times New Roman" w:hAnsi="Times New Roman" w:cs="Times New Roman"/>
          <w:sz w:val="24"/>
          <w:szCs w:val="24"/>
        </w:rPr>
        <w:t xml:space="preserve"> integrantes en San Andrés Daboxtha y 1</w:t>
      </w:r>
      <w:r w:rsidR="00111600" w:rsidRPr="00B60DA6">
        <w:rPr>
          <w:rFonts w:ascii="Times New Roman" w:hAnsi="Times New Roman" w:cs="Times New Roman"/>
          <w:sz w:val="24"/>
          <w:szCs w:val="24"/>
        </w:rPr>
        <w:t>0</w:t>
      </w:r>
      <w:r w:rsidR="00995F0B" w:rsidRPr="00B60DA6">
        <w:rPr>
          <w:rFonts w:ascii="Times New Roman" w:hAnsi="Times New Roman" w:cs="Times New Roman"/>
          <w:sz w:val="24"/>
          <w:szCs w:val="24"/>
        </w:rPr>
        <w:t xml:space="preserve"> en Acatlán). </w:t>
      </w:r>
      <w:r w:rsidR="001D600B" w:rsidRPr="00B60DA6">
        <w:rPr>
          <w:rFonts w:ascii="Times New Roman" w:hAnsi="Times New Roman" w:cs="Times New Roman"/>
          <w:sz w:val="24"/>
          <w:szCs w:val="24"/>
        </w:rPr>
        <w:t xml:space="preserve">Los resultados de las </w:t>
      </w:r>
      <w:r w:rsidR="00BF2DC1" w:rsidRPr="00B60DA6">
        <w:rPr>
          <w:rFonts w:ascii="Times New Roman" w:hAnsi="Times New Roman" w:cs="Times New Roman"/>
          <w:sz w:val="24"/>
          <w:szCs w:val="24"/>
        </w:rPr>
        <w:t xml:space="preserve">entrevistas </w:t>
      </w:r>
      <w:r w:rsidR="001D600B" w:rsidRPr="00B60DA6">
        <w:rPr>
          <w:rFonts w:ascii="Times New Roman" w:hAnsi="Times New Roman" w:cs="Times New Roman"/>
          <w:sz w:val="24"/>
          <w:szCs w:val="24"/>
        </w:rPr>
        <w:t>y la observación</w:t>
      </w:r>
      <w:r w:rsidR="008F285A" w:rsidRPr="00B60DA6">
        <w:rPr>
          <w:rFonts w:ascii="Times New Roman" w:hAnsi="Times New Roman" w:cs="Times New Roman"/>
          <w:sz w:val="24"/>
          <w:szCs w:val="24"/>
        </w:rPr>
        <w:t xml:space="preserve"> participante son ordenados y analizados a partir de las directrices prop</w:t>
      </w:r>
      <w:r w:rsidR="00CA784F" w:rsidRPr="00B60DA6">
        <w:rPr>
          <w:rFonts w:ascii="Times New Roman" w:hAnsi="Times New Roman" w:cs="Times New Roman"/>
          <w:sz w:val="24"/>
          <w:szCs w:val="24"/>
        </w:rPr>
        <w:t>uestas por</w:t>
      </w:r>
      <w:r w:rsidR="002834F1" w:rsidRPr="00B60DA6">
        <w:rPr>
          <w:rFonts w:ascii="Times New Roman" w:hAnsi="Times New Roman" w:cs="Times New Roman"/>
          <w:sz w:val="24"/>
          <w:szCs w:val="24"/>
        </w:rPr>
        <w:t xml:space="preserve"> </w:t>
      </w:r>
      <w:r w:rsidR="00BF2DC1" w:rsidRPr="00B60DA6">
        <w:rPr>
          <w:rFonts w:ascii="Times New Roman" w:hAnsi="Times New Roman" w:cs="Times New Roman"/>
          <w:sz w:val="24"/>
          <w:szCs w:val="24"/>
        </w:rPr>
        <w:t>el marco teórico</w:t>
      </w:r>
      <w:r w:rsidR="0011599A" w:rsidRPr="00B60DA6">
        <w:rPr>
          <w:rFonts w:ascii="Times New Roman" w:hAnsi="Times New Roman" w:cs="Times New Roman"/>
          <w:sz w:val="24"/>
          <w:szCs w:val="24"/>
        </w:rPr>
        <w:t xml:space="preserve"> de </w:t>
      </w:r>
      <w:r w:rsidR="008F285A" w:rsidRPr="00B60DA6">
        <w:rPr>
          <w:rFonts w:ascii="Times New Roman" w:hAnsi="Times New Roman" w:cs="Times New Roman"/>
          <w:sz w:val="24"/>
          <w:szCs w:val="24"/>
        </w:rPr>
        <w:t>las economías comunitarias</w:t>
      </w:r>
      <w:r w:rsidR="00995F0B" w:rsidRPr="00B60DA6">
        <w:rPr>
          <w:rFonts w:ascii="Times New Roman" w:hAnsi="Times New Roman" w:cs="Times New Roman"/>
          <w:sz w:val="24"/>
          <w:szCs w:val="24"/>
        </w:rPr>
        <w:t>.</w:t>
      </w:r>
      <w:r w:rsidR="00744ED1" w:rsidRPr="00B60DA6">
        <w:rPr>
          <w:rFonts w:ascii="Times New Roman" w:hAnsi="Times New Roman" w:cs="Times New Roman"/>
          <w:sz w:val="24"/>
          <w:szCs w:val="24"/>
        </w:rPr>
        <w:t xml:space="preserve"> </w:t>
      </w:r>
      <w:r w:rsidR="004F5167" w:rsidRPr="004E5D28">
        <w:rPr>
          <w:rFonts w:ascii="Times New Roman" w:hAnsi="Times New Roman" w:cs="Times New Roman"/>
          <w:color w:val="000000" w:themeColor="text1"/>
          <w:sz w:val="24"/>
          <w:szCs w:val="24"/>
        </w:rPr>
        <w:t>También</w:t>
      </w:r>
      <w:r w:rsidR="009A4910" w:rsidRPr="004E5D28">
        <w:rPr>
          <w:rFonts w:ascii="Times New Roman" w:hAnsi="Times New Roman" w:cs="Times New Roman"/>
          <w:color w:val="000000" w:themeColor="text1"/>
          <w:sz w:val="24"/>
          <w:szCs w:val="24"/>
        </w:rPr>
        <w:t xml:space="preserve"> se integran resultados de una encuesta socioeconómica aplicada durante 2014 en el grupo de artesanas de Hidalgo, para analizar el aporte de las cooperativas al gasto de los hogares</w:t>
      </w:r>
      <w:r w:rsidR="009A4910" w:rsidRPr="009A4910">
        <w:rPr>
          <w:rFonts w:ascii="Times New Roman" w:hAnsi="Times New Roman" w:cs="Times New Roman"/>
          <w:color w:val="FF0000"/>
          <w:sz w:val="24"/>
          <w:szCs w:val="24"/>
        </w:rPr>
        <w:t xml:space="preserve">. </w:t>
      </w:r>
    </w:p>
    <w:p w14:paraId="157A6A35" w14:textId="77777777" w:rsidR="00FC0CC5" w:rsidRPr="00B60DA6" w:rsidRDefault="00FC0CC5" w:rsidP="00F022D0">
      <w:pPr>
        <w:spacing w:after="0" w:line="360" w:lineRule="auto"/>
        <w:ind w:firstLine="708"/>
        <w:jc w:val="both"/>
        <w:rPr>
          <w:rFonts w:ascii="Times New Roman" w:hAnsi="Times New Roman" w:cs="Times New Roman"/>
          <w:sz w:val="24"/>
          <w:szCs w:val="24"/>
        </w:rPr>
      </w:pPr>
    </w:p>
    <w:p w14:paraId="0F73D8C5" w14:textId="312023BC" w:rsidR="005777CD" w:rsidRPr="004F1D9D" w:rsidRDefault="002834F1" w:rsidP="00F5361D">
      <w:pPr>
        <w:pStyle w:val="Ttulo2"/>
        <w:spacing w:before="0" w:line="360" w:lineRule="auto"/>
        <w:jc w:val="center"/>
        <w:rPr>
          <w:rFonts w:ascii="Times New Roman" w:hAnsi="Times New Roman" w:cs="Times New Roman"/>
          <w:b/>
          <w:color w:val="000000" w:themeColor="text1"/>
          <w:sz w:val="32"/>
          <w:szCs w:val="32"/>
        </w:rPr>
      </w:pPr>
      <w:r w:rsidRPr="004F1D9D">
        <w:rPr>
          <w:rFonts w:ascii="Times New Roman" w:hAnsi="Times New Roman" w:cs="Times New Roman"/>
          <w:b/>
          <w:color w:val="000000" w:themeColor="text1"/>
          <w:sz w:val="32"/>
          <w:szCs w:val="32"/>
        </w:rPr>
        <w:t>Resultados</w:t>
      </w:r>
      <w:r w:rsidR="002F50BC" w:rsidRPr="004F1D9D">
        <w:rPr>
          <w:rFonts w:ascii="Times New Roman" w:hAnsi="Times New Roman" w:cs="Times New Roman"/>
          <w:b/>
          <w:color w:val="000000" w:themeColor="text1"/>
          <w:sz w:val="32"/>
          <w:szCs w:val="32"/>
        </w:rPr>
        <w:t xml:space="preserve"> y </w:t>
      </w:r>
      <w:r w:rsidR="0011569E">
        <w:rPr>
          <w:rFonts w:ascii="Times New Roman" w:hAnsi="Times New Roman" w:cs="Times New Roman"/>
          <w:b/>
          <w:color w:val="000000" w:themeColor="text1"/>
          <w:sz w:val="32"/>
          <w:szCs w:val="32"/>
        </w:rPr>
        <w:t>D</w:t>
      </w:r>
      <w:r w:rsidR="002F50BC" w:rsidRPr="004F1D9D">
        <w:rPr>
          <w:rFonts w:ascii="Times New Roman" w:hAnsi="Times New Roman" w:cs="Times New Roman"/>
          <w:b/>
          <w:color w:val="000000" w:themeColor="text1"/>
          <w:sz w:val="32"/>
          <w:szCs w:val="32"/>
        </w:rPr>
        <w:t>iscusión</w:t>
      </w:r>
    </w:p>
    <w:p w14:paraId="419D97C3" w14:textId="05D5E336" w:rsidR="00026CBA" w:rsidRPr="00B60DA6" w:rsidRDefault="00884853"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r w:rsidRPr="00B60DA6">
        <w:rPr>
          <w:rFonts w:ascii="Times New Roman" w:eastAsia="Times New Roman" w:hAnsi="Times New Roman" w:cs="Times New Roman"/>
          <w:color w:val="000000"/>
          <w:sz w:val="24"/>
          <w:szCs w:val="24"/>
          <w:bdr w:val="none" w:sz="0" w:space="0" w:color="auto" w:frame="1"/>
          <w:lang w:eastAsia="es-MX"/>
        </w:rPr>
        <w:t>En el campo mexicano</w:t>
      </w:r>
      <w:r w:rsidR="002E77F4">
        <w:rPr>
          <w:rFonts w:ascii="Times New Roman" w:eastAsia="Times New Roman" w:hAnsi="Times New Roman" w:cs="Times New Roman"/>
          <w:color w:val="000000"/>
          <w:sz w:val="24"/>
          <w:szCs w:val="24"/>
          <w:bdr w:val="none" w:sz="0" w:space="0" w:color="auto" w:frame="1"/>
          <w:lang w:eastAsia="es-MX"/>
        </w:rPr>
        <w:t>,</w:t>
      </w:r>
      <w:r w:rsidR="00545D30">
        <w:rPr>
          <w:rFonts w:ascii="Times New Roman" w:eastAsia="Times New Roman" w:hAnsi="Times New Roman" w:cs="Times New Roman"/>
          <w:color w:val="000000"/>
          <w:sz w:val="24"/>
          <w:szCs w:val="24"/>
          <w:bdr w:val="none" w:sz="0" w:space="0" w:color="auto" w:frame="1"/>
          <w:lang w:eastAsia="es-MX"/>
        </w:rPr>
        <w:t xml:space="preserve"> mientras</w:t>
      </w:r>
      <w:r w:rsidR="00F66AD3" w:rsidRPr="00B60DA6">
        <w:rPr>
          <w:rFonts w:ascii="Times New Roman" w:eastAsia="Times New Roman" w:hAnsi="Times New Roman" w:cs="Times New Roman"/>
          <w:color w:val="000000"/>
          <w:sz w:val="24"/>
          <w:szCs w:val="24"/>
          <w:bdr w:val="none" w:sz="0" w:space="0" w:color="auto" w:frame="1"/>
          <w:lang w:eastAsia="es-MX"/>
        </w:rPr>
        <w:t xml:space="preserve"> l</w:t>
      </w:r>
      <w:r w:rsidR="004F75B0" w:rsidRPr="00B60DA6">
        <w:rPr>
          <w:rFonts w:ascii="Times New Roman" w:eastAsia="Times New Roman" w:hAnsi="Times New Roman" w:cs="Times New Roman"/>
          <w:color w:val="000000"/>
          <w:sz w:val="24"/>
          <w:szCs w:val="24"/>
          <w:bdr w:val="none" w:sz="0" w:space="0" w:color="auto" w:frame="1"/>
          <w:lang w:eastAsia="es-MX"/>
        </w:rPr>
        <w:t xml:space="preserve">as políticas públicas fomentaron </w:t>
      </w:r>
      <w:r w:rsidR="00897AC5" w:rsidRPr="00B60DA6">
        <w:rPr>
          <w:rFonts w:ascii="Times New Roman" w:eastAsia="Times New Roman" w:hAnsi="Times New Roman" w:cs="Times New Roman"/>
          <w:color w:val="000000"/>
          <w:sz w:val="24"/>
          <w:szCs w:val="24"/>
          <w:bdr w:val="none" w:sz="0" w:space="0" w:color="auto" w:frame="1"/>
          <w:lang w:eastAsia="es-MX"/>
        </w:rPr>
        <w:t>actividades agroexportadoras</w:t>
      </w:r>
      <w:r w:rsidR="00545D30">
        <w:rPr>
          <w:rFonts w:ascii="Times New Roman" w:eastAsia="Times New Roman" w:hAnsi="Times New Roman" w:cs="Times New Roman"/>
          <w:color w:val="000000"/>
          <w:sz w:val="24"/>
          <w:szCs w:val="24"/>
          <w:bdr w:val="none" w:sz="0" w:space="0" w:color="auto" w:frame="1"/>
          <w:lang w:eastAsia="es-MX"/>
        </w:rPr>
        <w:t>,</w:t>
      </w:r>
      <w:r w:rsidR="00897AC5" w:rsidRPr="00B60DA6">
        <w:rPr>
          <w:rFonts w:ascii="Times New Roman" w:eastAsia="Times New Roman" w:hAnsi="Times New Roman" w:cs="Times New Roman"/>
          <w:color w:val="000000"/>
          <w:sz w:val="24"/>
          <w:szCs w:val="24"/>
          <w:bdr w:val="none" w:sz="0" w:space="0" w:color="auto" w:frame="1"/>
          <w:lang w:eastAsia="es-MX"/>
        </w:rPr>
        <w:t xml:space="preserve"> </w:t>
      </w:r>
      <w:r w:rsidR="00E66FFE" w:rsidRPr="00B60DA6">
        <w:rPr>
          <w:rFonts w:ascii="Times New Roman" w:eastAsia="Times New Roman" w:hAnsi="Times New Roman" w:cs="Times New Roman"/>
          <w:color w:val="000000"/>
          <w:sz w:val="24"/>
          <w:szCs w:val="24"/>
          <w:bdr w:val="none" w:sz="0" w:space="0" w:color="auto" w:frame="1"/>
          <w:lang w:eastAsia="es-MX"/>
        </w:rPr>
        <w:t xml:space="preserve">la pequeña producción campesina se asoció con </w:t>
      </w:r>
      <w:r w:rsidR="00555C12" w:rsidRPr="00B60DA6">
        <w:rPr>
          <w:rFonts w:ascii="Times New Roman" w:eastAsia="Times New Roman" w:hAnsi="Times New Roman" w:cs="Times New Roman"/>
          <w:color w:val="000000"/>
          <w:sz w:val="24"/>
          <w:szCs w:val="24"/>
          <w:bdr w:val="none" w:sz="0" w:space="0" w:color="auto" w:frame="1"/>
          <w:lang w:eastAsia="es-MX"/>
        </w:rPr>
        <w:t>una</w:t>
      </w:r>
      <w:r w:rsidR="00E66FFE" w:rsidRPr="00B60DA6">
        <w:rPr>
          <w:rFonts w:ascii="Times New Roman" w:eastAsia="Times New Roman" w:hAnsi="Times New Roman" w:cs="Times New Roman"/>
          <w:color w:val="000000"/>
          <w:sz w:val="24"/>
          <w:szCs w:val="24"/>
          <w:bdr w:val="none" w:sz="0" w:space="0" w:color="auto" w:frame="1"/>
          <w:lang w:eastAsia="es-MX"/>
        </w:rPr>
        <w:t xml:space="preserve"> política social de corte asistencialista</w:t>
      </w:r>
      <w:r w:rsidR="004F75B0" w:rsidRPr="00B60DA6">
        <w:rPr>
          <w:rFonts w:ascii="Times New Roman" w:eastAsia="Times New Roman" w:hAnsi="Times New Roman" w:cs="Times New Roman"/>
          <w:color w:val="000000"/>
          <w:sz w:val="24"/>
          <w:szCs w:val="24"/>
          <w:bdr w:val="none" w:sz="0" w:space="0" w:color="auto" w:frame="1"/>
          <w:lang w:eastAsia="es-MX"/>
        </w:rPr>
        <w:t xml:space="preserve"> en los últimos 30 años</w:t>
      </w:r>
      <w:r w:rsidR="00E66FFE" w:rsidRPr="00B60DA6">
        <w:rPr>
          <w:rFonts w:ascii="Times New Roman" w:eastAsia="Times New Roman" w:hAnsi="Times New Roman" w:cs="Times New Roman"/>
          <w:color w:val="000000"/>
          <w:sz w:val="24"/>
          <w:szCs w:val="24"/>
          <w:bdr w:val="none" w:sz="0" w:space="0" w:color="auto" w:frame="1"/>
          <w:lang w:eastAsia="es-MX"/>
        </w:rPr>
        <w:t xml:space="preserve"> </w:t>
      </w:r>
      <w:r w:rsidR="00C57AF2" w:rsidRPr="00B60DA6">
        <w:rPr>
          <w:rFonts w:ascii="Times New Roman" w:eastAsia="Times New Roman" w:hAnsi="Times New Roman" w:cs="Times New Roman"/>
          <w:color w:val="000000"/>
          <w:sz w:val="24"/>
          <w:szCs w:val="24"/>
          <w:bdr w:val="none" w:sz="0" w:space="0" w:color="auto" w:frame="1"/>
          <w:lang w:eastAsia="es-MX"/>
        </w:rPr>
        <w:t>(Robles, 2013</w:t>
      </w:r>
      <w:r w:rsidR="00E66FFE" w:rsidRPr="00B60DA6">
        <w:rPr>
          <w:rFonts w:ascii="Times New Roman" w:eastAsia="Times New Roman" w:hAnsi="Times New Roman" w:cs="Times New Roman"/>
          <w:color w:val="000000"/>
          <w:sz w:val="24"/>
          <w:szCs w:val="24"/>
          <w:bdr w:val="none" w:sz="0" w:space="0" w:color="auto" w:frame="1"/>
          <w:lang w:eastAsia="es-MX"/>
        </w:rPr>
        <w:t xml:space="preserve">). </w:t>
      </w:r>
      <w:r w:rsidR="00F66AD3" w:rsidRPr="00B60DA6">
        <w:rPr>
          <w:rFonts w:ascii="Times New Roman" w:eastAsia="Times New Roman" w:hAnsi="Times New Roman" w:cs="Times New Roman"/>
          <w:color w:val="000000"/>
          <w:sz w:val="24"/>
          <w:szCs w:val="24"/>
          <w:bdr w:val="none" w:sz="0" w:space="0" w:color="auto" w:frame="1"/>
          <w:lang w:eastAsia="es-MX"/>
        </w:rPr>
        <w:t xml:space="preserve">Para las mujeres rurales, la </w:t>
      </w:r>
      <w:r w:rsidRPr="00B60DA6">
        <w:rPr>
          <w:rFonts w:ascii="Times New Roman" w:eastAsia="Times New Roman" w:hAnsi="Times New Roman" w:cs="Times New Roman"/>
          <w:color w:val="000000"/>
          <w:sz w:val="24"/>
          <w:szCs w:val="24"/>
          <w:bdr w:val="none" w:sz="0" w:space="0" w:color="auto" w:frame="1"/>
          <w:lang w:eastAsia="es-MX"/>
        </w:rPr>
        <w:t xml:space="preserve">política social se centró en el </w:t>
      </w:r>
      <w:r w:rsidR="00F66AD3" w:rsidRPr="00B60DA6">
        <w:rPr>
          <w:rFonts w:ascii="Times New Roman" w:eastAsia="Times New Roman" w:hAnsi="Times New Roman" w:cs="Times New Roman"/>
          <w:color w:val="000000"/>
          <w:sz w:val="24"/>
          <w:szCs w:val="24"/>
          <w:bdr w:val="none" w:sz="0" w:space="0" w:color="auto" w:frame="1"/>
          <w:lang w:eastAsia="es-MX"/>
        </w:rPr>
        <w:t xml:space="preserve">rol reproductivo </w:t>
      </w:r>
      <w:r w:rsidR="001D1548" w:rsidRPr="00B60DA6">
        <w:rPr>
          <w:rFonts w:ascii="Times New Roman" w:eastAsia="Times New Roman" w:hAnsi="Times New Roman" w:cs="Times New Roman"/>
          <w:color w:val="000000"/>
          <w:sz w:val="24"/>
          <w:szCs w:val="24"/>
          <w:bdr w:val="none" w:sz="0" w:space="0" w:color="auto" w:frame="1"/>
          <w:lang w:eastAsia="es-MX"/>
        </w:rPr>
        <w:t xml:space="preserve">financiado </w:t>
      </w:r>
      <w:r w:rsidRPr="00B60DA6">
        <w:rPr>
          <w:rFonts w:ascii="Times New Roman" w:eastAsia="Times New Roman" w:hAnsi="Times New Roman" w:cs="Times New Roman"/>
          <w:color w:val="000000"/>
          <w:sz w:val="24"/>
          <w:szCs w:val="24"/>
          <w:bdr w:val="none" w:sz="0" w:space="0" w:color="auto" w:frame="1"/>
          <w:lang w:eastAsia="es-MX"/>
        </w:rPr>
        <w:t>con</w:t>
      </w:r>
      <w:r w:rsidR="00E66FFE" w:rsidRPr="00B60DA6">
        <w:rPr>
          <w:rFonts w:ascii="Times New Roman" w:eastAsia="Times New Roman" w:hAnsi="Times New Roman" w:cs="Times New Roman"/>
          <w:color w:val="000000"/>
          <w:sz w:val="24"/>
          <w:szCs w:val="24"/>
          <w:bdr w:val="none" w:sz="0" w:space="0" w:color="auto" w:frame="1"/>
          <w:lang w:eastAsia="es-MX"/>
        </w:rPr>
        <w:t xml:space="preserve"> programas de transfere</w:t>
      </w:r>
      <w:r w:rsidR="00F66AD3" w:rsidRPr="00B60DA6">
        <w:rPr>
          <w:rFonts w:ascii="Times New Roman" w:eastAsia="Times New Roman" w:hAnsi="Times New Roman" w:cs="Times New Roman"/>
          <w:color w:val="000000"/>
          <w:sz w:val="24"/>
          <w:szCs w:val="24"/>
          <w:bdr w:val="none" w:sz="0" w:space="0" w:color="auto" w:frame="1"/>
          <w:lang w:eastAsia="es-MX"/>
        </w:rPr>
        <w:t>ncia condicionada como Prospera. E</w:t>
      </w:r>
      <w:r w:rsidR="00026CBA" w:rsidRPr="00B60DA6">
        <w:rPr>
          <w:rFonts w:ascii="Times New Roman" w:eastAsia="Times New Roman" w:hAnsi="Times New Roman" w:cs="Times New Roman"/>
          <w:color w:val="000000"/>
          <w:sz w:val="24"/>
          <w:szCs w:val="24"/>
          <w:bdr w:val="none" w:sz="0" w:space="0" w:color="auto" w:frame="1"/>
          <w:lang w:eastAsia="es-MX"/>
        </w:rPr>
        <w:t>l Es</w:t>
      </w:r>
      <w:r w:rsidR="00300720" w:rsidRPr="00B60DA6">
        <w:rPr>
          <w:rFonts w:ascii="Times New Roman" w:eastAsia="Times New Roman" w:hAnsi="Times New Roman" w:cs="Times New Roman"/>
          <w:color w:val="000000"/>
          <w:sz w:val="24"/>
          <w:szCs w:val="24"/>
          <w:bdr w:val="none" w:sz="0" w:space="0" w:color="auto" w:frame="1"/>
          <w:lang w:eastAsia="es-MX"/>
        </w:rPr>
        <w:t>tado delegó</w:t>
      </w:r>
      <w:r w:rsidR="00026CBA" w:rsidRPr="00B60DA6">
        <w:rPr>
          <w:rFonts w:ascii="Times New Roman" w:eastAsia="Times New Roman" w:hAnsi="Times New Roman" w:cs="Times New Roman"/>
          <w:color w:val="000000"/>
          <w:sz w:val="24"/>
          <w:szCs w:val="24"/>
          <w:bdr w:val="none" w:sz="0" w:space="0" w:color="auto" w:frame="1"/>
          <w:lang w:eastAsia="es-MX"/>
        </w:rPr>
        <w:t xml:space="preserve"> a </w:t>
      </w:r>
      <w:r w:rsidR="00E66FFE" w:rsidRPr="00B60DA6">
        <w:rPr>
          <w:rFonts w:ascii="Times New Roman" w:eastAsia="Times New Roman" w:hAnsi="Times New Roman" w:cs="Times New Roman"/>
          <w:color w:val="000000"/>
          <w:sz w:val="24"/>
          <w:szCs w:val="24"/>
          <w:bdr w:val="none" w:sz="0" w:space="0" w:color="auto" w:frame="1"/>
          <w:lang w:eastAsia="es-MX"/>
        </w:rPr>
        <w:t xml:space="preserve">las mujeres </w:t>
      </w:r>
      <w:r w:rsidR="00026CBA" w:rsidRPr="00B60DA6">
        <w:rPr>
          <w:rFonts w:ascii="Times New Roman" w:eastAsia="Times New Roman" w:hAnsi="Times New Roman" w:cs="Times New Roman"/>
          <w:color w:val="000000"/>
          <w:sz w:val="24"/>
          <w:szCs w:val="24"/>
          <w:bdr w:val="none" w:sz="0" w:space="0" w:color="auto" w:frame="1"/>
          <w:lang w:eastAsia="es-MX"/>
        </w:rPr>
        <w:t>la responsabilidad de vigilar la alimentació</w:t>
      </w:r>
      <w:r w:rsidR="007C6132" w:rsidRPr="00B60DA6">
        <w:rPr>
          <w:rFonts w:ascii="Times New Roman" w:eastAsia="Times New Roman" w:hAnsi="Times New Roman" w:cs="Times New Roman"/>
          <w:color w:val="000000"/>
          <w:sz w:val="24"/>
          <w:szCs w:val="24"/>
          <w:bdr w:val="none" w:sz="0" w:space="0" w:color="auto" w:frame="1"/>
          <w:lang w:eastAsia="es-MX"/>
        </w:rPr>
        <w:t xml:space="preserve">n y la salud de sus familiares </w:t>
      </w:r>
      <w:r w:rsidR="00860E58" w:rsidRPr="00B60DA6">
        <w:rPr>
          <w:rFonts w:ascii="Times New Roman" w:eastAsia="Times New Roman" w:hAnsi="Times New Roman" w:cs="Times New Roman"/>
          <w:color w:val="000000"/>
          <w:sz w:val="24"/>
          <w:szCs w:val="24"/>
          <w:bdr w:val="none" w:sz="0" w:space="0" w:color="auto" w:frame="1"/>
          <w:lang w:eastAsia="es-MX"/>
        </w:rPr>
        <w:t>(Molyneux</w:t>
      </w:r>
      <w:r w:rsidR="00E66FFE" w:rsidRPr="00B60DA6">
        <w:rPr>
          <w:rFonts w:ascii="Times New Roman" w:eastAsia="Times New Roman" w:hAnsi="Times New Roman" w:cs="Times New Roman"/>
          <w:color w:val="000000"/>
          <w:sz w:val="24"/>
          <w:szCs w:val="24"/>
          <w:bdr w:val="none" w:sz="0" w:space="0" w:color="auto" w:frame="1"/>
          <w:lang w:eastAsia="es-MX"/>
        </w:rPr>
        <w:t>,</w:t>
      </w:r>
      <w:r w:rsidR="00860E58" w:rsidRPr="00B60DA6">
        <w:rPr>
          <w:rFonts w:ascii="Times New Roman" w:eastAsia="Times New Roman" w:hAnsi="Times New Roman" w:cs="Times New Roman"/>
          <w:color w:val="000000"/>
          <w:sz w:val="24"/>
          <w:szCs w:val="24"/>
          <w:bdr w:val="none" w:sz="0" w:space="0" w:color="auto" w:frame="1"/>
          <w:lang w:eastAsia="es-MX"/>
        </w:rPr>
        <w:t xml:space="preserve"> 2006</w:t>
      </w:r>
      <w:r w:rsidR="00E66FFE" w:rsidRPr="00B60DA6">
        <w:rPr>
          <w:rFonts w:ascii="Times New Roman" w:eastAsia="Times New Roman" w:hAnsi="Times New Roman" w:cs="Times New Roman"/>
          <w:color w:val="000000"/>
          <w:sz w:val="24"/>
          <w:szCs w:val="24"/>
          <w:bdr w:val="none" w:sz="0" w:space="0" w:color="auto" w:frame="1"/>
          <w:lang w:eastAsia="es-MX"/>
        </w:rPr>
        <w:t>)</w:t>
      </w:r>
      <w:r w:rsidR="00611B7B" w:rsidRPr="00B60DA6">
        <w:rPr>
          <w:rFonts w:ascii="Times New Roman" w:eastAsia="Times New Roman" w:hAnsi="Times New Roman" w:cs="Times New Roman"/>
          <w:color w:val="000000"/>
          <w:sz w:val="24"/>
          <w:szCs w:val="24"/>
          <w:bdr w:val="none" w:sz="0" w:space="0" w:color="auto" w:frame="1"/>
          <w:lang w:eastAsia="es-MX"/>
        </w:rPr>
        <w:t>.</w:t>
      </w:r>
      <w:r w:rsidR="00026CBA" w:rsidRPr="00B60DA6">
        <w:rPr>
          <w:rFonts w:ascii="Times New Roman" w:eastAsia="Times New Roman" w:hAnsi="Times New Roman" w:cs="Times New Roman"/>
          <w:color w:val="000000"/>
          <w:sz w:val="24"/>
          <w:szCs w:val="24"/>
          <w:bdr w:val="none" w:sz="0" w:space="0" w:color="auto" w:frame="1"/>
          <w:lang w:eastAsia="es-MX"/>
        </w:rPr>
        <w:t xml:space="preserve"> </w:t>
      </w:r>
      <w:r w:rsidR="00581AC1" w:rsidRPr="00B60DA6">
        <w:rPr>
          <w:rFonts w:ascii="Times New Roman" w:eastAsia="Times New Roman" w:hAnsi="Times New Roman" w:cs="Times New Roman"/>
          <w:color w:val="000000"/>
          <w:sz w:val="24"/>
          <w:szCs w:val="24"/>
          <w:bdr w:val="none" w:sz="0" w:space="0" w:color="auto" w:frame="1"/>
          <w:lang w:eastAsia="es-MX"/>
        </w:rPr>
        <w:t>L</w:t>
      </w:r>
      <w:r w:rsidR="00026CBA" w:rsidRPr="00B60DA6">
        <w:rPr>
          <w:rFonts w:ascii="Times New Roman" w:eastAsia="Times New Roman" w:hAnsi="Times New Roman" w:cs="Times New Roman"/>
          <w:color w:val="000000"/>
          <w:sz w:val="24"/>
          <w:szCs w:val="24"/>
          <w:bdr w:val="none" w:sz="0" w:space="0" w:color="auto" w:frame="1"/>
          <w:lang w:eastAsia="es-MX"/>
        </w:rPr>
        <w:t>a perspectiva antipobreza del trabajo de las mujeres focaliza recursos para el desarrollo</w:t>
      </w:r>
      <w:r w:rsidR="00E66FFE" w:rsidRPr="00B60DA6">
        <w:rPr>
          <w:rFonts w:ascii="Times New Roman" w:eastAsia="Times New Roman" w:hAnsi="Times New Roman" w:cs="Times New Roman"/>
          <w:color w:val="000000"/>
          <w:sz w:val="24"/>
          <w:szCs w:val="24"/>
          <w:bdr w:val="none" w:sz="0" w:space="0" w:color="auto" w:frame="1"/>
          <w:lang w:eastAsia="es-MX"/>
        </w:rPr>
        <w:t xml:space="preserve">, no capta las dinámicas de género de quienes participan en </w:t>
      </w:r>
      <w:r w:rsidR="00897AC5" w:rsidRPr="00B60DA6">
        <w:rPr>
          <w:rFonts w:ascii="Times New Roman" w:eastAsia="Times New Roman" w:hAnsi="Times New Roman" w:cs="Times New Roman"/>
          <w:color w:val="000000"/>
          <w:sz w:val="24"/>
          <w:szCs w:val="24"/>
          <w:bdr w:val="none" w:sz="0" w:space="0" w:color="auto" w:frame="1"/>
          <w:lang w:eastAsia="es-MX"/>
        </w:rPr>
        <w:t>ellos</w:t>
      </w:r>
      <w:r w:rsidR="00E66FFE" w:rsidRPr="00B60DA6">
        <w:rPr>
          <w:rFonts w:ascii="Times New Roman" w:eastAsia="Times New Roman" w:hAnsi="Times New Roman" w:cs="Times New Roman"/>
          <w:color w:val="000000"/>
          <w:sz w:val="24"/>
          <w:szCs w:val="24"/>
          <w:bdr w:val="none" w:sz="0" w:space="0" w:color="auto" w:frame="1"/>
          <w:lang w:eastAsia="es-MX"/>
        </w:rPr>
        <w:t xml:space="preserve"> </w:t>
      </w:r>
      <w:r w:rsidR="00E66FFE" w:rsidRPr="008F60EA">
        <w:rPr>
          <w:rFonts w:ascii="Times New Roman" w:eastAsia="Times New Roman" w:hAnsi="Times New Roman" w:cs="Times New Roman"/>
          <w:color w:val="000000" w:themeColor="text1"/>
          <w:sz w:val="24"/>
          <w:szCs w:val="24"/>
          <w:bdr w:val="none" w:sz="0" w:space="0" w:color="auto" w:frame="1"/>
          <w:lang w:eastAsia="es-MX"/>
        </w:rPr>
        <w:t>(Moser, 19</w:t>
      </w:r>
      <w:r w:rsidR="00ED2152" w:rsidRPr="008F60EA">
        <w:rPr>
          <w:rFonts w:ascii="Times New Roman" w:eastAsia="Times New Roman" w:hAnsi="Times New Roman" w:cs="Times New Roman"/>
          <w:color w:val="000000" w:themeColor="text1"/>
          <w:sz w:val="24"/>
          <w:szCs w:val="24"/>
          <w:bdr w:val="none" w:sz="0" w:space="0" w:color="auto" w:frame="1"/>
          <w:lang w:eastAsia="es-MX"/>
        </w:rPr>
        <w:t>89</w:t>
      </w:r>
      <w:r w:rsidR="00E66FFE" w:rsidRPr="00B60DA6">
        <w:rPr>
          <w:rFonts w:ascii="Times New Roman" w:eastAsia="Times New Roman" w:hAnsi="Times New Roman" w:cs="Times New Roman"/>
          <w:color w:val="000000"/>
          <w:sz w:val="24"/>
          <w:szCs w:val="24"/>
          <w:bdr w:val="none" w:sz="0" w:space="0" w:color="auto" w:frame="1"/>
          <w:lang w:eastAsia="es-MX"/>
        </w:rPr>
        <w:t xml:space="preserve">). </w:t>
      </w:r>
      <w:r w:rsidR="00026CBA" w:rsidRPr="00B60DA6">
        <w:rPr>
          <w:rFonts w:ascii="Times New Roman" w:eastAsia="Times New Roman" w:hAnsi="Times New Roman" w:cs="Times New Roman"/>
          <w:color w:val="000000"/>
          <w:sz w:val="24"/>
          <w:szCs w:val="24"/>
          <w:bdr w:val="none" w:sz="0" w:space="0" w:color="auto" w:frame="1"/>
          <w:lang w:eastAsia="es-MX"/>
        </w:rPr>
        <w:t>Desde el ámbito productivo, las experiencias de proyectos productivos generadores de ingreso ha</w:t>
      </w:r>
      <w:r w:rsidRPr="00B60DA6">
        <w:rPr>
          <w:rFonts w:ascii="Times New Roman" w:eastAsia="Times New Roman" w:hAnsi="Times New Roman" w:cs="Times New Roman"/>
          <w:color w:val="000000"/>
          <w:sz w:val="24"/>
          <w:szCs w:val="24"/>
          <w:bdr w:val="none" w:sz="0" w:space="0" w:color="auto" w:frame="1"/>
          <w:lang w:eastAsia="es-MX"/>
        </w:rPr>
        <w:t>n</w:t>
      </w:r>
      <w:r w:rsidR="00026CBA" w:rsidRPr="00B60DA6">
        <w:rPr>
          <w:rFonts w:ascii="Times New Roman" w:eastAsia="Times New Roman" w:hAnsi="Times New Roman" w:cs="Times New Roman"/>
          <w:color w:val="000000"/>
          <w:sz w:val="24"/>
          <w:szCs w:val="24"/>
          <w:bdr w:val="none" w:sz="0" w:space="0" w:color="auto" w:frame="1"/>
          <w:lang w:eastAsia="es-MX"/>
        </w:rPr>
        <w:t xml:space="preserve"> sido una estrategia recurrente e intermitente del Estado para incorporar al trabajo remunerado a mujeres desde una perspectiva autónoma </w:t>
      </w:r>
      <w:r w:rsidR="00897AC5" w:rsidRPr="00B60DA6">
        <w:rPr>
          <w:rFonts w:ascii="Times New Roman" w:eastAsia="Times New Roman" w:hAnsi="Times New Roman" w:cs="Times New Roman"/>
          <w:color w:val="000000"/>
          <w:sz w:val="24"/>
          <w:szCs w:val="24"/>
          <w:bdr w:val="none" w:sz="0" w:space="0" w:color="auto" w:frame="1"/>
          <w:lang w:eastAsia="es-MX"/>
        </w:rPr>
        <w:t>(</w:t>
      </w:r>
      <w:r w:rsidR="00581AC1" w:rsidRPr="00B60DA6">
        <w:rPr>
          <w:rFonts w:ascii="Times New Roman" w:eastAsia="Times New Roman" w:hAnsi="Times New Roman" w:cs="Times New Roman"/>
          <w:color w:val="000000"/>
          <w:sz w:val="24"/>
          <w:szCs w:val="24"/>
          <w:bdr w:val="none" w:sz="0" w:space="0" w:color="auto" w:frame="1"/>
          <w:lang w:eastAsia="es-MX"/>
        </w:rPr>
        <w:t xml:space="preserve">Angulo, 2000; </w:t>
      </w:r>
      <w:r w:rsidR="00897AC5" w:rsidRPr="00B60DA6">
        <w:rPr>
          <w:rFonts w:ascii="Times New Roman" w:eastAsia="Times New Roman" w:hAnsi="Times New Roman" w:cs="Times New Roman"/>
          <w:color w:val="000000"/>
          <w:sz w:val="24"/>
          <w:szCs w:val="24"/>
          <w:bdr w:val="none" w:sz="0" w:space="0" w:color="auto" w:frame="1"/>
          <w:lang w:eastAsia="es-MX"/>
        </w:rPr>
        <w:t>Mum</w:t>
      </w:r>
      <w:r w:rsidR="00E66FFE" w:rsidRPr="00B60DA6">
        <w:rPr>
          <w:rFonts w:ascii="Times New Roman" w:eastAsia="Times New Roman" w:hAnsi="Times New Roman" w:cs="Times New Roman"/>
          <w:color w:val="000000"/>
          <w:sz w:val="24"/>
          <w:szCs w:val="24"/>
          <w:bdr w:val="none" w:sz="0" w:space="0" w:color="auto" w:frame="1"/>
          <w:lang w:eastAsia="es-MX"/>
        </w:rPr>
        <w:t>me</w:t>
      </w:r>
      <w:r w:rsidR="00897AC5" w:rsidRPr="00B60DA6">
        <w:rPr>
          <w:rFonts w:ascii="Times New Roman" w:eastAsia="Times New Roman" w:hAnsi="Times New Roman" w:cs="Times New Roman"/>
          <w:color w:val="000000"/>
          <w:sz w:val="24"/>
          <w:szCs w:val="24"/>
          <w:bdr w:val="none" w:sz="0" w:space="0" w:color="auto" w:frame="1"/>
          <w:lang w:eastAsia="es-MX"/>
        </w:rPr>
        <w:t>r</w:t>
      </w:r>
      <w:r w:rsidR="00E66FFE" w:rsidRPr="00B60DA6">
        <w:rPr>
          <w:rFonts w:ascii="Times New Roman" w:eastAsia="Times New Roman" w:hAnsi="Times New Roman" w:cs="Times New Roman"/>
          <w:color w:val="000000"/>
          <w:sz w:val="24"/>
          <w:szCs w:val="24"/>
          <w:bdr w:val="none" w:sz="0" w:space="0" w:color="auto" w:frame="1"/>
          <w:lang w:eastAsia="es-MX"/>
        </w:rPr>
        <w:t>t</w:t>
      </w:r>
      <w:r w:rsidR="00860E58" w:rsidRPr="00B60DA6">
        <w:rPr>
          <w:rFonts w:ascii="Times New Roman" w:eastAsia="Times New Roman" w:hAnsi="Times New Roman" w:cs="Times New Roman"/>
          <w:color w:val="000000"/>
          <w:sz w:val="24"/>
          <w:szCs w:val="24"/>
          <w:bdr w:val="none" w:sz="0" w:space="0" w:color="auto" w:frame="1"/>
          <w:lang w:eastAsia="es-MX"/>
        </w:rPr>
        <w:t xml:space="preserve"> y</w:t>
      </w:r>
      <w:r w:rsidR="00897AC5" w:rsidRPr="00B60DA6">
        <w:rPr>
          <w:rFonts w:ascii="Times New Roman" w:eastAsia="Times New Roman" w:hAnsi="Times New Roman" w:cs="Times New Roman"/>
          <w:color w:val="000000"/>
          <w:sz w:val="24"/>
          <w:szCs w:val="24"/>
          <w:bdr w:val="none" w:sz="0" w:space="0" w:color="auto" w:frame="1"/>
          <w:lang w:eastAsia="es-MX"/>
        </w:rPr>
        <w:t xml:space="preserve"> Ramírez, 1998</w:t>
      </w:r>
      <w:r w:rsidR="00860E58" w:rsidRPr="00B60DA6">
        <w:rPr>
          <w:rFonts w:ascii="Times New Roman" w:eastAsia="Times New Roman" w:hAnsi="Times New Roman" w:cs="Times New Roman"/>
          <w:color w:val="000000"/>
          <w:sz w:val="24"/>
          <w:szCs w:val="24"/>
          <w:bdr w:val="none" w:sz="0" w:space="0" w:color="auto" w:frame="1"/>
          <w:lang w:eastAsia="es-MX"/>
        </w:rPr>
        <w:t>)</w:t>
      </w:r>
      <w:r w:rsidR="00026CBA" w:rsidRPr="00B60DA6">
        <w:rPr>
          <w:rFonts w:ascii="Times New Roman" w:eastAsia="Times New Roman" w:hAnsi="Times New Roman" w:cs="Times New Roman"/>
          <w:color w:val="000000"/>
          <w:sz w:val="24"/>
          <w:szCs w:val="24"/>
          <w:bdr w:val="none" w:sz="0" w:space="0" w:color="auto" w:frame="1"/>
          <w:lang w:eastAsia="es-MX"/>
        </w:rPr>
        <w:t xml:space="preserve">. A pesar de los esfuerzos </w:t>
      </w:r>
      <w:r w:rsidR="00F929F1" w:rsidRPr="00B60DA6">
        <w:rPr>
          <w:rFonts w:ascii="Times New Roman" w:eastAsia="Times New Roman" w:hAnsi="Times New Roman" w:cs="Times New Roman"/>
          <w:color w:val="000000"/>
          <w:sz w:val="24"/>
          <w:szCs w:val="24"/>
          <w:bdr w:val="none" w:sz="0" w:space="0" w:color="auto" w:frame="1"/>
          <w:lang w:eastAsia="es-MX"/>
        </w:rPr>
        <w:t>de las mujeres por generar</w:t>
      </w:r>
      <w:r w:rsidR="00026CBA" w:rsidRPr="00B60DA6">
        <w:rPr>
          <w:rFonts w:ascii="Times New Roman" w:eastAsia="Times New Roman" w:hAnsi="Times New Roman" w:cs="Times New Roman"/>
          <w:color w:val="000000"/>
          <w:sz w:val="24"/>
          <w:szCs w:val="24"/>
          <w:bdr w:val="none" w:sz="0" w:space="0" w:color="auto" w:frame="1"/>
          <w:lang w:eastAsia="es-MX"/>
        </w:rPr>
        <w:t xml:space="preserve"> medios de vida </w:t>
      </w:r>
      <w:r w:rsidR="00C57AF2" w:rsidRPr="00B60DA6">
        <w:rPr>
          <w:rFonts w:ascii="Times New Roman" w:eastAsia="Times New Roman" w:hAnsi="Times New Roman" w:cs="Times New Roman"/>
          <w:color w:val="000000"/>
          <w:sz w:val="24"/>
          <w:szCs w:val="24"/>
          <w:bdr w:val="none" w:sz="0" w:space="0" w:color="auto" w:frame="1"/>
          <w:lang w:eastAsia="es-MX"/>
        </w:rPr>
        <w:t>y proveer cuidado a</w:t>
      </w:r>
      <w:r w:rsidR="00026CBA" w:rsidRPr="00B60DA6">
        <w:rPr>
          <w:rFonts w:ascii="Times New Roman" w:eastAsia="Times New Roman" w:hAnsi="Times New Roman" w:cs="Times New Roman"/>
          <w:color w:val="000000"/>
          <w:sz w:val="24"/>
          <w:szCs w:val="24"/>
          <w:bdr w:val="none" w:sz="0" w:space="0" w:color="auto" w:frame="1"/>
          <w:lang w:eastAsia="es-MX"/>
        </w:rPr>
        <w:t xml:space="preserve"> </w:t>
      </w:r>
      <w:r w:rsidR="00F929F1" w:rsidRPr="00B60DA6">
        <w:rPr>
          <w:rFonts w:ascii="Times New Roman" w:eastAsia="Times New Roman" w:hAnsi="Times New Roman" w:cs="Times New Roman"/>
          <w:color w:val="000000"/>
          <w:sz w:val="24"/>
          <w:szCs w:val="24"/>
          <w:bdr w:val="none" w:sz="0" w:space="0" w:color="auto" w:frame="1"/>
          <w:lang w:eastAsia="es-MX"/>
        </w:rPr>
        <w:t>sus familias, la precarizaci</w:t>
      </w:r>
      <w:r w:rsidR="00C57AF2" w:rsidRPr="00B60DA6">
        <w:rPr>
          <w:rFonts w:ascii="Times New Roman" w:eastAsia="Times New Roman" w:hAnsi="Times New Roman" w:cs="Times New Roman"/>
          <w:color w:val="000000"/>
          <w:sz w:val="24"/>
          <w:szCs w:val="24"/>
          <w:bdr w:val="none" w:sz="0" w:space="0" w:color="auto" w:frame="1"/>
          <w:lang w:eastAsia="es-MX"/>
        </w:rPr>
        <w:t>ón y la pobreza caracteriza</w:t>
      </w:r>
      <w:r w:rsidR="004F75B0" w:rsidRPr="00B60DA6">
        <w:rPr>
          <w:rFonts w:ascii="Times New Roman" w:eastAsia="Times New Roman" w:hAnsi="Times New Roman" w:cs="Times New Roman"/>
          <w:color w:val="000000"/>
          <w:sz w:val="24"/>
          <w:szCs w:val="24"/>
          <w:bdr w:val="none" w:sz="0" w:space="0" w:color="auto" w:frame="1"/>
          <w:lang w:eastAsia="es-MX"/>
        </w:rPr>
        <w:t>n</w:t>
      </w:r>
      <w:r w:rsidR="00F929F1" w:rsidRPr="00B60DA6">
        <w:rPr>
          <w:rFonts w:ascii="Times New Roman" w:eastAsia="Times New Roman" w:hAnsi="Times New Roman" w:cs="Times New Roman"/>
          <w:color w:val="000000"/>
          <w:sz w:val="24"/>
          <w:szCs w:val="24"/>
          <w:bdr w:val="none" w:sz="0" w:space="0" w:color="auto" w:frame="1"/>
          <w:lang w:eastAsia="es-MX"/>
        </w:rPr>
        <w:t xml:space="preserve"> sus condi</w:t>
      </w:r>
      <w:r w:rsidR="000C6C29" w:rsidRPr="00B60DA6">
        <w:rPr>
          <w:rFonts w:ascii="Times New Roman" w:eastAsia="Times New Roman" w:hAnsi="Times New Roman" w:cs="Times New Roman"/>
          <w:color w:val="000000"/>
          <w:sz w:val="24"/>
          <w:szCs w:val="24"/>
          <w:bdr w:val="none" w:sz="0" w:space="0" w:color="auto" w:frame="1"/>
          <w:lang w:eastAsia="es-MX"/>
        </w:rPr>
        <w:t>ciones de vida</w:t>
      </w:r>
      <w:r w:rsidR="00300720" w:rsidRPr="00B60DA6">
        <w:rPr>
          <w:rFonts w:ascii="Times New Roman" w:eastAsia="Times New Roman" w:hAnsi="Times New Roman" w:cs="Times New Roman"/>
          <w:color w:val="000000"/>
          <w:sz w:val="24"/>
          <w:szCs w:val="24"/>
          <w:bdr w:val="none" w:sz="0" w:space="0" w:color="auto" w:frame="1"/>
          <w:lang w:eastAsia="es-MX"/>
        </w:rPr>
        <w:t xml:space="preserve">. De acuerdo </w:t>
      </w:r>
      <w:bookmarkStart w:id="6" w:name="_Hlk43280402"/>
      <w:r w:rsidR="00CC10CE">
        <w:rPr>
          <w:rFonts w:ascii="Times New Roman" w:eastAsia="Times New Roman" w:hAnsi="Times New Roman" w:cs="Times New Roman"/>
          <w:color w:val="000000"/>
          <w:sz w:val="24"/>
          <w:szCs w:val="24"/>
          <w:bdr w:val="none" w:sz="0" w:space="0" w:color="auto" w:frame="1"/>
          <w:lang w:eastAsia="es-MX"/>
        </w:rPr>
        <w:t>con el</w:t>
      </w:r>
      <w:r w:rsidR="00CC10CE" w:rsidRPr="00B60DA6">
        <w:rPr>
          <w:rFonts w:ascii="Times New Roman" w:eastAsia="Times New Roman" w:hAnsi="Times New Roman" w:cs="Times New Roman"/>
          <w:color w:val="000000"/>
          <w:sz w:val="24"/>
          <w:szCs w:val="24"/>
          <w:bdr w:val="none" w:sz="0" w:space="0" w:color="auto" w:frame="1"/>
          <w:lang w:eastAsia="es-MX"/>
        </w:rPr>
        <w:t xml:space="preserve"> </w:t>
      </w:r>
      <w:r w:rsidR="00300720" w:rsidRPr="00B60DA6">
        <w:rPr>
          <w:rFonts w:ascii="Times New Roman" w:eastAsia="Times New Roman" w:hAnsi="Times New Roman" w:cs="Times New Roman"/>
          <w:color w:val="000000"/>
          <w:sz w:val="24"/>
          <w:szCs w:val="24"/>
          <w:bdr w:val="none" w:sz="0" w:space="0" w:color="auto" w:frame="1"/>
          <w:lang w:eastAsia="es-MX"/>
        </w:rPr>
        <w:t xml:space="preserve">informe </w:t>
      </w:r>
      <w:r w:rsidR="003D2575" w:rsidRPr="00B60DA6">
        <w:rPr>
          <w:rFonts w:ascii="Times New Roman" w:eastAsia="Times New Roman" w:hAnsi="Times New Roman" w:cs="Times New Roman"/>
          <w:color w:val="000000"/>
          <w:sz w:val="24"/>
          <w:szCs w:val="24"/>
          <w:bdr w:val="none" w:sz="0" w:space="0" w:color="auto" w:frame="1"/>
          <w:lang w:eastAsia="es-MX"/>
        </w:rPr>
        <w:t>“S</w:t>
      </w:r>
      <w:r w:rsidR="00300720" w:rsidRPr="00B60DA6">
        <w:rPr>
          <w:rFonts w:ascii="Times New Roman" w:eastAsia="Times New Roman" w:hAnsi="Times New Roman" w:cs="Times New Roman"/>
          <w:color w:val="000000"/>
          <w:sz w:val="24"/>
          <w:szCs w:val="24"/>
          <w:bdr w:val="none" w:sz="0" w:space="0" w:color="auto" w:frame="1"/>
          <w:lang w:eastAsia="es-MX"/>
        </w:rPr>
        <w:t xml:space="preserve">ituación general de las mujeres rurales e indígenas en México </w:t>
      </w:r>
      <w:r w:rsidR="00C57AF2" w:rsidRPr="00B60DA6">
        <w:rPr>
          <w:rFonts w:ascii="Times New Roman" w:eastAsia="Times New Roman" w:hAnsi="Times New Roman" w:cs="Times New Roman"/>
          <w:color w:val="000000"/>
          <w:sz w:val="24"/>
          <w:szCs w:val="24"/>
          <w:bdr w:val="none" w:sz="0" w:space="0" w:color="auto" w:frame="1"/>
          <w:lang w:eastAsia="es-MX"/>
        </w:rPr>
        <w:t>para el año 2015</w:t>
      </w:r>
      <w:r w:rsidR="003D2575" w:rsidRPr="00B60DA6">
        <w:rPr>
          <w:rFonts w:ascii="Times New Roman" w:eastAsia="Times New Roman" w:hAnsi="Times New Roman" w:cs="Times New Roman"/>
          <w:color w:val="000000"/>
          <w:sz w:val="24"/>
          <w:szCs w:val="24"/>
          <w:bdr w:val="none" w:sz="0" w:space="0" w:color="auto" w:frame="1"/>
          <w:lang w:eastAsia="es-MX"/>
        </w:rPr>
        <w:t>”</w:t>
      </w:r>
      <w:r w:rsidR="00E944CA">
        <w:rPr>
          <w:rFonts w:ascii="Times New Roman" w:eastAsia="Times New Roman" w:hAnsi="Times New Roman" w:cs="Times New Roman"/>
          <w:color w:val="000000"/>
          <w:sz w:val="24"/>
          <w:szCs w:val="24"/>
          <w:bdr w:val="none" w:sz="0" w:space="0" w:color="auto" w:frame="1"/>
          <w:lang w:eastAsia="es-MX"/>
        </w:rPr>
        <w:t>,</w:t>
      </w:r>
      <w:r w:rsidR="00C57AF2" w:rsidRPr="00B60DA6">
        <w:rPr>
          <w:rFonts w:ascii="Times New Roman" w:eastAsia="Times New Roman" w:hAnsi="Times New Roman" w:cs="Times New Roman"/>
          <w:color w:val="000000"/>
          <w:sz w:val="24"/>
          <w:szCs w:val="24"/>
          <w:bdr w:val="none" w:sz="0" w:space="0" w:color="auto" w:frame="1"/>
          <w:lang w:eastAsia="es-MX"/>
        </w:rPr>
        <w:t xml:space="preserve"> </w:t>
      </w:r>
      <w:bookmarkEnd w:id="6"/>
      <w:r w:rsidR="004F5167">
        <w:rPr>
          <w:rFonts w:ascii="Times New Roman" w:eastAsia="Times New Roman" w:hAnsi="Times New Roman" w:cs="Times New Roman"/>
          <w:color w:val="000000"/>
          <w:sz w:val="24"/>
          <w:szCs w:val="24"/>
          <w:bdr w:val="none" w:sz="0" w:space="0" w:color="auto" w:frame="1"/>
          <w:lang w:eastAsia="es-MX"/>
        </w:rPr>
        <w:t xml:space="preserve">realizado por </w:t>
      </w:r>
      <w:r w:rsidR="004F5167" w:rsidRPr="008F60EA">
        <w:rPr>
          <w:rFonts w:ascii="Times New Roman" w:eastAsia="Times New Roman" w:hAnsi="Times New Roman" w:cs="Times New Roman"/>
          <w:color w:val="000000" w:themeColor="text1"/>
          <w:sz w:val="24"/>
          <w:szCs w:val="24"/>
          <w:bdr w:val="none" w:sz="0" w:space="0" w:color="auto" w:frame="1"/>
          <w:lang w:eastAsia="es-MX"/>
        </w:rPr>
        <w:t>Vásquez y Vargas (2017)</w:t>
      </w:r>
      <w:r w:rsidR="00CC10CE">
        <w:rPr>
          <w:rFonts w:ascii="Times New Roman" w:eastAsia="Times New Roman" w:hAnsi="Times New Roman" w:cs="Times New Roman"/>
          <w:color w:val="000000" w:themeColor="text1"/>
          <w:sz w:val="24"/>
          <w:szCs w:val="24"/>
          <w:bdr w:val="none" w:sz="0" w:space="0" w:color="auto" w:frame="1"/>
          <w:lang w:eastAsia="es-MX"/>
        </w:rPr>
        <w:t>,</w:t>
      </w:r>
      <w:r w:rsidR="004F5167" w:rsidRPr="008F60EA">
        <w:rPr>
          <w:rFonts w:ascii="Times New Roman" w:eastAsia="Times New Roman" w:hAnsi="Times New Roman" w:cs="Times New Roman"/>
          <w:color w:val="000000" w:themeColor="text1"/>
          <w:sz w:val="24"/>
          <w:szCs w:val="24"/>
          <w:bdr w:val="none" w:sz="0" w:space="0" w:color="auto" w:frame="1"/>
          <w:lang w:eastAsia="es-MX"/>
        </w:rPr>
        <w:t xml:space="preserve"> </w:t>
      </w:r>
      <w:r w:rsidR="000C6C29" w:rsidRPr="00B60DA6">
        <w:rPr>
          <w:rFonts w:ascii="Times New Roman" w:eastAsia="Times New Roman" w:hAnsi="Times New Roman" w:cs="Times New Roman"/>
          <w:color w:val="000000"/>
          <w:sz w:val="24"/>
          <w:szCs w:val="24"/>
          <w:bdr w:val="none" w:sz="0" w:space="0" w:color="auto" w:frame="1"/>
          <w:lang w:eastAsia="es-MX"/>
        </w:rPr>
        <w:t>51.1</w:t>
      </w:r>
      <w:r w:rsidR="00CC10CE">
        <w:rPr>
          <w:rFonts w:ascii="Times New Roman" w:eastAsia="Times New Roman" w:hAnsi="Times New Roman" w:cs="Times New Roman"/>
          <w:color w:val="000000"/>
          <w:sz w:val="24"/>
          <w:szCs w:val="24"/>
          <w:bdr w:val="none" w:sz="0" w:space="0" w:color="auto" w:frame="1"/>
          <w:lang w:eastAsia="es-MX"/>
        </w:rPr>
        <w:t> </w:t>
      </w:r>
      <w:r w:rsidR="000C6C29" w:rsidRPr="00B60DA6">
        <w:rPr>
          <w:rFonts w:ascii="Times New Roman" w:eastAsia="Times New Roman" w:hAnsi="Times New Roman" w:cs="Times New Roman"/>
          <w:color w:val="000000"/>
          <w:sz w:val="24"/>
          <w:szCs w:val="24"/>
          <w:bdr w:val="none" w:sz="0" w:space="0" w:color="auto" w:frame="1"/>
          <w:lang w:eastAsia="es-MX"/>
        </w:rPr>
        <w:t>% de las mujeres indígenas no tenía acceso a la educación</w:t>
      </w:r>
      <w:r w:rsidR="00783C1D">
        <w:rPr>
          <w:rFonts w:ascii="Times New Roman" w:eastAsia="Times New Roman" w:hAnsi="Times New Roman" w:cs="Times New Roman"/>
          <w:color w:val="000000"/>
          <w:sz w:val="24"/>
          <w:szCs w:val="24"/>
          <w:bdr w:val="none" w:sz="0" w:space="0" w:color="auto" w:frame="1"/>
          <w:lang w:eastAsia="es-MX"/>
        </w:rPr>
        <w:t>,</w:t>
      </w:r>
      <w:r w:rsidR="000C6C29" w:rsidRPr="00B60DA6">
        <w:rPr>
          <w:rFonts w:ascii="Times New Roman" w:eastAsia="Times New Roman" w:hAnsi="Times New Roman" w:cs="Times New Roman"/>
          <w:color w:val="000000"/>
          <w:sz w:val="24"/>
          <w:szCs w:val="24"/>
          <w:bdr w:val="none" w:sz="0" w:space="0" w:color="auto" w:frame="1"/>
          <w:lang w:eastAsia="es-MX"/>
        </w:rPr>
        <w:t xml:space="preserve"> </w:t>
      </w:r>
      <w:r w:rsidR="00C57AF2" w:rsidRPr="00B60DA6">
        <w:rPr>
          <w:rFonts w:ascii="Times New Roman" w:eastAsia="Times New Roman" w:hAnsi="Times New Roman" w:cs="Times New Roman"/>
          <w:color w:val="000000"/>
          <w:sz w:val="24"/>
          <w:szCs w:val="24"/>
          <w:bdr w:val="none" w:sz="0" w:space="0" w:color="auto" w:frame="1"/>
          <w:lang w:eastAsia="es-MX"/>
        </w:rPr>
        <w:t>mientras la pobreza</w:t>
      </w:r>
      <w:r w:rsidR="000C6C29" w:rsidRPr="00B60DA6">
        <w:rPr>
          <w:rFonts w:ascii="Times New Roman" w:eastAsia="Times New Roman" w:hAnsi="Times New Roman" w:cs="Times New Roman"/>
          <w:color w:val="000000"/>
          <w:sz w:val="24"/>
          <w:szCs w:val="24"/>
          <w:bdr w:val="none" w:sz="0" w:space="0" w:color="auto" w:frame="1"/>
          <w:lang w:eastAsia="es-MX"/>
        </w:rPr>
        <w:t xml:space="preserve"> </w:t>
      </w:r>
      <w:r w:rsidR="004F75B0" w:rsidRPr="00B60DA6">
        <w:rPr>
          <w:rFonts w:ascii="Times New Roman" w:eastAsia="Times New Roman" w:hAnsi="Times New Roman" w:cs="Times New Roman"/>
          <w:color w:val="000000"/>
          <w:sz w:val="24"/>
          <w:szCs w:val="24"/>
          <w:bdr w:val="none" w:sz="0" w:space="0" w:color="auto" w:frame="1"/>
          <w:lang w:eastAsia="es-MX"/>
        </w:rPr>
        <w:t>alcanzó a</w:t>
      </w:r>
      <w:r w:rsidR="00CC10CE">
        <w:rPr>
          <w:rFonts w:ascii="Times New Roman" w:eastAsia="Times New Roman" w:hAnsi="Times New Roman" w:cs="Times New Roman"/>
          <w:color w:val="000000"/>
          <w:sz w:val="24"/>
          <w:szCs w:val="24"/>
          <w:bdr w:val="none" w:sz="0" w:space="0" w:color="auto" w:frame="1"/>
          <w:lang w:eastAsia="es-MX"/>
        </w:rPr>
        <w:t xml:space="preserve"> </w:t>
      </w:r>
      <w:r w:rsidR="004F75B0" w:rsidRPr="00B60DA6">
        <w:rPr>
          <w:rFonts w:ascii="Times New Roman" w:eastAsia="Times New Roman" w:hAnsi="Times New Roman" w:cs="Times New Roman"/>
          <w:color w:val="000000"/>
          <w:sz w:val="24"/>
          <w:szCs w:val="24"/>
          <w:bdr w:val="none" w:sz="0" w:space="0" w:color="auto" w:frame="1"/>
          <w:lang w:eastAsia="es-MX"/>
        </w:rPr>
        <w:t>77.6</w:t>
      </w:r>
      <w:r w:rsidR="00CC10CE">
        <w:rPr>
          <w:rFonts w:ascii="Times New Roman" w:eastAsia="Times New Roman" w:hAnsi="Times New Roman" w:cs="Times New Roman"/>
          <w:color w:val="000000"/>
          <w:sz w:val="24"/>
          <w:szCs w:val="24"/>
          <w:bdr w:val="none" w:sz="0" w:space="0" w:color="auto" w:frame="1"/>
          <w:lang w:eastAsia="es-MX"/>
        </w:rPr>
        <w:t> </w:t>
      </w:r>
      <w:r w:rsidR="004F75B0" w:rsidRPr="00B60DA6">
        <w:rPr>
          <w:rFonts w:ascii="Times New Roman" w:eastAsia="Times New Roman" w:hAnsi="Times New Roman" w:cs="Times New Roman"/>
          <w:color w:val="000000"/>
          <w:sz w:val="24"/>
          <w:szCs w:val="24"/>
          <w:bdr w:val="none" w:sz="0" w:space="0" w:color="auto" w:frame="1"/>
          <w:lang w:eastAsia="es-MX"/>
        </w:rPr>
        <w:t>%</w:t>
      </w:r>
      <w:r w:rsidR="000C6C29" w:rsidRPr="00B60DA6">
        <w:rPr>
          <w:rFonts w:ascii="Times New Roman" w:eastAsia="Times New Roman" w:hAnsi="Times New Roman" w:cs="Times New Roman"/>
          <w:color w:val="000000"/>
          <w:sz w:val="24"/>
          <w:szCs w:val="24"/>
          <w:bdr w:val="none" w:sz="0" w:space="0" w:color="auto" w:frame="1"/>
          <w:lang w:eastAsia="es-MX"/>
        </w:rPr>
        <w:t xml:space="preserve"> </w:t>
      </w:r>
      <w:r w:rsidR="00197F6A" w:rsidRPr="00B60DA6">
        <w:rPr>
          <w:rFonts w:ascii="Times New Roman" w:eastAsia="Times New Roman" w:hAnsi="Times New Roman" w:cs="Times New Roman"/>
          <w:color w:val="000000"/>
          <w:sz w:val="24"/>
          <w:szCs w:val="24"/>
          <w:bdr w:val="none" w:sz="0" w:space="0" w:color="auto" w:frame="1"/>
          <w:lang w:eastAsia="es-MX"/>
        </w:rPr>
        <w:t xml:space="preserve">de la población indígena </w:t>
      </w:r>
      <w:r w:rsidR="000C6C29" w:rsidRPr="00B60DA6">
        <w:rPr>
          <w:rFonts w:ascii="Times New Roman" w:eastAsia="Times New Roman" w:hAnsi="Times New Roman" w:cs="Times New Roman"/>
          <w:color w:val="000000"/>
          <w:sz w:val="24"/>
          <w:szCs w:val="24"/>
          <w:bdr w:val="none" w:sz="0" w:space="0" w:color="auto" w:frame="1"/>
          <w:lang w:eastAsia="es-MX"/>
        </w:rPr>
        <w:t>en 2016</w:t>
      </w:r>
      <w:r w:rsidR="00300720" w:rsidRPr="00B60DA6">
        <w:rPr>
          <w:rFonts w:ascii="Times New Roman" w:eastAsia="Times New Roman" w:hAnsi="Times New Roman" w:cs="Times New Roman"/>
          <w:color w:val="000000"/>
          <w:sz w:val="24"/>
          <w:szCs w:val="24"/>
          <w:bdr w:val="none" w:sz="0" w:space="0" w:color="auto" w:frame="1"/>
          <w:lang w:eastAsia="es-MX"/>
        </w:rPr>
        <w:t>.</w:t>
      </w:r>
      <w:r w:rsidR="001D1548" w:rsidRPr="00B60DA6">
        <w:rPr>
          <w:rFonts w:ascii="Times New Roman" w:eastAsia="Times New Roman" w:hAnsi="Times New Roman" w:cs="Times New Roman"/>
          <w:color w:val="000000"/>
          <w:sz w:val="24"/>
          <w:szCs w:val="24"/>
          <w:bdr w:val="none" w:sz="0" w:space="0" w:color="auto" w:frame="1"/>
          <w:lang w:eastAsia="es-MX"/>
        </w:rPr>
        <w:t xml:space="preserve"> En este contexto, se a</w:t>
      </w:r>
      <w:r w:rsidR="00300720" w:rsidRPr="00B60DA6">
        <w:rPr>
          <w:rFonts w:ascii="Times New Roman" w:eastAsia="Times New Roman" w:hAnsi="Times New Roman" w:cs="Times New Roman"/>
          <w:color w:val="000000"/>
          <w:sz w:val="24"/>
          <w:szCs w:val="24"/>
          <w:bdr w:val="none" w:sz="0" w:space="0" w:color="auto" w:frame="1"/>
          <w:lang w:eastAsia="es-MX"/>
        </w:rPr>
        <w:t>nalizan las prácticas d</w:t>
      </w:r>
      <w:r w:rsidR="001D1548" w:rsidRPr="00B60DA6">
        <w:rPr>
          <w:rFonts w:ascii="Times New Roman" w:eastAsia="Times New Roman" w:hAnsi="Times New Roman" w:cs="Times New Roman"/>
          <w:color w:val="000000"/>
          <w:sz w:val="24"/>
          <w:szCs w:val="24"/>
          <w:bdr w:val="none" w:sz="0" w:space="0" w:color="auto" w:frame="1"/>
          <w:lang w:eastAsia="es-MX"/>
        </w:rPr>
        <w:t>e las artesanas, los efec</w:t>
      </w:r>
      <w:r w:rsidR="004F75B0" w:rsidRPr="00B60DA6">
        <w:rPr>
          <w:rFonts w:ascii="Times New Roman" w:eastAsia="Times New Roman" w:hAnsi="Times New Roman" w:cs="Times New Roman"/>
          <w:color w:val="000000"/>
          <w:sz w:val="24"/>
          <w:szCs w:val="24"/>
          <w:bdr w:val="none" w:sz="0" w:space="0" w:color="auto" w:frame="1"/>
          <w:lang w:eastAsia="es-MX"/>
        </w:rPr>
        <w:t>tos de su trabajo</w:t>
      </w:r>
      <w:r w:rsidR="007C6132" w:rsidRPr="00B60DA6">
        <w:rPr>
          <w:rFonts w:ascii="Times New Roman" w:eastAsia="Times New Roman" w:hAnsi="Times New Roman" w:cs="Times New Roman"/>
          <w:color w:val="000000"/>
          <w:sz w:val="24"/>
          <w:szCs w:val="24"/>
          <w:bdr w:val="none" w:sz="0" w:space="0" w:color="auto" w:frame="1"/>
          <w:lang w:eastAsia="es-MX"/>
        </w:rPr>
        <w:t xml:space="preserve"> desde el enfoque de bienestar</w:t>
      </w:r>
      <w:r w:rsidR="001D1548" w:rsidRPr="00B60DA6">
        <w:rPr>
          <w:rFonts w:ascii="Times New Roman" w:eastAsia="Times New Roman" w:hAnsi="Times New Roman" w:cs="Times New Roman"/>
          <w:color w:val="000000"/>
          <w:sz w:val="24"/>
          <w:szCs w:val="24"/>
          <w:bdr w:val="none" w:sz="0" w:space="0" w:color="auto" w:frame="1"/>
          <w:lang w:eastAsia="es-MX"/>
        </w:rPr>
        <w:t xml:space="preserve"> y </w:t>
      </w:r>
      <w:r w:rsidR="00A2687D" w:rsidRPr="00B60DA6">
        <w:rPr>
          <w:rFonts w:ascii="Times New Roman" w:eastAsia="Times New Roman" w:hAnsi="Times New Roman" w:cs="Times New Roman"/>
          <w:color w:val="000000"/>
          <w:sz w:val="24"/>
          <w:szCs w:val="24"/>
          <w:bdr w:val="none" w:sz="0" w:space="0" w:color="auto" w:frame="1"/>
          <w:lang w:eastAsia="es-MX"/>
        </w:rPr>
        <w:t xml:space="preserve">se proponen </w:t>
      </w:r>
      <w:r w:rsidR="001D1548" w:rsidRPr="00B60DA6">
        <w:rPr>
          <w:rFonts w:ascii="Times New Roman" w:eastAsia="Times New Roman" w:hAnsi="Times New Roman" w:cs="Times New Roman"/>
          <w:color w:val="000000"/>
          <w:sz w:val="24"/>
          <w:szCs w:val="24"/>
          <w:bdr w:val="none" w:sz="0" w:space="0" w:color="auto" w:frame="1"/>
          <w:lang w:eastAsia="es-MX"/>
        </w:rPr>
        <w:t>algunas pistas para apoyar sus esfuerzos desde la política pública</w:t>
      </w:r>
      <w:r w:rsidR="00300720" w:rsidRPr="00B60DA6">
        <w:rPr>
          <w:rFonts w:ascii="Times New Roman" w:eastAsia="Times New Roman" w:hAnsi="Times New Roman" w:cs="Times New Roman"/>
          <w:color w:val="000000"/>
          <w:sz w:val="24"/>
          <w:szCs w:val="24"/>
          <w:bdr w:val="none" w:sz="0" w:space="0" w:color="auto" w:frame="1"/>
          <w:lang w:eastAsia="es-MX"/>
        </w:rPr>
        <w:t xml:space="preserve">. </w:t>
      </w:r>
    </w:p>
    <w:p w14:paraId="3C7D72F7" w14:textId="6F33409D" w:rsidR="00D1673B" w:rsidRPr="00B60DA6" w:rsidRDefault="006559E9" w:rsidP="00F022D0">
      <w:pPr>
        <w:spacing w:after="0" w:line="360" w:lineRule="auto"/>
        <w:ind w:firstLine="567"/>
        <w:jc w:val="both"/>
        <w:rPr>
          <w:rFonts w:ascii="Times New Roman" w:hAnsi="Times New Roman" w:cs="Times New Roman"/>
          <w:sz w:val="24"/>
          <w:szCs w:val="24"/>
        </w:rPr>
      </w:pPr>
      <w:r w:rsidRPr="00B60DA6">
        <w:rPr>
          <w:rFonts w:ascii="Times New Roman" w:hAnsi="Times New Roman" w:cs="Times New Roman"/>
          <w:sz w:val="24"/>
          <w:szCs w:val="24"/>
          <w:bdr w:val="none" w:sz="0" w:space="0" w:color="auto" w:frame="1"/>
          <w:lang w:eastAsia="es-MX"/>
        </w:rPr>
        <w:t>A continuación</w:t>
      </w:r>
      <w:r w:rsidR="00CC10CE">
        <w:rPr>
          <w:rFonts w:ascii="Times New Roman" w:hAnsi="Times New Roman" w:cs="Times New Roman"/>
          <w:sz w:val="24"/>
          <w:szCs w:val="24"/>
          <w:bdr w:val="none" w:sz="0" w:space="0" w:color="auto" w:frame="1"/>
          <w:lang w:eastAsia="es-MX"/>
        </w:rPr>
        <w:t>,</w:t>
      </w:r>
      <w:r w:rsidRPr="00B60DA6">
        <w:rPr>
          <w:rFonts w:ascii="Times New Roman" w:hAnsi="Times New Roman" w:cs="Times New Roman"/>
          <w:sz w:val="24"/>
          <w:szCs w:val="24"/>
          <w:bdr w:val="none" w:sz="0" w:space="0" w:color="auto" w:frame="1"/>
          <w:lang w:eastAsia="es-MX"/>
        </w:rPr>
        <w:t xml:space="preserve"> se analiza el trabajo de las artesanas nahuas de Acatlán y hñähñus de San Andrés Daboxtha. </w:t>
      </w:r>
      <w:r w:rsidR="001D1548" w:rsidRPr="00B60DA6">
        <w:rPr>
          <w:rFonts w:ascii="Times New Roman" w:hAnsi="Times New Roman" w:cs="Times New Roman"/>
          <w:sz w:val="24"/>
          <w:szCs w:val="24"/>
        </w:rPr>
        <w:t>Una de las principales actividades económicas en la comunidad nahua de Acatlán</w:t>
      </w:r>
      <w:r w:rsidR="001D1548" w:rsidRPr="00B60DA6">
        <w:rPr>
          <w:rFonts w:ascii="Times New Roman" w:eastAsia="Times New Roman" w:hAnsi="Times New Roman" w:cs="Times New Roman"/>
          <w:sz w:val="24"/>
          <w:szCs w:val="24"/>
          <w:lang w:eastAsia="es-ES_tradnl"/>
        </w:rPr>
        <w:t xml:space="preserve"> </w:t>
      </w:r>
      <w:r w:rsidR="001D1548" w:rsidRPr="00B60DA6">
        <w:rPr>
          <w:rFonts w:ascii="Times New Roman" w:hAnsi="Times New Roman" w:cs="Times New Roman"/>
          <w:sz w:val="24"/>
          <w:szCs w:val="24"/>
        </w:rPr>
        <w:t>es la elaboración de prendas en telar de cintura y bordado a mano de huipiles, rebozos, blusas</w:t>
      </w:r>
      <w:r w:rsidR="00484332" w:rsidRPr="00B60DA6">
        <w:rPr>
          <w:rFonts w:ascii="Times New Roman" w:hAnsi="Times New Roman" w:cs="Times New Roman"/>
          <w:sz w:val="24"/>
          <w:szCs w:val="24"/>
        </w:rPr>
        <w:t xml:space="preserve"> y</w:t>
      </w:r>
      <w:r w:rsidR="001D1548" w:rsidRPr="00B60DA6">
        <w:rPr>
          <w:rFonts w:ascii="Times New Roman" w:hAnsi="Times New Roman" w:cs="Times New Roman"/>
          <w:sz w:val="24"/>
          <w:szCs w:val="24"/>
        </w:rPr>
        <w:t xml:space="preserve"> manteles</w:t>
      </w:r>
      <w:r w:rsidR="00312A5B" w:rsidRPr="00B60DA6">
        <w:rPr>
          <w:rFonts w:ascii="Times New Roman" w:hAnsi="Times New Roman" w:cs="Times New Roman"/>
          <w:sz w:val="24"/>
          <w:szCs w:val="24"/>
        </w:rPr>
        <w:t xml:space="preserve"> (Díaz, 2003)</w:t>
      </w:r>
      <w:r w:rsidR="001D1548" w:rsidRPr="00B60DA6">
        <w:rPr>
          <w:rFonts w:ascii="Times New Roman" w:hAnsi="Times New Roman" w:cs="Times New Roman"/>
          <w:sz w:val="24"/>
          <w:szCs w:val="24"/>
        </w:rPr>
        <w:t xml:space="preserve">. La comunidad es reconocida por la elaboración del </w:t>
      </w:r>
      <w:r w:rsidR="001D1548" w:rsidRPr="00B60DA6">
        <w:rPr>
          <w:rFonts w:ascii="Times New Roman" w:hAnsi="Times New Roman" w:cs="Times New Roman"/>
          <w:sz w:val="24"/>
          <w:szCs w:val="24"/>
        </w:rPr>
        <w:lastRenderedPageBreak/>
        <w:t xml:space="preserve">conjunto de </w:t>
      </w:r>
      <w:r w:rsidR="002C23C8" w:rsidRPr="00B60DA6">
        <w:rPr>
          <w:rFonts w:ascii="Times New Roman" w:hAnsi="Times New Roman" w:cs="Times New Roman"/>
          <w:sz w:val="24"/>
          <w:szCs w:val="24"/>
        </w:rPr>
        <w:t>fal</w:t>
      </w:r>
      <w:r w:rsidR="002C23C8">
        <w:rPr>
          <w:rFonts w:ascii="Times New Roman" w:hAnsi="Times New Roman" w:cs="Times New Roman"/>
          <w:sz w:val="24"/>
          <w:szCs w:val="24"/>
        </w:rPr>
        <w:t>d</w:t>
      </w:r>
      <w:r w:rsidR="002C23C8" w:rsidRPr="00B60DA6">
        <w:rPr>
          <w:rFonts w:ascii="Times New Roman" w:hAnsi="Times New Roman" w:cs="Times New Roman"/>
          <w:sz w:val="24"/>
          <w:szCs w:val="24"/>
        </w:rPr>
        <w:t xml:space="preserve">a </w:t>
      </w:r>
      <w:r w:rsidR="001D1548" w:rsidRPr="00B60DA6">
        <w:rPr>
          <w:rFonts w:ascii="Times New Roman" w:hAnsi="Times New Roman" w:cs="Times New Roman"/>
          <w:sz w:val="24"/>
          <w:szCs w:val="24"/>
        </w:rPr>
        <w:t xml:space="preserve">y blusa conocido como </w:t>
      </w:r>
      <w:r w:rsidR="001D1548" w:rsidRPr="004F1D9D">
        <w:rPr>
          <w:rFonts w:ascii="Times New Roman" w:hAnsi="Times New Roman" w:cs="Times New Roman"/>
          <w:i/>
          <w:iCs/>
          <w:sz w:val="24"/>
          <w:szCs w:val="24"/>
        </w:rPr>
        <w:t>traje de acateca</w:t>
      </w:r>
      <w:r w:rsidR="009476D9" w:rsidRPr="00B60DA6">
        <w:rPr>
          <w:rFonts w:ascii="Times New Roman" w:hAnsi="Times New Roman" w:cs="Times New Roman"/>
          <w:sz w:val="24"/>
          <w:szCs w:val="24"/>
        </w:rPr>
        <w:t>.</w:t>
      </w:r>
      <w:r w:rsidR="0034300B">
        <w:rPr>
          <w:rStyle w:val="Refdenotaalpie"/>
          <w:rFonts w:ascii="Times New Roman" w:hAnsi="Times New Roman" w:cs="Times New Roman"/>
          <w:sz w:val="24"/>
          <w:szCs w:val="24"/>
        </w:rPr>
        <w:footnoteReference w:id="1"/>
      </w:r>
      <w:r w:rsidR="003D2575" w:rsidRPr="00B60DA6">
        <w:rPr>
          <w:rFonts w:ascii="Times New Roman" w:hAnsi="Times New Roman" w:cs="Times New Roman"/>
          <w:sz w:val="24"/>
          <w:szCs w:val="24"/>
        </w:rPr>
        <w:t xml:space="preserve"> </w:t>
      </w:r>
      <w:r w:rsidR="00E42DB8" w:rsidRPr="00B60DA6">
        <w:rPr>
          <w:rFonts w:ascii="Times New Roman" w:hAnsi="Times New Roman" w:cs="Times New Roman"/>
          <w:sz w:val="24"/>
          <w:szCs w:val="24"/>
        </w:rPr>
        <w:t>La v</w:t>
      </w:r>
      <w:r w:rsidR="001D1548" w:rsidRPr="00B60DA6">
        <w:rPr>
          <w:rFonts w:ascii="Times New Roman" w:hAnsi="Times New Roman" w:cs="Times New Roman"/>
          <w:sz w:val="24"/>
          <w:szCs w:val="24"/>
        </w:rPr>
        <w:t>estimenta también</w:t>
      </w:r>
      <w:r w:rsidR="000A4A51" w:rsidRPr="00B60DA6">
        <w:rPr>
          <w:rFonts w:ascii="Times New Roman" w:hAnsi="Times New Roman" w:cs="Times New Roman"/>
          <w:sz w:val="24"/>
          <w:szCs w:val="24"/>
        </w:rPr>
        <w:t xml:space="preserve"> es</w:t>
      </w:r>
      <w:r w:rsidR="001D1548" w:rsidRPr="00B60DA6">
        <w:rPr>
          <w:rFonts w:ascii="Times New Roman" w:hAnsi="Times New Roman" w:cs="Times New Roman"/>
          <w:sz w:val="24"/>
          <w:szCs w:val="24"/>
        </w:rPr>
        <w:t xml:space="preserve"> utilizada </w:t>
      </w:r>
      <w:r w:rsidR="0035382B" w:rsidRPr="00B60DA6">
        <w:rPr>
          <w:rFonts w:ascii="Times New Roman" w:hAnsi="Times New Roman" w:cs="Times New Roman"/>
          <w:sz w:val="24"/>
          <w:szCs w:val="24"/>
        </w:rPr>
        <w:t xml:space="preserve">por </w:t>
      </w:r>
      <w:r w:rsidR="001D1548" w:rsidRPr="00B60DA6">
        <w:rPr>
          <w:rFonts w:ascii="Times New Roman" w:hAnsi="Times New Roman" w:cs="Times New Roman"/>
          <w:sz w:val="24"/>
          <w:szCs w:val="24"/>
        </w:rPr>
        <w:t>mujeres del pueblo vecino</w:t>
      </w:r>
      <w:r w:rsidR="0035382B" w:rsidRPr="00B60DA6">
        <w:rPr>
          <w:rFonts w:ascii="Times New Roman" w:hAnsi="Times New Roman" w:cs="Times New Roman"/>
          <w:sz w:val="24"/>
          <w:szCs w:val="24"/>
        </w:rPr>
        <w:t xml:space="preserve"> de</w:t>
      </w:r>
      <w:r w:rsidR="001D1548" w:rsidRPr="00B60DA6">
        <w:rPr>
          <w:rFonts w:ascii="Times New Roman" w:hAnsi="Times New Roman" w:cs="Times New Roman"/>
          <w:sz w:val="24"/>
          <w:szCs w:val="24"/>
        </w:rPr>
        <w:t xml:space="preserve"> Zitlala. </w:t>
      </w:r>
      <w:r w:rsidR="001D1548" w:rsidRPr="00B60DA6">
        <w:rPr>
          <w:rFonts w:ascii="Times New Roman" w:eastAsia="Times New Roman" w:hAnsi="Times New Roman" w:cs="Times New Roman"/>
          <w:sz w:val="24"/>
          <w:szCs w:val="24"/>
          <w:lang w:eastAsia="es-ES_tradnl"/>
        </w:rPr>
        <w:t>M</w:t>
      </w:r>
      <w:r w:rsidR="001A72BA" w:rsidRPr="00B60DA6">
        <w:rPr>
          <w:rFonts w:ascii="Times New Roman" w:eastAsia="Times New Roman" w:hAnsi="Times New Roman" w:cs="Times New Roman"/>
          <w:sz w:val="24"/>
          <w:szCs w:val="24"/>
          <w:lang w:eastAsia="es-ES_tradnl"/>
        </w:rPr>
        <w:t>ás de 500 artesanos y artesanas</w:t>
      </w:r>
      <w:r w:rsidR="001D1548" w:rsidRPr="00B60DA6">
        <w:rPr>
          <w:rFonts w:ascii="Times New Roman" w:eastAsia="Times New Roman" w:hAnsi="Times New Roman" w:cs="Times New Roman"/>
          <w:sz w:val="24"/>
          <w:szCs w:val="24"/>
          <w:lang w:eastAsia="es-ES_tradnl"/>
        </w:rPr>
        <w:t xml:space="preserve"> se dedican a esta actividad</w:t>
      </w:r>
      <w:r w:rsidR="00BC4EFF" w:rsidRPr="00B60DA6">
        <w:rPr>
          <w:rFonts w:ascii="Times New Roman" w:eastAsia="Times New Roman" w:hAnsi="Times New Roman" w:cs="Times New Roman"/>
          <w:color w:val="000000" w:themeColor="text1"/>
          <w:sz w:val="24"/>
          <w:szCs w:val="24"/>
          <w:lang w:eastAsia="es-ES_tradnl"/>
        </w:rPr>
        <w:t xml:space="preserve"> (</w:t>
      </w:r>
      <w:r w:rsidR="001E1A58" w:rsidRPr="00B60DA6">
        <w:rPr>
          <w:rFonts w:ascii="Times New Roman" w:eastAsia="Times New Roman" w:hAnsi="Times New Roman" w:cs="Times New Roman"/>
          <w:color w:val="000000" w:themeColor="text1"/>
          <w:sz w:val="24"/>
          <w:szCs w:val="24"/>
          <w:lang w:eastAsia="es-ES_tradnl"/>
        </w:rPr>
        <w:t>c</w:t>
      </w:r>
      <w:r w:rsidR="00093060">
        <w:rPr>
          <w:rFonts w:ascii="Times New Roman" w:eastAsia="Times New Roman" w:hAnsi="Times New Roman" w:cs="Times New Roman"/>
          <w:color w:val="000000" w:themeColor="text1"/>
          <w:sz w:val="24"/>
          <w:szCs w:val="24"/>
          <w:lang w:eastAsia="es-ES_tradnl"/>
        </w:rPr>
        <w:t>á</w:t>
      </w:r>
      <w:r w:rsidR="00763D40" w:rsidRPr="00B60DA6">
        <w:rPr>
          <w:rFonts w:ascii="Times New Roman" w:eastAsia="Times New Roman" w:hAnsi="Times New Roman" w:cs="Times New Roman"/>
          <w:color w:val="000000" w:themeColor="text1"/>
          <w:sz w:val="24"/>
          <w:szCs w:val="24"/>
          <w:lang w:eastAsia="es-ES_tradnl"/>
        </w:rPr>
        <w:t>lculo estimado por</w:t>
      </w:r>
      <w:r w:rsidR="001E1A58" w:rsidRPr="00B60DA6">
        <w:rPr>
          <w:rFonts w:ascii="Times New Roman" w:eastAsia="Times New Roman" w:hAnsi="Times New Roman" w:cs="Times New Roman"/>
          <w:color w:val="000000" w:themeColor="text1"/>
          <w:sz w:val="24"/>
          <w:szCs w:val="24"/>
          <w:lang w:eastAsia="es-ES_tradnl"/>
        </w:rPr>
        <w:t xml:space="preserve"> los artesanos </w:t>
      </w:r>
      <w:r w:rsidR="000A4A51" w:rsidRPr="00B60DA6">
        <w:rPr>
          <w:rFonts w:ascii="Times New Roman" w:eastAsia="Times New Roman" w:hAnsi="Times New Roman" w:cs="Times New Roman"/>
          <w:color w:val="000000" w:themeColor="text1"/>
          <w:sz w:val="24"/>
          <w:szCs w:val="24"/>
          <w:lang w:eastAsia="es-ES_tradnl"/>
        </w:rPr>
        <w:t xml:space="preserve">en </w:t>
      </w:r>
      <w:r w:rsidR="001E1A58" w:rsidRPr="00B60DA6">
        <w:rPr>
          <w:rFonts w:ascii="Times New Roman" w:eastAsia="Times New Roman" w:hAnsi="Times New Roman" w:cs="Times New Roman"/>
          <w:color w:val="000000" w:themeColor="text1"/>
          <w:sz w:val="24"/>
          <w:szCs w:val="24"/>
          <w:lang w:eastAsia="es-ES_tradnl"/>
        </w:rPr>
        <w:t>2015</w:t>
      </w:r>
      <w:r w:rsidR="00BC4EFF" w:rsidRPr="00B60DA6">
        <w:rPr>
          <w:rFonts w:ascii="Times New Roman" w:eastAsia="Times New Roman" w:hAnsi="Times New Roman" w:cs="Times New Roman"/>
          <w:color w:val="000000" w:themeColor="text1"/>
          <w:sz w:val="24"/>
          <w:szCs w:val="24"/>
          <w:lang w:eastAsia="es-ES_tradnl"/>
        </w:rPr>
        <w:t>)</w:t>
      </w:r>
      <w:r w:rsidR="001D1548" w:rsidRPr="00B60DA6">
        <w:rPr>
          <w:rFonts w:ascii="Times New Roman" w:eastAsia="Times New Roman" w:hAnsi="Times New Roman" w:cs="Times New Roman"/>
          <w:color w:val="000000" w:themeColor="text1"/>
          <w:sz w:val="24"/>
          <w:szCs w:val="24"/>
          <w:shd w:val="clear" w:color="auto" w:fill="FFFFFF"/>
          <w:lang w:eastAsia="es-ES_tradnl"/>
        </w:rPr>
        <w:t>, por lo que la variedad en el dis</w:t>
      </w:r>
      <w:r w:rsidR="001D1548" w:rsidRPr="00B60DA6">
        <w:rPr>
          <w:rFonts w:ascii="Times New Roman" w:eastAsia="Times New Roman" w:hAnsi="Times New Roman" w:cs="Times New Roman"/>
          <w:sz w:val="24"/>
          <w:szCs w:val="24"/>
          <w:shd w:val="clear" w:color="auto" w:fill="FFFFFF"/>
          <w:lang w:eastAsia="es-ES_tradnl"/>
        </w:rPr>
        <w:t xml:space="preserve">eño es cada vez más </w:t>
      </w:r>
      <w:r w:rsidR="00093060" w:rsidRPr="00B60DA6">
        <w:rPr>
          <w:rFonts w:ascii="Times New Roman" w:eastAsia="Times New Roman" w:hAnsi="Times New Roman" w:cs="Times New Roman"/>
          <w:sz w:val="24"/>
          <w:szCs w:val="24"/>
          <w:shd w:val="clear" w:color="auto" w:fill="FFFFFF"/>
          <w:lang w:eastAsia="es-ES_tradnl"/>
        </w:rPr>
        <w:t>complej</w:t>
      </w:r>
      <w:r w:rsidR="00093060">
        <w:rPr>
          <w:rFonts w:ascii="Times New Roman" w:eastAsia="Times New Roman" w:hAnsi="Times New Roman" w:cs="Times New Roman"/>
          <w:sz w:val="24"/>
          <w:szCs w:val="24"/>
          <w:shd w:val="clear" w:color="auto" w:fill="FFFFFF"/>
          <w:lang w:eastAsia="es-ES_tradnl"/>
        </w:rPr>
        <w:t>a</w:t>
      </w:r>
      <w:r w:rsidR="001D1548" w:rsidRPr="00B60DA6">
        <w:rPr>
          <w:rFonts w:ascii="Times New Roman" w:eastAsia="Times New Roman" w:hAnsi="Times New Roman" w:cs="Times New Roman"/>
          <w:sz w:val="24"/>
          <w:szCs w:val="24"/>
          <w:shd w:val="clear" w:color="auto" w:fill="FFFFFF"/>
          <w:lang w:eastAsia="es-ES_tradnl"/>
        </w:rPr>
        <w:t xml:space="preserve">, </w:t>
      </w:r>
      <w:r w:rsidR="0035785E" w:rsidRPr="00B60DA6">
        <w:rPr>
          <w:rFonts w:ascii="Times New Roman" w:eastAsia="Times New Roman" w:hAnsi="Times New Roman" w:cs="Times New Roman"/>
          <w:sz w:val="24"/>
          <w:szCs w:val="24"/>
          <w:shd w:val="clear" w:color="auto" w:fill="FFFFFF"/>
          <w:lang w:eastAsia="es-ES_tradnl"/>
        </w:rPr>
        <w:t>incluso</w:t>
      </w:r>
      <w:r w:rsidR="00AF7213" w:rsidRPr="00B60DA6">
        <w:rPr>
          <w:rFonts w:ascii="Times New Roman" w:eastAsia="Times New Roman" w:hAnsi="Times New Roman" w:cs="Times New Roman"/>
          <w:sz w:val="24"/>
          <w:szCs w:val="24"/>
          <w:shd w:val="clear" w:color="auto" w:fill="FFFFFF"/>
          <w:lang w:eastAsia="es-ES_tradnl"/>
        </w:rPr>
        <w:t xml:space="preserve"> incorporan</w:t>
      </w:r>
      <w:r w:rsidR="001D1548" w:rsidRPr="00B60DA6">
        <w:rPr>
          <w:rFonts w:ascii="Times New Roman" w:eastAsia="Times New Roman" w:hAnsi="Times New Roman" w:cs="Times New Roman"/>
          <w:sz w:val="24"/>
          <w:szCs w:val="24"/>
          <w:shd w:val="clear" w:color="auto" w:fill="FFFFFF"/>
          <w:lang w:eastAsia="es-ES_tradnl"/>
        </w:rPr>
        <w:t xml:space="preserve"> </w:t>
      </w:r>
      <w:r w:rsidR="00430F37" w:rsidRPr="00B60DA6">
        <w:rPr>
          <w:rFonts w:ascii="Times New Roman" w:eastAsia="Times New Roman" w:hAnsi="Times New Roman" w:cs="Times New Roman"/>
          <w:sz w:val="24"/>
          <w:szCs w:val="24"/>
          <w:lang w:eastAsia="es-ES_tradnl"/>
        </w:rPr>
        <w:t>toque</w:t>
      </w:r>
      <w:r w:rsidR="007222F6" w:rsidRPr="00B60DA6">
        <w:rPr>
          <w:rFonts w:ascii="Times New Roman" w:eastAsia="Times New Roman" w:hAnsi="Times New Roman" w:cs="Times New Roman"/>
          <w:sz w:val="24"/>
          <w:szCs w:val="24"/>
          <w:lang w:eastAsia="es-ES_tradnl"/>
        </w:rPr>
        <w:t>s</w:t>
      </w:r>
      <w:r w:rsidR="00430F37" w:rsidRPr="00B60DA6">
        <w:rPr>
          <w:rFonts w:ascii="Times New Roman" w:eastAsia="Times New Roman" w:hAnsi="Times New Roman" w:cs="Times New Roman"/>
          <w:sz w:val="24"/>
          <w:szCs w:val="24"/>
          <w:lang w:eastAsia="es-ES_tradnl"/>
        </w:rPr>
        <w:t xml:space="preserve"> de modernidad para</w:t>
      </w:r>
      <w:r w:rsidR="007222F6" w:rsidRPr="00B60DA6">
        <w:rPr>
          <w:rFonts w:ascii="Times New Roman" w:eastAsia="Times New Roman" w:hAnsi="Times New Roman" w:cs="Times New Roman"/>
          <w:sz w:val="24"/>
          <w:szCs w:val="24"/>
          <w:lang w:eastAsia="es-ES_tradnl"/>
        </w:rPr>
        <w:t xml:space="preserve"> preservar la</w:t>
      </w:r>
      <w:r w:rsidR="001D1548" w:rsidRPr="00B60DA6">
        <w:rPr>
          <w:rFonts w:ascii="Times New Roman" w:eastAsia="Times New Roman" w:hAnsi="Times New Roman" w:cs="Times New Roman"/>
          <w:sz w:val="24"/>
          <w:szCs w:val="24"/>
          <w:lang w:eastAsia="es-ES_tradnl"/>
        </w:rPr>
        <w:t xml:space="preserve"> indumentaria</w:t>
      </w:r>
      <w:r w:rsidR="007222F6" w:rsidRPr="00B60DA6">
        <w:rPr>
          <w:rFonts w:ascii="Times New Roman" w:eastAsia="Times New Roman" w:hAnsi="Times New Roman" w:cs="Times New Roman"/>
          <w:sz w:val="24"/>
          <w:szCs w:val="24"/>
          <w:lang w:eastAsia="es-ES_tradnl"/>
        </w:rPr>
        <w:t>,</w:t>
      </w:r>
      <w:r w:rsidR="001D1548" w:rsidRPr="00B60DA6">
        <w:rPr>
          <w:rFonts w:ascii="Times New Roman" w:eastAsia="Times New Roman" w:hAnsi="Times New Roman" w:cs="Times New Roman"/>
          <w:sz w:val="24"/>
          <w:szCs w:val="24"/>
          <w:lang w:eastAsia="es-ES_tradnl"/>
        </w:rPr>
        <w:t xml:space="preserve"> sin perder su esencia</w:t>
      </w:r>
      <w:r w:rsidR="007222F6" w:rsidRPr="00B60DA6">
        <w:rPr>
          <w:rFonts w:ascii="Times New Roman" w:eastAsia="Times New Roman" w:hAnsi="Times New Roman" w:cs="Times New Roman"/>
          <w:sz w:val="24"/>
          <w:szCs w:val="24"/>
          <w:lang w:eastAsia="es-ES_tradnl"/>
        </w:rPr>
        <w:t xml:space="preserve"> y tradición</w:t>
      </w:r>
      <w:r w:rsidR="001D1548" w:rsidRPr="00B60DA6">
        <w:rPr>
          <w:rFonts w:ascii="Times New Roman" w:eastAsia="Times New Roman" w:hAnsi="Times New Roman" w:cs="Times New Roman"/>
          <w:sz w:val="24"/>
          <w:szCs w:val="24"/>
          <w:lang w:eastAsia="es-ES_tradnl"/>
        </w:rPr>
        <w:t>.</w:t>
      </w:r>
      <w:r w:rsidR="001D1548" w:rsidRPr="00B60DA6">
        <w:rPr>
          <w:rFonts w:ascii="Times New Roman" w:hAnsi="Times New Roman" w:cs="Times New Roman"/>
          <w:sz w:val="24"/>
          <w:szCs w:val="24"/>
          <w:shd w:val="clear" w:color="auto" w:fill="FFFFFF"/>
        </w:rPr>
        <w:t xml:space="preserve"> </w:t>
      </w:r>
      <w:r w:rsidR="009476D9" w:rsidRPr="00B60DA6">
        <w:rPr>
          <w:rFonts w:ascii="Times New Roman" w:hAnsi="Times New Roman" w:cs="Times New Roman"/>
          <w:sz w:val="24"/>
          <w:szCs w:val="24"/>
        </w:rPr>
        <w:t>Las artesanas y artesanos</w:t>
      </w:r>
      <w:r w:rsidR="0035382B" w:rsidRPr="00B60DA6">
        <w:rPr>
          <w:rFonts w:ascii="Times New Roman" w:hAnsi="Times New Roman" w:cs="Times New Roman"/>
          <w:sz w:val="24"/>
          <w:szCs w:val="24"/>
        </w:rPr>
        <w:t xml:space="preserve"> confeccionan</w:t>
      </w:r>
      <w:r w:rsidR="0035382B" w:rsidRPr="00B60DA6">
        <w:rPr>
          <w:rFonts w:ascii="Times New Roman" w:eastAsia="Times New Roman" w:hAnsi="Times New Roman" w:cs="Times New Roman"/>
          <w:sz w:val="24"/>
          <w:szCs w:val="24"/>
          <w:shd w:val="clear" w:color="auto" w:fill="FFFFFF"/>
          <w:lang w:eastAsia="es-ES_tradnl"/>
        </w:rPr>
        <w:t xml:space="preserve"> blusas de</w:t>
      </w:r>
      <w:r w:rsidR="001D1548" w:rsidRPr="00B60DA6">
        <w:rPr>
          <w:rFonts w:ascii="Times New Roman" w:eastAsia="Times New Roman" w:hAnsi="Times New Roman" w:cs="Times New Roman"/>
          <w:sz w:val="24"/>
          <w:szCs w:val="24"/>
          <w:shd w:val="clear" w:color="auto" w:fill="FFFFFF"/>
          <w:lang w:eastAsia="es-ES_tradnl"/>
        </w:rPr>
        <w:t xml:space="preserve"> algodón, gaza o satín, con hilos de seda o hilo vela.</w:t>
      </w:r>
      <w:r w:rsidR="00D1673B" w:rsidRPr="00B60DA6">
        <w:rPr>
          <w:rFonts w:ascii="Times New Roman" w:eastAsia="Times New Roman" w:hAnsi="Times New Roman" w:cs="Times New Roman"/>
          <w:sz w:val="24"/>
          <w:szCs w:val="24"/>
          <w:shd w:val="clear" w:color="auto" w:fill="FFFFFF"/>
          <w:lang w:eastAsia="es-ES_tradnl"/>
        </w:rPr>
        <w:t xml:space="preserve"> </w:t>
      </w:r>
      <w:r w:rsidR="009476D9" w:rsidRPr="00B60DA6">
        <w:rPr>
          <w:rFonts w:ascii="Times New Roman" w:hAnsi="Times New Roman" w:cs="Times New Roman"/>
          <w:sz w:val="24"/>
          <w:szCs w:val="24"/>
        </w:rPr>
        <w:t>El trabajo</w:t>
      </w:r>
      <w:r w:rsidR="00D1673B" w:rsidRPr="00B60DA6">
        <w:rPr>
          <w:rFonts w:ascii="Times New Roman" w:hAnsi="Times New Roman" w:cs="Times New Roman"/>
          <w:sz w:val="24"/>
          <w:szCs w:val="24"/>
        </w:rPr>
        <w:t xml:space="preserve"> se divide en tres áreas: la elaboración </w:t>
      </w:r>
      <w:r w:rsidR="00AF7213" w:rsidRPr="00B60DA6">
        <w:rPr>
          <w:rFonts w:ascii="Times New Roman" w:hAnsi="Times New Roman" w:cs="Times New Roman"/>
          <w:sz w:val="24"/>
          <w:szCs w:val="24"/>
        </w:rPr>
        <w:t xml:space="preserve">de las telas en telar de cintura </w:t>
      </w:r>
      <w:r w:rsidR="00D1673B" w:rsidRPr="00B60DA6">
        <w:rPr>
          <w:rFonts w:ascii="Times New Roman" w:hAnsi="Times New Roman" w:cs="Times New Roman"/>
          <w:sz w:val="24"/>
          <w:szCs w:val="24"/>
        </w:rPr>
        <w:t>para la falda de acateca y</w:t>
      </w:r>
      <w:r w:rsidR="00DF7A96" w:rsidRPr="00B60DA6">
        <w:rPr>
          <w:rFonts w:ascii="Times New Roman" w:hAnsi="Times New Roman" w:cs="Times New Roman"/>
          <w:sz w:val="24"/>
          <w:szCs w:val="24"/>
        </w:rPr>
        <w:t xml:space="preserve"> el teñido de </w:t>
      </w:r>
      <w:r w:rsidR="00D1673B" w:rsidRPr="00B60DA6">
        <w:rPr>
          <w:rFonts w:ascii="Times New Roman" w:hAnsi="Times New Roman" w:cs="Times New Roman"/>
          <w:sz w:val="24"/>
          <w:szCs w:val="24"/>
        </w:rPr>
        <w:t>hilos;</w:t>
      </w:r>
      <w:r w:rsidR="00DF7A96" w:rsidRPr="00B60DA6">
        <w:rPr>
          <w:rFonts w:ascii="Times New Roman" w:hAnsi="Times New Roman" w:cs="Times New Roman"/>
          <w:sz w:val="24"/>
          <w:szCs w:val="24"/>
        </w:rPr>
        <w:t xml:space="preserve"> la</w:t>
      </w:r>
      <w:r w:rsidR="00D1673B" w:rsidRPr="00B60DA6">
        <w:rPr>
          <w:rFonts w:ascii="Times New Roman" w:hAnsi="Times New Roman" w:cs="Times New Roman"/>
          <w:sz w:val="24"/>
          <w:szCs w:val="24"/>
        </w:rPr>
        <w:t>s que dibujan y diseñan</w:t>
      </w:r>
      <w:r w:rsidR="00AF7213" w:rsidRPr="00B60DA6">
        <w:rPr>
          <w:rFonts w:ascii="Times New Roman" w:hAnsi="Times New Roman" w:cs="Times New Roman"/>
          <w:sz w:val="24"/>
          <w:szCs w:val="24"/>
        </w:rPr>
        <w:t>,</w:t>
      </w:r>
      <w:r w:rsidR="00DF7A96" w:rsidRPr="00B60DA6">
        <w:rPr>
          <w:rFonts w:ascii="Times New Roman" w:hAnsi="Times New Roman" w:cs="Times New Roman"/>
          <w:sz w:val="24"/>
          <w:szCs w:val="24"/>
        </w:rPr>
        <w:t xml:space="preserve"> y la</w:t>
      </w:r>
      <w:r w:rsidR="00D1673B" w:rsidRPr="00B60DA6">
        <w:rPr>
          <w:rFonts w:ascii="Times New Roman" w:hAnsi="Times New Roman" w:cs="Times New Roman"/>
          <w:sz w:val="24"/>
          <w:szCs w:val="24"/>
        </w:rPr>
        <w:t>s que bordan</w:t>
      </w:r>
      <w:r w:rsidR="00AF7213" w:rsidRPr="00B60DA6">
        <w:rPr>
          <w:rFonts w:ascii="Times New Roman" w:hAnsi="Times New Roman" w:cs="Times New Roman"/>
          <w:sz w:val="24"/>
          <w:szCs w:val="24"/>
        </w:rPr>
        <w:t>.</w:t>
      </w:r>
      <w:r w:rsidR="00D1673B" w:rsidRPr="00B60DA6">
        <w:rPr>
          <w:rFonts w:ascii="Times New Roman" w:hAnsi="Times New Roman" w:cs="Times New Roman"/>
          <w:sz w:val="24"/>
          <w:szCs w:val="24"/>
        </w:rPr>
        <w:t xml:space="preserve"> </w:t>
      </w:r>
      <w:r w:rsidR="00AF7213" w:rsidRPr="00B60DA6">
        <w:rPr>
          <w:rFonts w:ascii="Times New Roman" w:hAnsi="Times New Roman" w:cs="Times New Roman"/>
          <w:sz w:val="24"/>
          <w:szCs w:val="24"/>
        </w:rPr>
        <w:t>En su mayoría</w:t>
      </w:r>
      <w:r w:rsidR="00093060">
        <w:rPr>
          <w:rFonts w:ascii="Times New Roman" w:hAnsi="Times New Roman" w:cs="Times New Roman"/>
          <w:sz w:val="24"/>
          <w:szCs w:val="24"/>
        </w:rPr>
        <w:t>,</w:t>
      </w:r>
      <w:r w:rsidR="00AF7213" w:rsidRPr="00B60DA6">
        <w:rPr>
          <w:rFonts w:ascii="Times New Roman" w:hAnsi="Times New Roman" w:cs="Times New Roman"/>
          <w:sz w:val="24"/>
          <w:szCs w:val="24"/>
        </w:rPr>
        <w:t xml:space="preserve"> </w:t>
      </w:r>
      <w:r w:rsidR="00D1673B" w:rsidRPr="00B60DA6">
        <w:rPr>
          <w:rFonts w:ascii="Times New Roman" w:hAnsi="Times New Roman" w:cs="Times New Roman"/>
          <w:sz w:val="24"/>
          <w:szCs w:val="24"/>
        </w:rPr>
        <w:t>son mujeres</w:t>
      </w:r>
      <w:r w:rsidR="00E3143E">
        <w:rPr>
          <w:rFonts w:ascii="Times New Roman" w:hAnsi="Times New Roman" w:cs="Times New Roman"/>
          <w:sz w:val="24"/>
          <w:szCs w:val="24"/>
        </w:rPr>
        <w:t>;</w:t>
      </w:r>
      <w:r w:rsidR="00D1673B" w:rsidRPr="00B60DA6">
        <w:rPr>
          <w:rFonts w:ascii="Times New Roman" w:hAnsi="Times New Roman" w:cs="Times New Roman"/>
          <w:sz w:val="24"/>
          <w:szCs w:val="24"/>
        </w:rPr>
        <w:t xml:space="preserve"> </w:t>
      </w:r>
      <w:r w:rsidR="00B60F54" w:rsidRPr="00B60DA6">
        <w:rPr>
          <w:rFonts w:ascii="Times New Roman" w:hAnsi="Times New Roman" w:cs="Times New Roman"/>
          <w:sz w:val="24"/>
          <w:szCs w:val="24"/>
        </w:rPr>
        <w:t xml:space="preserve">algunos </w:t>
      </w:r>
      <w:r w:rsidR="00D1673B" w:rsidRPr="00B60DA6">
        <w:rPr>
          <w:rFonts w:ascii="Times New Roman" w:hAnsi="Times New Roman" w:cs="Times New Roman"/>
          <w:sz w:val="24"/>
          <w:szCs w:val="24"/>
        </w:rPr>
        <w:t xml:space="preserve">hombres combinan esta actividad con otras labores como la agricultura, la migración, el comercio o el trabajo asalariado. </w:t>
      </w:r>
    </w:p>
    <w:p w14:paraId="33B03450" w14:textId="3A58EFE9" w:rsidR="0035785E" w:rsidRPr="00B60DA6" w:rsidRDefault="00FA0077" w:rsidP="00F022D0">
      <w:pPr>
        <w:spacing w:after="0" w:line="360" w:lineRule="auto"/>
        <w:ind w:firstLine="567"/>
        <w:jc w:val="both"/>
        <w:rPr>
          <w:rFonts w:ascii="Times New Roman" w:hAnsi="Times New Roman" w:cs="Times New Roman"/>
          <w:sz w:val="24"/>
          <w:szCs w:val="24"/>
        </w:rPr>
      </w:pPr>
      <w:r w:rsidRPr="008F60EA">
        <w:rPr>
          <w:rFonts w:ascii="Times New Roman" w:hAnsi="Times New Roman" w:cs="Times New Roman"/>
          <w:color w:val="000000" w:themeColor="text1"/>
          <w:sz w:val="24"/>
          <w:szCs w:val="24"/>
        </w:rPr>
        <w:t>El acceso a medios de producción y sustento está anclado a la división tradicional del trabajo que emerge de una cultura patriarcal</w:t>
      </w:r>
      <w:r w:rsidR="00075768">
        <w:rPr>
          <w:rFonts w:ascii="Times New Roman" w:hAnsi="Times New Roman" w:cs="Times New Roman"/>
          <w:color w:val="000000" w:themeColor="text1"/>
          <w:sz w:val="24"/>
          <w:szCs w:val="24"/>
        </w:rPr>
        <w:t>:</w:t>
      </w:r>
      <w:r w:rsidRPr="008F60EA">
        <w:rPr>
          <w:rFonts w:ascii="Times New Roman" w:hAnsi="Times New Roman" w:cs="Times New Roman"/>
          <w:color w:val="000000" w:themeColor="text1"/>
          <w:sz w:val="24"/>
          <w:szCs w:val="24"/>
        </w:rPr>
        <w:t xml:space="preserve"> las mujeres se desempeñan en el ámbito doméstico, los medios de producción y sustento son asignados a los proveedores</w:t>
      </w:r>
      <w:r w:rsidR="00F62790" w:rsidRPr="008F60EA">
        <w:rPr>
          <w:rFonts w:ascii="Times New Roman" w:hAnsi="Times New Roman" w:cs="Times New Roman"/>
          <w:color w:val="000000" w:themeColor="text1"/>
          <w:sz w:val="24"/>
          <w:szCs w:val="24"/>
        </w:rPr>
        <w:t xml:space="preserve"> masculinos</w:t>
      </w:r>
      <w:r w:rsidRPr="008F60EA">
        <w:rPr>
          <w:rFonts w:ascii="Times New Roman" w:hAnsi="Times New Roman" w:cs="Times New Roman"/>
          <w:color w:val="000000" w:themeColor="text1"/>
          <w:sz w:val="24"/>
          <w:szCs w:val="24"/>
        </w:rPr>
        <w:t xml:space="preserve"> (Lopa</w:t>
      </w:r>
      <w:r w:rsidR="00EB18D5">
        <w:rPr>
          <w:rFonts w:ascii="Times New Roman" w:hAnsi="Times New Roman" w:cs="Times New Roman"/>
          <w:color w:val="000000" w:themeColor="text1"/>
          <w:sz w:val="24"/>
          <w:szCs w:val="24"/>
        </w:rPr>
        <w:t>ta</w:t>
      </w:r>
      <w:r w:rsidRPr="008F60EA">
        <w:rPr>
          <w:rFonts w:ascii="Times New Roman" w:hAnsi="Times New Roman" w:cs="Times New Roman"/>
          <w:color w:val="000000" w:themeColor="text1"/>
          <w:sz w:val="24"/>
          <w:szCs w:val="24"/>
        </w:rPr>
        <w:t xml:space="preserve">, 1993). </w:t>
      </w:r>
      <w:r>
        <w:rPr>
          <w:rFonts w:ascii="Times New Roman" w:hAnsi="Times New Roman" w:cs="Times New Roman"/>
          <w:sz w:val="24"/>
          <w:szCs w:val="24"/>
        </w:rPr>
        <w:t>Por ello, l</w:t>
      </w:r>
      <w:r w:rsidR="00BC4EFF" w:rsidRPr="00B60DA6">
        <w:rPr>
          <w:rFonts w:ascii="Times New Roman" w:hAnsi="Times New Roman" w:cs="Times New Roman"/>
          <w:sz w:val="24"/>
          <w:szCs w:val="24"/>
        </w:rPr>
        <w:t xml:space="preserve">a mayoría de las artesanas de Acatlán no disponen de maquinaria e insumos para realizar los </w:t>
      </w:r>
      <w:r w:rsidR="0035785E" w:rsidRPr="00B60DA6">
        <w:rPr>
          <w:rFonts w:ascii="Times New Roman" w:hAnsi="Times New Roman" w:cs="Times New Roman"/>
          <w:sz w:val="24"/>
          <w:szCs w:val="24"/>
        </w:rPr>
        <w:t>textiles</w:t>
      </w:r>
      <w:r w:rsidR="00FD5010">
        <w:rPr>
          <w:rFonts w:ascii="Times New Roman" w:hAnsi="Times New Roman" w:cs="Times New Roman"/>
          <w:sz w:val="24"/>
          <w:szCs w:val="24"/>
        </w:rPr>
        <w:t>;</w:t>
      </w:r>
      <w:r w:rsidR="00FD5010" w:rsidRPr="00B60DA6">
        <w:rPr>
          <w:rFonts w:ascii="Times New Roman" w:hAnsi="Times New Roman" w:cs="Times New Roman"/>
          <w:sz w:val="24"/>
          <w:szCs w:val="24"/>
        </w:rPr>
        <w:t xml:space="preserve"> </w:t>
      </w:r>
      <w:r w:rsidR="0035785E" w:rsidRPr="00B60DA6">
        <w:rPr>
          <w:rFonts w:ascii="Times New Roman" w:hAnsi="Times New Roman" w:cs="Times New Roman"/>
          <w:sz w:val="24"/>
          <w:szCs w:val="24"/>
        </w:rPr>
        <w:t>la</w:t>
      </w:r>
      <w:r w:rsidR="00BC4EFF" w:rsidRPr="00B60DA6">
        <w:rPr>
          <w:rFonts w:ascii="Times New Roman" w:hAnsi="Times New Roman" w:cs="Times New Roman"/>
          <w:sz w:val="24"/>
          <w:szCs w:val="24"/>
        </w:rPr>
        <w:t xml:space="preserve"> elaboración es manual.</w:t>
      </w:r>
      <w:r>
        <w:rPr>
          <w:rFonts w:ascii="Times New Roman" w:hAnsi="Times New Roman" w:cs="Times New Roman"/>
          <w:sz w:val="24"/>
          <w:szCs w:val="24"/>
        </w:rPr>
        <w:t xml:space="preserve"> </w:t>
      </w:r>
      <w:r w:rsidR="00BC4EFF" w:rsidRPr="00B60DA6">
        <w:rPr>
          <w:rFonts w:ascii="Times New Roman" w:hAnsi="Times New Roman" w:cs="Times New Roman"/>
          <w:sz w:val="24"/>
          <w:szCs w:val="24"/>
        </w:rPr>
        <w:t>Las mujeres</w:t>
      </w:r>
      <w:r w:rsidR="00FD5010">
        <w:rPr>
          <w:rFonts w:ascii="Times New Roman" w:hAnsi="Times New Roman" w:cs="Times New Roman"/>
          <w:sz w:val="24"/>
          <w:szCs w:val="24"/>
        </w:rPr>
        <w:t>,</w:t>
      </w:r>
      <w:r w:rsidR="00BC4EFF" w:rsidRPr="00B60DA6">
        <w:rPr>
          <w:rFonts w:ascii="Times New Roman" w:hAnsi="Times New Roman" w:cs="Times New Roman"/>
          <w:sz w:val="24"/>
          <w:szCs w:val="24"/>
        </w:rPr>
        <w:t xml:space="preserve"> además de ser artesanas, trabajan en el hogar y en la parcela familiar</w:t>
      </w:r>
      <w:r w:rsidR="00FD5010">
        <w:rPr>
          <w:rFonts w:ascii="Times New Roman" w:hAnsi="Times New Roman" w:cs="Times New Roman"/>
          <w:sz w:val="24"/>
          <w:szCs w:val="24"/>
        </w:rPr>
        <w:t>:</w:t>
      </w:r>
      <w:r w:rsidR="00FD5010" w:rsidRPr="00B60DA6">
        <w:rPr>
          <w:rFonts w:ascii="Times New Roman" w:hAnsi="Times New Roman" w:cs="Times New Roman"/>
          <w:sz w:val="24"/>
          <w:szCs w:val="24"/>
        </w:rPr>
        <w:t xml:space="preserve"> </w:t>
      </w:r>
      <w:r w:rsidR="00BC4EFF" w:rsidRPr="00B60DA6">
        <w:rPr>
          <w:rFonts w:ascii="Times New Roman" w:hAnsi="Times New Roman" w:cs="Times New Roman"/>
          <w:sz w:val="24"/>
          <w:szCs w:val="24"/>
        </w:rPr>
        <w:t>siembran</w:t>
      </w:r>
      <w:r w:rsidR="001E1A58" w:rsidRPr="00B60DA6">
        <w:rPr>
          <w:rFonts w:ascii="Times New Roman" w:hAnsi="Times New Roman" w:cs="Times New Roman"/>
          <w:sz w:val="24"/>
          <w:szCs w:val="24"/>
        </w:rPr>
        <w:t xml:space="preserve"> maíz, frijol, cilantro, camote</w:t>
      </w:r>
      <w:r w:rsidR="00FD5010">
        <w:rPr>
          <w:rFonts w:ascii="Times New Roman" w:hAnsi="Times New Roman" w:cs="Times New Roman"/>
          <w:sz w:val="24"/>
          <w:szCs w:val="24"/>
        </w:rPr>
        <w:t xml:space="preserve"> y</w:t>
      </w:r>
      <w:r w:rsidR="00FD5010" w:rsidRPr="00B60DA6">
        <w:rPr>
          <w:rFonts w:ascii="Times New Roman" w:hAnsi="Times New Roman" w:cs="Times New Roman"/>
          <w:sz w:val="24"/>
          <w:szCs w:val="24"/>
        </w:rPr>
        <w:t xml:space="preserve"> </w:t>
      </w:r>
      <w:r w:rsidR="001E1A58" w:rsidRPr="00B60DA6">
        <w:rPr>
          <w:rFonts w:ascii="Times New Roman" w:hAnsi="Times New Roman" w:cs="Times New Roman"/>
          <w:sz w:val="24"/>
          <w:szCs w:val="24"/>
        </w:rPr>
        <w:t xml:space="preserve">flores, principalmente. </w:t>
      </w:r>
      <w:r w:rsidR="000A4A51" w:rsidRPr="00B60DA6">
        <w:rPr>
          <w:rFonts w:ascii="Times New Roman" w:hAnsi="Times New Roman" w:cs="Times New Roman"/>
          <w:sz w:val="24"/>
          <w:szCs w:val="24"/>
        </w:rPr>
        <w:t>Como entre las bordadoras de Narsapur (Mies, 2012)</w:t>
      </w:r>
      <w:r w:rsidR="00FD5010">
        <w:rPr>
          <w:rFonts w:ascii="Times New Roman" w:hAnsi="Times New Roman" w:cs="Times New Roman"/>
          <w:sz w:val="24"/>
          <w:szCs w:val="24"/>
        </w:rPr>
        <w:t>,</w:t>
      </w:r>
      <w:r w:rsidR="000A4A51" w:rsidRPr="00B60DA6">
        <w:rPr>
          <w:rFonts w:ascii="Times New Roman" w:hAnsi="Times New Roman" w:cs="Times New Roman"/>
          <w:sz w:val="24"/>
          <w:szCs w:val="24"/>
        </w:rPr>
        <w:t xml:space="preserve"> e</w:t>
      </w:r>
      <w:r w:rsidR="00BC4EFF" w:rsidRPr="00B60DA6">
        <w:rPr>
          <w:rFonts w:ascii="Times New Roman" w:hAnsi="Times New Roman" w:cs="Times New Roman"/>
          <w:sz w:val="24"/>
          <w:szCs w:val="24"/>
        </w:rPr>
        <w:t xml:space="preserve">l horario de trabajo de la artesanía es complementario a otras actividades y flexible. Inician a las </w:t>
      </w:r>
      <w:r w:rsidR="008D7323">
        <w:rPr>
          <w:rFonts w:ascii="Times New Roman" w:hAnsi="Times New Roman" w:cs="Times New Roman"/>
          <w:sz w:val="24"/>
          <w:szCs w:val="24"/>
        </w:rPr>
        <w:t>cinco de la mañana</w:t>
      </w:r>
      <w:r w:rsidR="00BC4EFF" w:rsidRPr="00B60DA6">
        <w:rPr>
          <w:rFonts w:ascii="Times New Roman" w:hAnsi="Times New Roman" w:cs="Times New Roman"/>
          <w:sz w:val="24"/>
          <w:szCs w:val="24"/>
        </w:rPr>
        <w:t xml:space="preserve"> y bordan hasta las 10 a.</w:t>
      </w:r>
      <w:r w:rsidR="00765B12">
        <w:rPr>
          <w:rFonts w:ascii="Times New Roman" w:hAnsi="Times New Roman" w:cs="Times New Roman"/>
          <w:sz w:val="24"/>
          <w:szCs w:val="24"/>
        </w:rPr>
        <w:t xml:space="preserve"> </w:t>
      </w:r>
      <w:r w:rsidR="00BC4EFF" w:rsidRPr="00B60DA6">
        <w:rPr>
          <w:rFonts w:ascii="Times New Roman" w:hAnsi="Times New Roman" w:cs="Times New Roman"/>
          <w:sz w:val="24"/>
          <w:szCs w:val="24"/>
        </w:rPr>
        <w:t xml:space="preserve">m., suspenden para </w:t>
      </w:r>
      <w:r w:rsidR="00732C3F" w:rsidRPr="00B60DA6">
        <w:rPr>
          <w:rFonts w:ascii="Times New Roman" w:hAnsi="Times New Roman" w:cs="Times New Roman"/>
          <w:sz w:val="24"/>
          <w:szCs w:val="24"/>
        </w:rPr>
        <w:t xml:space="preserve">preparar el </w:t>
      </w:r>
      <w:r w:rsidR="006B4DB3" w:rsidRPr="00B60DA6">
        <w:rPr>
          <w:rFonts w:ascii="Times New Roman" w:hAnsi="Times New Roman" w:cs="Times New Roman"/>
          <w:sz w:val="24"/>
          <w:szCs w:val="24"/>
        </w:rPr>
        <w:t>desayuno e ir al campo,</w:t>
      </w:r>
      <w:r w:rsidR="00BC4EFF" w:rsidRPr="00B60DA6">
        <w:rPr>
          <w:rFonts w:ascii="Times New Roman" w:hAnsi="Times New Roman" w:cs="Times New Roman"/>
          <w:sz w:val="24"/>
          <w:szCs w:val="24"/>
        </w:rPr>
        <w:t xml:space="preserve"> regresan a su casa aproximadamente a</w:t>
      </w:r>
      <w:r w:rsidR="000D5D47">
        <w:rPr>
          <w:rFonts w:ascii="Times New Roman" w:hAnsi="Times New Roman" w:cs="Times New Roman"/>
          <w:sz w:val="24"/>
          <w:szCs w:val="24"/>
        </w:rPr>
        <w:t>l mediodía</w:t>
      </w:r>
      <w:r w:rsidR="00BC4EFF" w:rsidRPr="00B60DA6">
        <w:rPr>
          <w:rFonts w:ascii="Times New Roman" w:hAnsi="Times New Roman" w:cs="Times New Roman"/>
          <w:sz w:val="24"/>
          <w:szCs w:val="24"/>
        </w:rPr>
        <w:t xml:space="preserve"> para continuar borda</w:t>
      </w:r>
      <w:r w:rsidR="00763D40" w:rsidRPr="00B60DA6">
        <w:rPr>
          <w:rFonts w:ascii="Times New Roman" w:hAnsi="Times New Roman" w:cs="Times New Roman"/>
          <w:sz w:val="24"/>
          <w:szCs w:val="24"/>
        </w:rPr>
        <w:t>n</w:t>
      </w:r>
      <w:r w:rsidR="00BC4EFF" w:rsidRPr="00B60DA6">
        <w:rPr>
          <w:rFonts w:ascii="Times New Roman" w:hAnsi="Times New Roman" w:cs="Times New Roman"/>
          <w:sz w:val="24"/>
          <w:szCs w:val="24"/>
        </w:rPr>
        <w:t xml:space="preserve">do, suspenden </w:t>
      </w:r>
      <w:r w:rsidR="00E437C4" w:rsidRPr="00B60DA6">
        <w:rPr>
          <w:rFonts w:ascii="Times New Roman" w:hAnsi="Times New Roman" w:cs="Times New Roman"/>
          <w:sz w:val="24"/>
          <w:szCs w:val="24"/>
        </w:rPr>
        <w:t xml:space="preserve">nuevamente </w:t>
      </w:r>
      <w:r w:rsidR="00BC4EFF" w:rsidRPr="00B60DA6">
        <w:rPr>
          <w:rFonts w:ascii="Times New Roman" w:hAnsi="Times New Roman" w:cs="Times New Roman"/>
          <w:sz w:val="24"/>
          <w:szCs w:val="24"/>
        </w:rPr>
        <w:t>a las</w:t>
      </w:r>
      <w:r w:rsidR="00FB6827" w:rsidRPr="00B60DA6">
        <w:rPr>
          <w:rFonts w:ascii="Times New Roman" w:hAnsi="Times New Roman" w:cs="Times New Roman"/>
          <w:sz w:val="24"/>
          <w:szCs w:val="24"/>
        </w:rPr>
        <w:t xml:space="preserve"> tres</w:t>
      </w:r>
      <w:r w:rsidR="00BC4EFF" w:rsidRPr="00B60DA6">
        <w:rPr>
          <w:rFonts w:ascii="Times New Roman" w:hAnsi="Times New Roman" w:cs="Times New Roman"/>
          <w:sz w:val="24"/>
          <w:szCs w:val="24"/>
        </w:rPr>
        <w:t xml:space="preserve"> </w:t>
      </w:r>
      <w:r w:rsidR="00763D40" w:rsidRPr="00B60DA6">
        <w:rPr>
          <w:rFonts w:ascii="Times New Roman" w:hAnsi="Times New Roman" w:cs="Times New Roman"/>
          <w:sz w:val="24"/>
          <w:szCs w:val="24"/>
        </w:rPr>
        <w:t>de la tarde para cocinar</w:t>
      </w:r>
      <w:r w:rsidR="006B4DB3" w:rsidRPr="00B60DA6">
        <w:rPr>
          <w:rFonts w:ascii="Times New Roman" w:hAnsi="Times New Roman" w:cs="Times New Roman"/>
          <w:sz w:val="24"/>
          <w:szCs w:val="24"/>
        </w:rPr>
        <w:t xml:space="preserve"> y realizar labores domésticas</w:t>
      </w:r>
      <w:r w:rsidR="005F5FA2" w:rsidRPr="00B60DA6">
        <w:rPr>
          <w:rFonts w:ascii="Times New Roman" w:hAnsi="Times New Roman" w:cs="Times New Roman"/>
          <w:sz w:val="24"/>
          <w:szCs w:val="24"/>
        </w:rPr>
        <w:t>. A partir de</w:t>
      </w:r>
      <w:r w:rsidR="00BC4EFF" w:rsidRPr="00B60DA6">
        <w:rPr>
          <w:rFonts w:ascii="Times New Roman" w:hAnsi="Times New Roman" w:cs="Times New Roman"/>
          <w:sz w:val="24"/>
          <w:szCs w:val="24"/>
        </w:rPr>
        <w:t xml:space="preserve"> las </w:t>
      </w:r>
      <w:r w:rsidR="00666BCC">
        <w:rPr>
          <w:rFonts w:ascii="Times New Roman" w:hAnsi="Times New Roman" w:cs="Times New Roman"/>
          <w:sz w:val="24"/>
          <w:szCs w:val="24"/>
        </w:rPr>
        <w:t>10</w:t>
      </w:r>
      <w:r w:rsidR="00451E45">
        <w:rPr>
          <w:rFonts w:ascii="Times New Roman" w:hAnsi="Times New Roman" w:cs="Times New Roman"/>
          <w:sz w:val="24"/>
          <w:szCs w:val="24"/>
        </w:rPr>
        <w:t>:00 p. m.</w:t>
      </w:r>
      <w:r w:rsidR="00BC4EFF" w:rsidRPr="00B60DA6">
        <w:rPr>
          <w:rFonts w:ascii="Times New Roman" w:hAnsi="Times New Roman" w:cs="Times New Roman"/>
          <w:sz w:val="24"/>
          <w:szCs w:val="24"/>
        </w:rPr>
        <w:t>,</w:t>
      </w:r>
      <w:r w:rsidR="00E437C4" w:rsidRPr="00B60DA6">
        <w:rPr>
          <w:rFonts w:ascii="Times New Roman" w:hAnsi="Times New Roman" w:cs="Times New Roman"/>
          <w:sz w:val="24"/>
          <w:szCs w:val="24"/>
        </w:rPr>
        <w:t xml:space="preserve"> regresan al</w:t>
      </w:r>
      <w:r w:rsidR="00BC4EFF" w:rsidRPr="00B60DA6">
        <w:rPr>
          <w:rFonts w:ascii="Times New Roman" w:hAnsi="Times New Roman" w:cs="Times New Roman"/>
          <w:sz w:val="24"/>
          <w:szCs w:val="24"/>
        </w:rPr>
        <w:t xml:space="preserve"> borda</w:t>
      </w:r>
      <w:r w:rsidR="00430F37" w:rsidRPr="00B60DA6">
        <w:rPr>
          <w:rFonts w:ascii="Times New Roman" w:hAnsi="Times New Roman" w:cs="Times New Roman"/>
          <w:sz w:val="24"/>
          <w:szCs w:val="24"/>
        </w:rPr>
        <w:t xml:space="preserve">do y duermen entre las </w:t>
      </w:r>
      <w:r w:rsidR="002F1ABB">
        <w:rPr>
          <w:rFonts w:ascii="Times New Roman" w:hAnsi="Times New Roman" w:cs="Times New Roman"/>
          <w:sz w:val="24"/>
          <w:szCs w:val="24"/>
        </w:rPr>
        <w:t>12</w:t>
      </w:r>
      <w:r w:rsidR="00451E45">
        <w:rPr>
          <w:rFonts w:ascii="Times New Roman" w:hAnsi="Times New Roman" w:cs="Times New Roman"/>
          <w:sz w:val="24"/>
          <w:szCs w:val="24"/>
        </w:rPr>
        <w:t>:00</w:t>
      </w:r>
      <w:r w:rsidR="00866DF4">
        <w:rPr>
          <w:rFonts w:ascii="Times New Roman" w:hAnsi="Times New Roman" w:cs="Times New Roman"/>
          <w:sz w:val="24"/>
          <w:szCs w:val="24"/>
        </w:rPr>
        <w:t xml:space="preserve"> </w:t>
      </w:r>
      <w:r w:rsidR="000D5D47">
        <w:rPr>
          <w:rFonts w:ascii="Times New Roman" w:hAnsi="Times New Roman" w:cs="Times New Roman"/>
          <w:sz w:val="24"/>
          <w:szCs w:val="24"/>
        </w:rPr>
        <w:t>a</w:t>
      </w:r>
      <w:r w:rsidR="00866DF4">
        <w:rPr>
          <w:rFonts w:ascii="Times New Roman" w:hAnsi="Times New Roman" w:cs="Times New Roman"/>
          <w:sz w:val="24"/>
          <w:szCs w:val="24"/>
        </w:rPr>
        <w:t>. m.</w:t>
      </w:r>
      <w:r w:rsidR="008D7323" w:rsidRPr="00B60DA6">
        <w:rPr>
          <w:rFonts w:ascii="Times New Roman" w:hAnsi="Times New Roman" w:cs="Times New Roman"/>
          <w:sz w:val="24"/>
          <w:szCs w:val="24"/>
        </w:rPr>
        <w:t xml:space="preserve"> </w:t>
      </w:r>
      <w:r w:rsidR="00430F37" w:rsidRPr="00B60DA6">
        <w:rPr>
          <w:rFonts w:ascii="Times New Roman" w:hAnsi="Times New Roman" w:cs="Times New Roman"/>
          <w:sz w:val="24"/>
          <w:szCs w:val="24"/>
        </w:rPr>
        <w:t xml:space="preserve">y </w:t>
      </w:r>
      <w:r w:rsidR="008D7323">
        <w:rPr>
          <w:rFonts w:ascii="Times New Roman" w:hAnsi="Times New Roman" w:cs="Times New Roman"/>
          <w:sz w:val="24"/>
          <w:szCs w:val="24"/>
        </w:rPr>
        <w:t xml:space="preserve">la </w:t>
      </w:r>
      <w:r w:rsidR="00451E45">
        <w:rPr>
          <w:rFonts w:ascii="Times New Roman" w:hAnsi="Times New Roman" w:cs="Times New Roman"/>
          <w:sz w:val="24"/>
          <w:szCs w:val="24"/>
        </w:rPr>
        <w:t>1:00</w:t>
      </w:r>
      <w:r w:rsidR="002F1ABB" w:rsidRPr="00B60DA6">
        <w:rPr>
          <w:rFonts w:ascii="Times New Roman" w:hAnsi="Times New Roman" w:cs="Times New Roman"/>
          <w:sz w:val="24"/>
          <w:szCs w:val="24"/>
        </w:rPr>
        <w:t xml:space="preserve"> </w:t>
      </w:r>
      <w:r w:rsidR="00451E45">
        <w:rPr>
          <w:rFonts w:ascii="Times New Roman" w:hAnsi="Times New Roman" w:cs="Times New Roman"/>
          <w:sz w:val="24"/>
          <w:szCs w:val="24"/>
        </w:rPr>
        <w:t>a. m.</w:t>
      </w:r>
      <w:r w:rsidR="00BC4EFF" w:rsidRPr="00B60DA6">
        <w:rPr>
          <w:rFonts w:ascii="Times New Roman" w:hAnsi="Times New Roman" w:cs="Times New Roman"/>
          <w:sz w:val="24"/>
          <w:szCs w:val="24"/>
        </w:rPr>
        <w:t xml:space="preserve"> (</w:t>
      </w:r>
      <w:r w:rsidR="001E1A58" w:rsidRPr="00B60DA6">
        <w:rPr>
          <w:rFonts w:ascii="Times New Roman" w:hAnsi="Times New Roman" w:cs="Times New Roman"/>
          <w:sz w:val="24"/>
          <w:szCs w:val="24"/>
        </w:rPr>
        <w:t>Díaz, 2018</w:t>
      </w:r>
      <w:r w:rsidR="008D7323">
        <w:rPr>
          <w:rFonts w:ascii="Times New Roman" w:hAnsi="Times New Roman" w:cs="Times New Roman"/>
          <w:sz w:val="24"/>
          <w:szCs w:val="24"/>
        </w:rPr>
        <w:t>, observación participante</w:t>
      </w:r>
      <w:r w:rsidR="00BC4EFF" w:rsidRPr="00B60DA6">
        <w:rPr>
          <w:rFonts w:ascii="Times New Roman" w:hAnsi="Times New Roman" w:cs="Times New Roman"/>
          <w:sz w:val="24"/>
          <w:szCs w:val="24"/>
        </w:rPr>
        <w:t>)</w:t>
      </w:r>
      <w:r w:rsidR="00430F37" w:rsidRPr="00B60DA6">
        <w:rPr>
          <w:rFonts w:ascii="Times New Roman" w:hAnsi="Times New Roman" w:cs="Times New Roman"/>
          <w:sz w:val="24"/>
          <w:szCs w:val="24"/>
        </w:rPr>
        <w:t xml:space="preserve">. </w:t>
      </w:r>
      <w:r w:rsidR="00F62790" w:rsidRPr="008F60EA">
        <w:rPr>
          <w:rFonts w:ascii="Times New Roman" w:hAnsi="Times New Roman" w:cs="Times New Roman"/>
          <w:color w:val="000000" w:themeColor="text1"/>
          <w:sz w:val="24"/>
          <w:szCs w:val="24"/>
        </w:rPr>
        <w:t xml:space="preserve">En </w:t>
      </w:r>
      <w:r w:rsidR="00992F7B" w:rsidRPr="008F60EA">
        <w:rPr>
          <w:rFonts w:ascii="Times New Roman" w:hAnsi="Times New Roman" w:cs="Times New Roman"/>
          <w:color w:val="000000" w:themeColor="text1"/>
          <w:sz w:val="24"/>
          <w:szCs w:val="24"/>
        </w:rPr>
        <w:t>la distribución de horarios</w:t>
      </w:r>
      <w:r w:rsidR="00F62790" w:rsidRPr="008F60EA">
        <w:rPr>
          <w:rFonts w:ascii="Times New Roman" w:hAnsi="Times New Roman" w:cs="Times New Roman"/>
          <w:color w:val="000000" w:themeColor="text1"/>
          <w:sz w:val="24"/>
          <w:szCs w:val="24"/>
        </w:rPr>
        <w:t>, las artesanas</w:t>
      </w:r>
      <w:r w:rsidR="00992F7B" w:rsidRPr="008F60EA">
        <w:rPr>
          <w:rFonts w:ascii="Times New Roman" w:hAnsi="Times New Roman" w:cs="Times New Roman"/>
          <w:color w:val="000000" w:themeColor="text1"/>
          <w:sz w:val="24"/>
          <w:szCs w:val="24"/>
        </w:rPr>
        <w:t xml:space="preserve"> </w:t>
      </w:r>
      <w:r w:rsidR="00F62790" w:rsidRPr="008F60EA">
        <w:rPr>
          <w:rFonts w:ascii="Times New Roman" w:hAnsi="Times New Roman" w:cs="Times New Roman"/>
          <w:color w:val="000000" w:themeColor="text1"/>
          <w:sz w:val="24"/>
          <w:szCs w:val="24"/>
        </w:rPr>
        <w:t xml:space="preserve">combinan </w:t>
      </w:r>
      <w:r w:rsidR="00992F7B" w:rsidRPr="008F60EA">
        <w:rPr>
          <w:rFonts w:ascii="Times New Roman" w:hAnsi="Times New Roman" w:cs="Times New Roman"/>
          <w:color w:val="000000" w:themeColor="text1"/>
          <w:sz w:val="24"/>
          <w:szCs w:val="24"/>
        </w:rPr>
        <w:t xml:space="preserve">trabajo </w:t>
      </w:r>
      <w:r w:rsidR="00F62790" w:rsidRPr="008F60EA">
        <w:rPr>
          <w:rFonts w:ascii="Times New Roman" w:hAnsi="Times New Roman" w:cs="Times New Roman"/>
          <w:color w:val="000000" w:themeColor="text1"/>
          <w:sz w:val="24"/>
          <w:szCs w:val="24"/>
        </w:rPr>
        <w:t>doméstico</w:t>
      </w:r>
      <w:r w:rsidR="00992F7B" w:rsidRPr="008F60EA">
        <w:rPr>
          <w:rFonts w:ascii="Times New Roman" w:hAnsi="Times New Roman" w:cs="Times New Roman"/>
          <w:color w:val="000000" w:themeColor="text1"/>
          <w:sz w:val="24"/>
          <w:szCs w:val="24"/>
        </w:rPr>
        <w:t xml:space="preserve"> no remunerado</w:t>
      </w:r>
      <w:r w:rsidR="00F62790" w:rsidRPr="008F60EA">
        <w:rPr>
          <w:rFonts w:ascii="Times New Roman" w:hAnsi="Times New Roman" w:cs="Times New Roman"/>
          <w:color w:val="000000" w:themeColor="text1"/>
          <w:sz w:val="24"/>
          <w:szCs w:val="24"/>
        </w:rPr>
        <w:t xml:space="preserve"> y remun</w:t>
      </w:r>
      <w:r w:rsidR="003959EB" w:rsidRPr="008F60EA">
        <w:rPr>
          <w:rFonts w:ascii="Times New Roman" w:hAnsi="Times New Roman" w:cs="Times New Roman"/>
          <w:color w:val="000000" w:themeColor="text1"/>
          <w:sz w:val="24"/>
          <w:szCs w:val="24"/>
        </w:rPr>
        <w:t>er</w:t>
      </w:r>
      <w:r w:rsidR="00F62790" w:rsidRPr="008F60EA">
        <w:rPr>
          <w:rFonts w:ascii="Times New Roman" w:hAnsi="Times New Roman" w:cs="Times New Roman"/>
          <w:color w:val="000000" w:themeColor="text1"/>
          <w:sz w:val="24"/>
          <w:szCs w:val="24"/>
        </w:rPr>
        <w:t>ad</w:t>
      </w:r>
      <w:r w:rsidR="003959EB" w:rsidRPr="008F60EA">
        <w:rPr>
          <w:rFonts w:ascii="Times New Roman" w:hAnsi="Times New Roman" w:cs="Times New Roman"/>
          <w:color w:val="000000" w:themeColor="text1"/>
          <w:sz w:val="24"/>
          <w:szCs w:val="24"/>
        </w:rPr>
        <w:t>o</w:t>
      </w:r>
      <w:r w:rsidR="00011E0D" w:rsidRPr="008F60EA">
        <w:rPr>
          <w:rFonts w:ascii="Times New Roman" w:hAnsi="Times New Roman" w:cs="Times New Roman"/>
          <w:color w:val="000000" w:themeColor="text1"/>
          <w:sz w:val="24"/>
          <w:szCs w:val="24"/>
        </w:rPr>
        <w:t>: la producción de</w:t>
      </w:r>
      <w:r w:rsidR="003959EB" w:rsidRPr="008F60EA">
        <w:rPr>
          <w:rFonts w:ascii="Times New Roman" w:hAnsi="Times New Roman" w:cs="Times New Roman"/>
          <w:color w:val="000000" w:themeColor="text1"/>
          <w:sz w:val="24"/>
          <w:szCs w:val="24"/>
        </w:rPr>
        <w:t xml:space="preserve"> artesanías. A</w:t>
      </w:r>
      <w:r w:rsidR="00F62790" w:rsidRPr="008F60EA">
        <w:rPr>
          <w:rFonts w:ascii="Times New Roman" w:hAnsi="Times New Roman" w:cs="Times New Roman"/>
          <w:color w:val="000000" w:themeColor="text1"/>
          <w:sz w:val="24"/>
          <w:szCs w:val="24"/>
        </w:rPr>
        <w:t xml:space="preserve">unque estas prácticas de género reproducen la percepción de que el trabajo de las mujeres </w:t>
      </w:r>
      <w:r w:rsidR="00011E0D" w:rsidRPr="008F60EA">
        <w:rPr>
          <w:rFonts w:ascii="Times New Roman" w:hAnsi="Times New Roman" w:cs="Times New Roman"/>
          <w:color w:val="000000" w:themeColor="text1"/>
          <w:sz w:val="24"/>
          <w:szCs w:val="24"/>
        </w:rPr>
        <w:t xml:space="preserve">podría no tener la </w:t>
      </w:r>
      <w:r w:rsidR="00F62790" w:rsidRPr="008F60EA">
        <w:rPr>
          <w:rFonts w:ascii="Times New Roman" w:hAnsi="Times New Roman" w:cs="Times New Roman"/>
          <w:color w:val="000000" w:themeColor="text1"/>
          <w:sz w:val="24"/>
          <w:szCs w:val="24"/>
        </w:rPr>
        <w:t xml:space="preserve">calidad </w:t>
      </w:r>
      <w:r w:rsidR="00011E0D" w:rsidRPr="008F60EA">
        <w:rPr>
          <w:rFonts w:ascii="Times New Roman" w:hAnsi="Times New Roman" w:cs="Times New Roman"/>
          <w:color w:val="000000" w:themeColor="text1"/>
          <w:sz w:val="24"/>
          <w:szCs w:val="24"/>
        </w:rPr>
        <w:t>suficiente, ya que se realiza en tiempos marginales entre múltiples tareas</w:t>
      </w:r>
      <w:r w:rsidR="00A93DC8">
        <w:rPr>
          <w:rFonts w:ascii="Times New Roman" w:hAnsi="Times New Roman" w:cs="Times New Roman"/>
          <w:color w:val="000000" w:themeColor="text1"/>
          <w:sz w:val="24"/>
          <w:szCs w:val="24"/>
        </w:rPr>
        <w:t>,</w:t>
      </w:r>
      <w:r w:rsidR="00011E0D" w:rsidRPr="008F60EA">
        <w:rPr>
          <w:rFonts w:ascii="Times New Roman" w:hAnsi="Times New Roman" w:cs="Times New Roman"/>
          <w:color w:val="000000" w:themeColor="text1"/>
          <w:sz w:val="24"/>
          <w:szCs w:val="24"/>
        </w:rPr>
        <w:t xml:space="preserve"> </w:t>
      </w:r>
      <w:r w:rsidR="00E85CDA">
        <w:rPr>
          <w:rFonts w:ascii="Times New Roman" w:hAnsi="Times New Roman" w:cs="Times New Roman"/>
          <w:color w:val="000000" w:themeColor="text1"/>
          <w:sz w:val="24"/>
          <w:szCs w:val="24"/>
        </w:rPr>
        <w:t>incluso</w:t>
      </w:r>
      <w:r w:rsidR="00E85CDA" w:rsidRPr="008F60EA">
        <w:rPr>
          <w:rFonts w:ascii="Times New Roman" w:hAnsi="Times New Roman" w:cs="Times New Roman"/>
          <w:color w:val="000000" w:themeColor="text1"/>
          <w:sz w:val="24"/>
          <w:szCs w:val="24"/>
        </w:rPr>
        <w:t xml:space="preserve"> </w:t>
      </w:r>
      <w:r w:rsidR="00F62790" w:rsidRPr="008F60EA">
        <w:rPr>
          <w:rFonts w:ascii="Times New Roman" w:hAnsi="Times New Roman" w:cs="Times New Roman"/>
          <w:color w:val="000000" w:themeColor="text1"/>
          <w:sz w:val="24"/>
          <w:szCs w:val="24"/>
        </w:rPr>
        <w:t xml:space="preserve">en </w:t>
      </w:r>
      <w:r w:rsidR="00F62790" w:rsidRPr="008F60EA">
        <w:rPr>
          <w:rFonts w:ascii="Times New Roman" w:hAnsi="Times New Roman" w:cs="Times New Roman"/>
          <w:color w:val="000000" w:themeColor="text1"/>
          <w:sz w:val="24"/>
          <w:szCs w:val="24"/>
        </w:rPr>
        <w:lastRenderedPageBreak/>
        <w:t xml:space="preserve">ocasiones se </w:t>
      </w:r>
      <w:r w:rsidR="00942F53" w:rsidRPr="008F60EA">
        <w:rPr>
          <w:rFonts w:ascii="Times New Roman" w:hAnsi="Times New Roman" w:cs="Times New Roman"/>
          <w:color w:val="000000" w:themeColor="text1"/>
          <w:sz w:val="24"/>
          <w:szCs w:val="24"/>
        </w:rPr>
        <w:t>desvaloriza</w:t>
      </w:r>
      <w:r w:rsidR="00F62790" w:rsidRPr="008F60EA">
        <w:rPr>
          <w:rFonts w:ascii="Times New Roman" w:hAnsi="Times New Roman" w:cs="Times New Roman"/>
          <w:color w:val="000000" w:themeColor="text1"/>
          <w:sz w:val="24"/>
          <w:szCs w:val="24"/>
        </w:rPr>
        <w:t xml:space="preserve"> su esfuerzo</w:t>
      </w:r>
      <w:r w:rsidR="00E6023B">
        <w:rPr>
          <w:rFonts w:ascii="Times New Roman" w:hAnsi="Times New Roman" w:cs="Times New Roman"/>
          <w:color w:val="000000" w:themeColor="text1"/>
          <w:sz w:val="24"/>
          <w:szCs w:val="24"/>
        </w:rPr>
        <w:t>;</w:t>
      </w:r>
      <w:r w:rsidR="00E6023B" w:rsidRPr="008F60EA">
        <w:rPr>
          <w:rFonts w:ascii="Times New Roman" w:hAnsi="Times New Roman" w:cs="Times New Roman"/>
          <w:color w:val="000000" w:themeColor="text1"/>
          <w:sz w:val="24"/>
          <w:szCs w:val="24"/>
        </w:rPr>
        <w:t xml:space="preserve"> </w:t>
      </w:r>
      <w:r w:rsidR="00942F53" w:rsidRPr="008F60EA">
        <w:rPr>
          <w:rFonts w:ascii="Times New Roman" w:hAnsi="Times New Roman" w:cs="Times New Roman"/>
          <w:color w:val="000000" w:themeColor="text1"/>
          <w:sz w:val="24"/>
          <w:szCs w:val="24"/>
        </w:rPr>
        <w:t xml:space="preserve">sin embargo, también representa </w:t>
      </w:r>
      <w:r w:rsidR="00F62790" w:rsidRPr="008F60EA">
        <w:rPr>
          <w:rFonts w:ascii="Times New Roman" w:hAnsi="Times New Roman" w:cs="Times New Roman"/>
          <w:color w:val="000000" w:themeColor="text1"/>
          <w:sz w:val="24"/>
          <w:szCs w:val="24"/>
        </w:rPr>
        <w:t>una oportunidad para obtener recursos adicionales por la venta de</w:t>
      </w:r>
      <w:r w:rsidR="00011E0D" w:rsidRPr="008F60EA">
        <w:rPr>
          <w:rFonts w:ascii="Times New Roman" w:hAnsi="Times New Roman" w:cs="Times New Roman"/>
          <w:color w:val="000000" w:themeColor="text1"/>
          <w:sz w:val="24"/>
          <w:szCs w:val="24"/>
        </w:rPr>
        <w:t xml:space="preserve"> </w:t>
      </w:r>
      <w:r w:rsidR="00F62790" w:rsidRPr="008F60EA">
        <w:rPr>
          <w:rFonts w:ascii="Times New Roman" w:hAnsi="Times New Roman" w:cs="Times New Roman"/>
          <w:color w:val="000000" w:themeColor="text1"/>
          <w:sz w:val="24"/>
          <w:szCs w:val="24"/>
        </w:rPr>
        <w:t>artesanías</w:t>
      </w:r>
      <w:r w:rsidR="00F62790">
        <w:rPr>
          <w:rFonts w:ascii="Times New Roman" w:hAnsi="Times New Roman" w:cs="Times New Roman"/>
          <w:sz w:val="24"/>
          <w:szCs w:val="24"/>
        </w:rPr>
        <w:t>.</w:t>
      </w:r>
      <w:r w:rsidR="003959EB">
        <w:rPr>
          <w:rFonts w:ascii="Times New Roman" w:hAnsi="Times New Roman" w:cs="Times New Roman"/>
          <w:sz w:val="24"/>
          <w:szCs w:val="24"/>
        </w:rPr>
        <w:t xml:space="preserve"> Los esfuerzos de las mujeres aumentan con la calidad de</w:t>
      </w:r>
      <w:r w:rsidR="00430F37" w:rsidRPr="00B60DA6">
        <w:rPr>
          <w:rFonts w:ascii="Times New Roman" w:hAnsi="Times New Roman" w:cs="Times New Roman"/>
          <w:sz w:val="24"/>
          <w:szCs w:val="24"/>
        </w:rPr>
        <w:t xml:space="preserve"> los acabados de la prenda,</w:t>
      </w:r>
      <w:r w:rsidR="003959EB">
        <w:rPr>
          <w:rFonts w:ascii="Times New Roman" w:hAnsi="Times New Roman" w:cs="Times New Roman"/>
          <w:sz w:val="24"/>
          <w:szCs w:val="24"/>
        </w:rPr>
        <w:t xml:space="preserve"> por ejemplo</w:t>
      </w:r>
      <w:r w:rsidR="00E85CDA">
        <w:rPr>
          <w:rFonts w:ascii="Times New Roman" w:hAnsi="Times New Roman" w:cs="Times New Roman"/>
          <w:sz w:val="24"/>
          <w:szCs w:val="24"/>
        </w:rPr>
        <w:t>,</w:t>
      </w:r>
      <w:r w:rsidR="003959EB">
        <w:rPr>
          <w:rFonts w:ascii="Times New Roman" w:hAnsi="Times New Roman" w:cs="Times New Roman"/>
          <w:sz w:val="24"/>
          <w:szCs w:val="24"/>
        </w:rPr>
        <w:t xml:space="preserve"> al </w:t>
      </w:r>
      <w:r w:rsidR="00FB6827" w:rsidRPr="00B60DA6">
        <w:rPr>
          <w:rFonts w:ascii="Times New Roman" w:hAnsi="Times New Roman" w:cs="Times New Roman"/>
          <w:sz w:val="24"/>
          <w:szCs w:val="24"/>
        </w:rPr>
        <w:t>utiliza</w:t>
      </w:r>
      <w:r w:rsidR="003959EB">
        <w:rPr>
          <w:rFonts w:ascii="Times New Roman" w:hAnsi="Times New Roman" w:cs="Times New Roman"/>
          <w:sz w:val="24"/>
          <w:szCs w:val="24"/>
        </w:rPr>
        <w:t>r</w:t>
      </w:r>
      <w:r w:rsidR="00430F37" w:rsidRPr="00B60DA6">
        <w:rPr>
          <w:rFonts w:ascii="Times New Roman" w:hAnsi="Times New Roman" w:cs="Times New Roman"/>
          <w:sz w:val="24"/>
          <w:szCs w:val="24"/>
        </w:rPr>
        <w:t xml:space="preserve"> un hilo más prensado</w:t>
      </w:r>
      <w:r w:rsidR="003959EB">
        <w:rPr>
          <w:rFonts w:ascii="Times New Roman" w:hAnsi="Times New Roman" w:cs="Times New Roman"/>
          <w:sz w:val="24"/>
          <w:szCs w:val="24"/>
        </w:rPr>
        <w:t xml:space="preserve"> o de seda y</w:t>
      </w:r>
      <w:r w:rsidR="006B4DB3" w:rsidRPr="00B60DA6">
        <w:rPr>
          <w:rFonts w:ascii="Times New Roman" w:hAnsi="Times New Roman" w:cs="Times New Roman"/>
          <w:sz w:val="24"/>
          <w:szCs w:val="24"/>
        </w:rPr>
        <w:t xml:space="preserve"> con</w:t>
      </w:r>
      <w:r w:rsidR="00732C3F" w:rsidRPr="00B60DA6">
        <w:rPr>
          <w:rFonts w:ascii="Times New Roman" w:hAnsi="Times New Roman" w:cs="Times New Roman"/>
          <w:sz w:val="24"/>
          <w:szCs w:val="24"/>
        </w:rPr>
        <w:t xml:space="preserve"> dibujos más pequeños</w:t>
      </w:r>
      <w:r w:rsidR="00D93CDC">
        <w:rPr>
          <w:rFonts w:ascii="Times New Roman" w:hAnsi="Times New Roman" w:cs="Times New Roman"/>
          <w:sz w:val="24"/>
          <w:szCs w:val="24"/>
        </w:rPr>
        <w:t xml:space="preserve"> </w:t>
      </w:r>
      <w:r w:rsidR="00732C3F" w:rsidRPr="00B60DA6">
        <w:rPr>
          <w:rFonts w:ascii="Times New Roman" w:hAnsi="Times New Roman" w:cs="Times New Roman"/>
          <w:sz w:val="24"/>
          <w:szCs w:val="24"/>
        </w:rPr>
        <w:t>e</w:t>
      </w:r>
      <w:r w:rsidR="00BC4EFF" w:rsidRPr="00B60DA6">
        <w:rPr>
          <w:rFonts w:ascii="Times New Roman" w:hAnsi="Times New Roman" w:cs="Times New Roman"/>
          <w:sz w:val="24"/>
          <w:szCs w:val="24"/>
        </w:rPr>
        <w:t>l esfuerzo</w:t>
      </w:r>
      <w:r w:rsidR="006B4DB3" w:rsidRPr="00B60DA6">
        <w:rPr>
          <w:rFonts w:ascii="Times New Roman" w:hAnsi="Times New Roman" w:cs="Times New Roman"/>
          <w:sz w:val="24"/>
          <w:szCs w:val="24"/>
        </w:rPr>
        <w:t xml:space="preserve"> para la vista es mayor</w:t>
      </w:r>
      <w:r w:rsidR="00430F37" w:rsidRPr="00B60DA6">
        <w:rPr>
          <w:rFonts w:ascii="Times New Roman" w:hAnsi="Times New Roman" w:cs="Times New Roman"/>
          <w:sz w:val="24"/>
          <w:szCs w:val="24"/>
        </w:rPr>
        <w:t xml:space="preserve">, </w:t>
      </w:r>
      <w:r w:rsidR="00BC4EFF" w:rsidRPr="00B60DA6">
        <w:rPr>
          <w:rFonts w:ascii="Times New Roman" w:hAnsi="Times New Roman" w:cs="Times New Roman"/>
          <w:sz w:val="24"/>
          <w:szCs w:val="24"/>
        </w:rPr>
        <w:t>sobre</w:t>
      </w:r>
      <w:r w:rsidR="00243735" w:rsidRPr="00B60DA6">
        <w:rPr>
          <w:rFonts w:ascii="Times New Roman" w:hAnsi="Times New Roman" w:cs="Times New Roman"/>
          <w:sz w:val="24"/>
          <w:szCs w:val="24"/>
        </w:rPr>
        <w:t xml:space="preserve"> todo</w:t>
      </w:r>
      <w:r w:rsidR="00BC4EFF" w:rsidRPr="00B60DA6">
        <w:rPr>
          <w:rFonts w:ascii="Times New Roman" w:hAnsi="Times New Roman" w:cs="Times New Roman"/>
          <w:sz w:val="24"/>
          <w:szCs w:val="24"/>
        </w:rPr>
        <w:t xml:space="preserve"> </w:t>
      </w:r>
      <w:r w:rsidR="00430F37" w:rsidRPr="00B60DA6">
        <w:rPr>
          <w:rFonts w:ascii="Times New Roman" w:hAnsi="Times New Roman" w:cs="Times New Roman"/>
          <w:sz w:val="24"/>
          <w:szCs w:val="24"/>
        </w:rPr>
        <w:t>durante la noche.</w:t>
      </w:r>
      <w:r w:rsidR="008D6204" w:rsidRPr="00B60DA6">
        <w:rPr>
          <w:rFonts w:ascii="Times New Roman" w:hAnsi="Times New Roman" w:cs="Times New Roman"/>
          <w:sz w:val="24"/>
          <w:szCs w:val="24"/>
        </w:rPr>
        <w:t xml:space="preserve"> Aunque estas prendas tienen un</w:t>
      </w:r>
      <w:r w:rsidR="006B4DB3" w:rsidRPr="00B60DA6">
        <w:rPr>
          <w:rFonts w:ascii="Times New Roman" w:hAnsi="Times New Roman" w:cs="Times New Roman"/>
          <w:sz w:val="24"/>
          <w:szCs w:val="24"/>
        </w:rPr>
        <w:t xml:space="preserve"> preci</w:t>
      </w:r>
      <w:r w:rsidR="008D6204" w:rsidRPr="00B60DA6">
        <w:rPr>
          <w:rFonts w:ascii="Times New Roman" w:hAnsi="Times New Roman" w:cs="Times New Roman"/>
          <w:sz w:val="24"/>
          <w:szCs w:val="24"/>
        </w:rPr>
        <w:t>o</w:t>
      </w:r>
      <w:r w:rsidR="006B4DB3" w:rsidRPr="00B60DA6">
        <w:rPr>
          <w:rFonts w:ascii="Times New Roman" w:hAnsi="Times New Roman" w:cs="Times New Roman"/>
          <w:sz w:val="24"/>
          <w:szCs w:val="24"/>
        </w:rPr>
        <w:t xml:space="preserve"> más alto</w:t>
      </w:r>
      <w:r w:rsidR="008D6204" w:rsidRPr="00B60DA6">
        <w:rPr>
          <w:rFonts w:ascii="Times New Roman" w:hAnsi="Times New Roman" w:cs="Times New Roman"/>
          <w:sz w:val="24"/>
          <w:szCs w:val="24"/>
        </w:rPr>
        <w:t xml:space="preserve"> en el mercado, su venta es poco frecuente en la región. </w:t>
      </w:r>
    </w:p>
    <w:p w14:paraId="37A4CBF8" w14:textId="670A8E07" w:rsidR="001D15EB" w:rsidRPr="00B60DA6" w:rsidRDefault="00C462CB" w:rsidP="00F022D0">
      <w:pPr>
        <w:spacing w:after="0" w:line="360" w:lineRule="auto"/>
        <w:ind w:firstLine="567"/>
        <w:jc w:val="both"/>
        <w:rPr>
          <w:rFonts w:ascii="Times New Roman" w:hAnsi="Times New Roman" w:cs="Times New Roman"/>
          <w:sz w:val="24"/>
          <w:szCs w:val="24"/>
        </w:rPr>
      </w:pPr>
      <w:r w:rsidRPr="00B60DA6">
        <w:rPr>
          <w:rFonts w:ascii="Times New Roman" w:hAnsi="Times New Roman" w:cs="Times New Roman"/>
          <w:sz w:val="24"/>
          <w:szCs w:val="24"/>
        </w:rPr>
        <w:t xml:space="preserve">La enseñanza del trabajo del bordado en seda y en telar de cintura en Acatlán es transmitido </w:t>
      </w:r>
      <w:r w:rsidR="00732C3F" w:rsidRPr="00B60DA6">
        <w:rPr>
          <w:rFonts w:ascii="Times New Roman" w:hAnsi="Times New Roman" w:cs="Times New Roman"/>
          <w:sz w:val="24"/>
          <w:szCs w:val="24"/>
        </w:rPr>
        <w:t>entre generacio</w:t>
      </w:r>
      <w:r w:rsidRPr="00B60DA6">
        <w:rPr>
          <w:rFonts w:ascii="Times New Roman" w:hAnsi="Times New Roman" w:cs="Times New Roman"/>
          <w:sz w:val="24"/>
          <w:szCs w:val="24"/>
        </w:rPr>
        <w:t>n</w:t>
      </w:r>
      <w:r w:rsidR="00732C3F" w:rsidRPr="00B60DA6">
        <w:rPr>
          <w:rFonts w:ascii="Times New Roman" w:hAnsi="Times New Roman" w:cs="Times New Roman"/>
          <w:sz w:val="24"/>
          <w:szCs w:val="24"/>
        </w:rPr>
        <w:t>es</w:t>
      </w:r>
      <w:r w:rsidR="00CE02FA">
        <w:rPr>
          <w:rFonts w:ascii="Times New Roman" w:hAnsi="Times New Roman" w:cs="Times New Roman"/>
          <w:sz w:val="24"/>
          <w:szCs w:val="24"/>
        </w:rPr>
        <w:t>.</w:t>
      </w:r>
      <w:r w:rsidR="00E85CDA" w:rsidRPr="00B60DA6">
        <w:rPr>
          <w:rFonts w:ascii="Times New Roman" w:hAnsi="Times New Roman" w:cs="Times New Roman"/>
          <w:sz w:val="24"/>
          <w:szCs w:val="24"/>
        </w:rPr>
        <w:t xml:space="preserve"> </w:t>
      </w:r>
      <w:r w:rsidR="00CE02FA">
        <w:rPr>
          <w:rFonts w:ascii="Times New Roman" w:hAnsi="Times New Roman" w:cs="Times New Roman"/>
          <w:sz w:val="24"/>
          <w:szCs w:val="24"/>
        </w:rPr>
        <w:t>P</w:t>
      </w:r>
      <w:r w:rsidR="00CE02FA" w:rsidRPr="00B60DA6">
        <w:rPr>
          <w:rFonts w:ascii="Times New Roman" w:hAnsi="Times New Roman" w:cs="Times New Roman"/>
          <w:sz w:val="24"/>
          <w:szCs w:val="24"/>
        </w:rPr>
        <w:t xml:space="preserve">ara </w:t>
      </w:r>
      <w:r w:rsidR="00243735" w:rsidRPr="00B60DA6">
        <w:rPr>
          <w:rFonts w:ascii="Times New Roman" w:hAnsi="Times New Roman" w:cs="Times New Roman"/>
          <w:sz w:val="24"/>
          <w:szCs w:val="24"/>
        </w:rPr>
        <w:t>los</w:t>
      </w:r>
      <w:r w:rsidRPr="00B60DA6">
        <w:rPr>
          <w:rFonts w:ascii="Times New Roman" w:hAnsi="Times New Roman" w:cs="Times New Roman"/>
          <w:sz w:val="24"/>
          <w:szCs w:val="24"/>
        </w:rPr>
        <w:t xml:space="preserve"> hombres</w:t>
      </w:r>
      <w:r w:rsidR="00243735" w:rsidRPr="00B60DA6">
        <w:rPr>
          <w:rFonts w:ascii="Times New Roman" w:hAnsi="Times New Roman" w:cs="Times New Roman"/>
          <w:sz w:val="24"/>
          <w:szCs w:val="24"/>
        </w:rPr>
        <w:t xml:space="preserve"> jóvenes se</w:t>
      </w:r>
      <w:r w:rsidRPr="00B60DA6">
        <w:rPr>
          <w:rFonts w:ascii="Times New Roman" w:hAnsi="Times New Roman" w:cs="Times New Roman"/>
          <w:sz w:val="24"/>
          <w:szCs w:val="24"/>
        </w:rPr>
        <w:t xml:space="preserve"> </w:t>
      </w:r>
      <w:r w:rsidR="00B60F54" w:rsidRPr="00B60DA6">
        <w:rPr>
          <w:rFonts w:ascii="Times New Roman" w:hAnsi="Times New Roman" w:cs="Times New Roman"/>
          <w:sz w:val="24"/>
          <w:szCs w:val="24"/>
        </w:rPr>
        <w:t>aprende a través de</w:t>
      </w:r>
      <w:r w:rsidR="00243735" w:rsidRPr="00B60DA6">
        <w:rPr>
          <w:rFonts w:ascii="Times New Roman" w:hAnsi="Times New Roman" w:cs="Times New Roman"/>
          <w:sz w:val="24"/>
          <w:szCs w:val="24"/>
        </w:rPr>
        <w:t xml:space="preserve"> </w:t>
      </w:r>
      <w:r w:rsidR="00B60F54" w:rsidRPr="00B60DA6">
        <w:rPr>
          <w:rFonts w:ascii="Times New Roman" w:hAnsi="Times New Roman" w:cs="Times New Roman"/>
          <w:sz w:val="24"/>
          <w:szCs w:val="24"/>
        </w:rPr>
        <w:t>la observación</w:t>
      </w:r>
      <w:r w:rsidRPr="00B60DA6">
        <w:rPr>
          <w:rFonts w:ascii="Times New Roman" w:hAnsi="Times New Roman" w:cs="Times New Roman"/>
          <w:sz w:val="24"/>
          <w:szCs w:val="24"/>
        </w:rPr>
        <w:t xml:space="preserve">. </w:t>
      </w:r>
      <w:r w:rsidRPr="008F60EA">
        <w:rPr>
          <w:rFonts w:ascii="Times New Roman" w:hAnsi="Times New Roman" w:cs="Times New Roman"/>
          <w:color w:val="000000" w:themeColor="text1"/>
          <w:sz w:val="24"/>
          <w:szCs w:val="24"/>
        </w:rPr>
        <w:t>E</w:t>
      </w:r>
      <w:r w:rsidR="00944AB7" w:rsidRPr="008F60EA">
        <w:rPr>
          <w:rFonts w:ascii="Times New Roman" w:hAnsi="Times New Roman" w:cs="Times New Roman"/>
          <w:color w:val="000000" w:themeColor="text1"/>
          <w:sz w:val="24"/>
          <w:szCs w:val="24"/>
        </w:rPr>
        <w:t>n la situación</w:t>
      </w:r>
      <w:r w:rsidRPr="008F60EA">
        <w:rPr>
          <w:rFonts w:ascii="Times New Roman" w:hAnsi="Times New Roman" w:cs="Times New Roman"/>
          <w:color w:val="000000" w:themeColor="text1"/>
          <w:sz w:val="24"/>
          <w:szCs w:val="24"/>
        </w:rPr>
        <w:t xml:space="preserve"> de la</w:t>
      </w:r>
      <w:r w:rsidR="00243735" w:rsidRPr="008F60EA">
        <w:rPr>
          <w:rFonts w:ascii="Times New Roman" w:hAnsi="Times New Roman" w:cs="Times New Roman"/>
          <w:color w:val="000000" w:themeColor="text1"/>
          <w:sz w:val="24"/>
          <w:szCs w:val="24"/>
        </w:rPr>
        <w:t>s</w:t>
      </w:r>
      <w:r w:rsidRPr="008F60EA">
        <w:rPr>
          <w:rFonts w:ascii="Times New Roman" w:hAnsi="Times New Roman" w:cs="Times New Roman"/>
          <w:color w:val="000000" w:themeColor="text1"/>
          <w:sz w:val="24"/>
          <w:szCs w:val="24"/>
        </w:rPr>
        <w:t xml:space="preserve"> mujeres, la enseñanza </w:t>
      </w:r>
      <w:r w:rsidR="00011E0D" w:rsidRPr="008F60EA">
        <w:rPr>
          <w:rFonts w:ascii="Times New Roman" w:hAnsi="Times New Roman" w:cs="Times New Roman"/>
          <w:color w:val="000000" w:themeColor="text1"/>
          <w:sz w:val="24"/>
          <w:szCs w:val="24"/>
        </w:rPr>
        <w:t xml:space="preserve">representa una </w:t>
      </w:r>
      <w:r w:rsidR="009170D8" w:rsidRPr="008F60EA">
        <w:rPr>
          <w:rFonts w:ascii="Times New Roman" w:hAnsi="Times New Roman" w:cs="Times New Roman"/>
          <w:color w:val="000000" w:themeColor="text1"/>
          <w:sz w:val="24"/>
          <w:szCs w:val="24"/>
        </w:rPr>
        <w:t>práctica</w:t>
      </w:r>
      <w:r w:rsidR="00011E0D" w:rsidRPr="008F60EA">
        <w:rPr>
          <w:rFonts w:ascii="Times New Roman" w:hAnsi="Times New Roman" w:cs="Times New Roman"/>
          <w:color w:val="000000" w:themeColor="text1"/>
          <w:sz w:val="24"/>
          <w:szCs w:val="24"/>
        </w:rPr>
        <w:t xml:space="preserve"> de </w:t>
      </w:r>
      <w:r w:rsidR="009170D8" w:rsidRPr="008F60EA">
        <w:rPr>
          <w:rFonts w:ascii="Times New Roman" w:hAnsi="Times New Roman" w:cs="Times New Roman"/>
          <w:color w:val="000000" w:themeColor="text1"/>
          <w:sz w:val="24"/>
          <w:szCs w:val="24"/>
        </w:rPr>
        <w:t>género</w:t>
      </w:r>
      <w:r w:rsidR="00011E0D" w:rsidRPr="008F60EA">
        <w:rPr>
          <w:rFonts w:ascii="Times New Roman" w:hAnsi="Times New Roman" w:cs="Times New Roman"/>
          <w:color w:val="000000" w:themeColor="text1"/>
          <w:sz w:val="24"/>
          <w:szCs w:val="24"/>
        </w:rPr>
        <w:t xml:space="preserve"> </w:t>
      </w:r>
      <w:r w:rsidR="009170D8" w:rsidRPr="008F60EA">
        <w:rPr>
          <w:rFonts w:ascii="Times New Roman" w:hAnsi="Times New Roman" w:cs="Times New Roman"/>
          <w:color w:val="000000" w:themeColor="text1"/>
          <w:sz w:val="24"/>
          <w:szCs w:val="24"/>
        </w:rPr>
        <w:t>tra</w:t>
      </w:r>
      <w:r w:rsidR="00CE02FA">
        <w:rPr>
          <w:rFonts w:ascii="Times New Roman" w:hAnsi="Times New Roman" w:cs="Times New Roman"/>
          <w:color w:val="000000" w:themeColor="text1"/>
          <w:sz w:val="24"/>
          <w:szCs w:val="24"/>
        </w:rPr>
        <w:t>n</w:t>
      </w:r>
      <w:r w:rsidR="009170D8" w:rsidRPr="008F60EA">
        <w:rPr>
          <w:rFonts w:ascii="Times New Roman" w:hAnsi="Times New Roman" w:cs="Times New Roman"/>
          <w:color w:val="000000" w:themeColor="text1"/>
          <w:sz w:val="24"/>
          <w:szCs w:val="24"/>
        </w:rPr>
        <w:t xml:space="preserve">smitida </w:t>
      </w:r>
      <w:r w:rsidRPr="00B60DA6">
        <w:rPr>
          <w:rFonts w:ascii="Times New Roman" w:hAnsi="Times New Roman" w:cs="Times New Roman"/>
          <w:sz w:val="24"/>
          <w:szCs w:val="24"/>
        </w:rPr>
        <w:t>desde muy pequeñas</w:t>
      </w:r>
      <w:r w:rsidR="004F64DA">
        <w:rPr>
          <w:rFonts w:ascii="Times New Roman" w:hAnsi="Times New Roman" w:cs="Times New Roman"/>
          <w:sz w:val="24"/>
          <w:szCs w:val="24"/>
        </w:rPr>
        <w:t xml:space="preserve"> por parte</w:t>
      </w:r>
      <w:r w:rsidRPr="00B60DA6">
        <w:rPr>
          <w:rFonts w:ascii="Times New Roman" w:hAnsi="Times New Roman" w:cs="Times New Roman"/>
          <w:sz w:val="24"/>
          <w:szCs w:val="24"/>
        </w:rPr>
        <w:t xml:space="preserve"> de</w:t>
      </w:r>
      <w:r w:rsidR="00B60F54" w:rsidRPr="00B60DA6">
        <w:rPr>
          <w:rFonts w:ascii="Times New Roman" w:hAnsi="Times New Roman" w:cs="Times New Roman"/>
          <w:sz w:val="24"/>
          <w:szCs w:val="24"/>
        </w:rPr>
        <w:t xml:space="preserve"> madres o</w:t>
      </w:r>
      <w:r w:rsidR="000A4A51" w:rsidRPr="00B60DA6">
        <w:rPr>
          <w:rFonts w:ascii="Times New Roman" w:hAnsi="Times New Roman" w:cs="Times New Roman"/>
          <w:sz w:val="24"/>
          <w:szCs w:val="24"/>
        </w:rPr>
        <w:t xml:space="preserve"> abuelas</w:t>
      </w:r>
      <w:r w:rsidR="009170D8">
        <w:rPr>
          <w:rFonts w:ascii="Times New Roman" w:hAnsi="Times New Roman" w:cs="Times New Roman"/>
          <w:sz w:val="24"/>
          <w:szCs w:val="24"/>
        </w:rPr>
        <w:t>,</w:t>
      </w:r>
      <w:r w:rsidR="000A4A51" w:rsidRPr="00B60DA6">
        <w:rPr>
          <w:rFonts w:ascii="Times New Roman" w:hAnsi="Times New Roman" w:cs="Times New Roman"/>
          <w:sz w:val="24"/>
          <w:szCs w:val="24"/>
        </w:rPr>
        <w:t xml:space="preserve"> quienes</w:t>
      </w:r>
      <w:r w:rsidR="00243735" w:rsidRPr="00B60DA6">
        <w:rPr>
          <w:rFonts w:ascii="Times New Roman" w:hAnsi="Times New Roman" w:cs="Times New Roman"/>
          <w:sz w:val="24"/>
          <w:szCs w:val="24"/>
        </w:rPr>
        <w:t xml:space="preserve"> perfeccionan su técnica y destreza</w:t>
      </w:r>
      <w:r w:rsidR="00C511AA" w:rsidRPr="00B60DA6">
        <w:rPr>
          <w:rFonts w:ascii="Times New Roman" w:hAnsi="Times New Roman" w:cs="Times New Roman"/>
          <w:sz w:val="24"/>
          <w:szCs w:val="24"/>
        </w:rPr>
        <w:t xml:space="preserve"> en el transcurso de su vida. Las bordadoras de</w:t>
      </w:r>
      <w:r w:rsidR="00243735" w:rsidRPr="00B60DA6">
        <w:rPr>
          <w:rFonts w:ascii="Times New Roman" w:hAnsi="Times New Roman" w:cs="Times New Roman"/>
          <w:sz w:val="24"/>
          <w:szCs w:val="24"/>
        </w:rPr>
        <w:t xml:space="preserve"> Acatlán </w:t>
      </w:r>
      <w:r w:rsidR="00C511AA" w:rsidRPr="00B60DA6">
        <w:rPr>
          <w:rFonts w:ascii="Times New Roman" w:hAnsi="Times New Roman" w:cs="Times New Roman"/>
          <w:sz w:val="24"/>
          <w:szCs w:val="24"/>
        </w:rPr>
        <w:t xml:space="preserve">presentan productos con calidad diferente, algunas </w:t>
      </w:r>
      <w:r w:rsidRPr="00B60DA6">
        <w:rPr>
          <w:rFonts w:ascii="Times New Roman" w:hAnsi="Times New Roman" w:cs="Times New Roman"/>
          <w:sz w:val="24"/>
          <w:szCs w:val="24"/>
        </w:rPr>
        <w:t xml:space="preserve">elaboran prendas muy delicadas, </w:t>
      </w:r>
      <w:r w:rsidR="00C511AA" w:rsidRPr="00B60DA6">
        <w:rPr>
          <w:rFonts w:ascii="Times New Roman" w:hAnsi="Times New Roman" w:cs="Times New Roman"/>
          <w:sz w:val="24"/>
          <w:szCs w:val="24"/>
        </w:rPr>
        <w:t xml:space="preserve">otras </w:t>
      </w:r>
      <w:r w:rsidRPr="00B60DA6">
        <w:rPr>
          <w:rFonts w:ascii="Times New Roman" w:hAnsi="Times New Roman" w:cs="Times New Roman"/>
          <w:sz w:val="24"/>
          <w:szCs w:val="24"/>
        </w:rPr>
        <w:t>trabajan de manera má</w:t>
      </w:r>
      <w:r w:rsidR="00C511AA" w:rsidRPr="00B60DA6">
        <w:rPr>
          <w:rFonts w:ascii="Times New Roman" w:hAnsi="Times New Roman" w:cs="Times New Roman"/>
          <w:sz w:val="24"/>
          <w:szCs w:val="24"/>
        </w:rPr>
        <w:t xml:space="preserve">s sencilla </w:t>
      </w:r>
      <w:r w:rsidR="00243735" w:rsidRPr="00B60DA6">
        <w:rPr>
          <w:rFonts w:ascii="Times New Roman" w:hAnsi="Times New Roman" w:cs="Times New Roman"/>
          <w:sz w:val="24"/>
          <w:szCs w:val="24"/>
        </w:rPr>
        <w:t>y a destajo</w:t>
      </w:r>
      <w:r w:rsidRPr="00B60DA6">
        <w:rPr>
          <w:rFonts w:ascii="Times New Roman" w:hAnsi="Times New Roman" w:cs="Times New Roman"/>
          <w:sz w:val="24"/>
          <w:szCs w:val="24"/>
        </w:rPr>
        <w:t>.</w:t>
      </w:r>
      <w:r w:rsidR="00C511AA" w:rsidRPr="00B60DA6">
        <w:rPr>
          <w:rFonts w:ascii="Times New Roman" w:hAnsi="Times New Roman" w:cs="Times New Roman"/>
          <w:sz w:val="24"/>
          <w:szCs w:val="24"/>
        </w:rPr>
        <w:t xml:space="preserve"> L</w:t>
      </w:r>
      <w:r w:rsidR="00D1673B" w:rsidRPr="00B60DA6">
        <w:rPr>
          <w:rFonts w:ascii="Times New Roman" w:hAnsi="Times New Roman" w:cs="Times New Roman"/>
          <w:sz w:val="24"/>
          <w:szCs w:val="24"/>
        </w:rPr>
        <w:t>os niveles de producción, la calidad de los materiales,</w:t>
      </w:r>
      <w:r w:rsidR="00F677A3" w:rsidRPr="00B60DA6">
        <w:rPr>
          <w:rFonts w:ascii="Times New Roman" w:hAnsi="Times New Roman" w:cs="Times New Roman"/>
          <w:sz w:val="24"/>
          <w:szCs w:val="24"/>
        </w:rPr>
        <w:t xml:space="preserve"> la</w:t>
      </w:r>
      <w:r w:rsidR="00D1673B" w:rsidRPr="00B60DA6">
        <w:rPr>
          <w:rFonts w:ascii="Times New Roman" w:hAnsi="Times New Roman" w:cs="Times New Roman"/>
          <w:sz w:val="24"/>
          <w:szCs w:val="24"/>
        </w:rPr>
        <w:t xml:space="preserve"> elaboración de artesanía</w:t>
      </w:r>
      <w:r w:rsidR="00F677A3" w:rsidRPr="00B60DA6">
        <w:rPr>
          <w:rFonts w:ascii="Times New Roman" w:hAnsi="Times New Roman" w:cs="Times New Roman"/>
          <w:sz w:val="24"/>
          <w:szCs w:val="24"/>
        </w:rPr>
        <w:t>s y las</w:t>
      </w:r>
      <w:r w:rsidR="00D1673B" w:rsidRPr="00B60DA6">
        <w:rPr>
          <w:rFonts w:ascii="Times New Roman" w:hAnsi="Times New Roman" w:cs="Times New Roman"/>
          <w:sz w:val="24"/>
          <w:szCs w:val="24"/>
        </w:rPr>
        <w:t xml:space="preserve"> características </w:t>
      </w:r>
      <w:r w:rsidR="00F677A3" w:rsidRPr="00B60DA6">
        <w:rPr>
          <w:rFonts w:ascii="Times New Roman" w:hAnsi="Times New Roman" w:cs="Times New Roman"/>
          <w:sz w:val="24"/>
          <w:szCs w:val="24"/>
        </w:rPr>
        <w:t>socioeconómicas de las bordadoras son diversas</w:t>
      </w:r>
      <w:r w:rsidR="009170D8">
        <w:rPr>
          <w:rFonts w:ascii="Times New Roman" w:hAnsi="Times New Roman" w:cs="Times New Roman"/>
          <w:sz w:val="24"/>
          <w:szCs w:val="24"/>
        </w:rPr>
        <w:t xml:space="preserve"> y </w:t>
      </w:r>
      <w:r w:rsidR="009170D8" w:rsidRPr="006376E9">
        <w:rPr>
          <w:rFonts w:ascii="Times New Roman" w:hAnsi="Times New Roman" w:cs="Times New Roman"/>
          <w:color w:val="000000" w:themeColor="text1"/>
          <w:sz w:val="24"/>
          <w:szCs w:val="24"/>
        </w:rPr>
        <w:t>corresponden a las necesidades de sus hogares, disponibilidad de tiempo y acceso a medios como hilos y tela.</w:t>
      </w:r>
      <w:r w:rsidR="00D1673B" w:rsidRPr="006376E9">
        <w:rPr>
          <w:rFonts w:ascii="Times New Roman" w:hAnsi="Times New Roman" w:cs="Times New Roman"/>
          <w:color w:val="000000" w:themeColor="text1"/>
          <w:sz w:val="24"/>
          <w:szCs w:val="24"/>
        </w:rPr>
        <w:t xml:space="preserve"> </w:t>
      </w:r>
      <w:r w:rsidR="00D1673B" w:rsidRPr="00B60DA6">
        <w:rPr>
          <w:rFonts w:ascii="Times New Roman" w:hAnsi="Times New Roman" w:cs="Times New Roman"/>
          <w:sz w:val="24"/>
          <w:szCs w:val="24"/>
        </w:rPr>
        <w:t>Hay mujeres que elaboran al</w:t>
      </w:r>
      <w:r w:rsidR="00F677A3" w:rsidRPr="00B60DA6">
        <w:rPr>
          <w:rFonts w:ascii="Times New Roman" w:hAnsi="Times New Roman" w:cs="Times New Roman"/>
          <w:sz w:val="24"/>
          <w:szCs w:val="24"/>
        </w:rPr>
        <w:t>gunas prendas al mes y</w:t>
      </w:r>
      <w:r w:rsidR="00D1673B" w:rsidRPr="00B60DA6">
        <w:rPr>
          <w:rFonts w:ascii="Times New Roman" w:hAnsi="Times New Roman" w:cs="Times New Roman"/>
          <w:sz w:val="24"/>
          <w:szCs w:val="24"/>
        </w:rPr>
        <w:t xml:space="preserve"> las almacena</w:t>
      </w:r>
      <w:r w:rsidR="00F677A3" w:rsidRPr="00B60DA6">
        <w:rPr>
          <w:rFonts w:ascii="Times New Roman" w:hAnsi="Times New Roman" w:cs="Times New Roman"/>
          <w:sz w:val="24"/>
          <w:szCs w:val="24"/>
        </w:rPr>
        <w:t>n</w:t>
      </w:r>
      <w:r w:rsidR="00D1673B" w:rsidRPr="00B60DA6">
        <w:rPr>
          <w:rFonts w:ascii="Times New Roman" w:hAnsi="Times New Roman" w:cs="Times New Roman"/>
          <w:sz w:val="24"/>
          <w:szCs w:val="24"/>
        </w:rPr>
        <w:t xml:space="preserve"> para eventos específicos, cuando la venta se incrementa. </w:t>
      </w:r>
      <w:r w:rsidR="00F677A3" w:rsidRPr="00B60DA6">
        <w:rPr>
          <w:rFonts w:ascii="Times New Roman" w:hAnsi="Times New Roman" w:cs="Times New Roman"/>
          <w:sz w:val="24"/>
          <w:szCs w:val="24"/>
        </w:rPr>
        <w:t xml:space="preserve">Otras artesanas </w:t>
      </w:r>
      <w:r w:rsidR="00D1673B" w:rsidRPr="00B60DA6">
        <w:rPr>
          <w:rFonts w:ascii="Times New Roman" w:hAnsi="Times New Roman" w:cs="Times New Roman"/>
          <w:sz w:val="24"/>
          <w:szCs w:val="24"/>
        </w:rPr>
        <w:t>bordan una mayor canti</w:t>
      </w:r>
      <w:r w:rsidR="00741720" w:rsidRPr="00B60DA6">
        <w:rPr>
          <w:rFonts w:ascii="Times New Roman" w:hAnsi="Times New Roman" w:cs="Times New Roman"/>
          <w:sz w:val="24"/>
          <w:szCs w:val="24"/>
        </w:rPr>
        <w:t xml:space="preserve">dad de prendas y </w:t>
      </w:r>
      <w:r w:rsidR="00C511AA" w:rsidRPr="00B60DA6">
        <w:rPr>
          <w:rFonts w:ascii="Times New Roman" w:hAnsi="Times New Roman" w:cs="Times New Roman"/>
          <w:sz w:val="24"/>
          <w:szCs w:val="24"/>
        </w:rPr>
        <w:t>las comercializan en</w:t>
      </w:r>
      <w:r w:rsidR="00741720" w:rsidRPr="00B60DA6">
        <w:rPr>
          <w:rFonts w:ascii="Times New Roman" w:hAnsi="Times New Roman" w:cs="Times New Roman"/>
          <w:sz w:val="24"/>
          <w:szCs w:val="24"/>
        </w:rPr>
        <w:t xml:space="preserve"> el mercado </w:t>
      </w:r>
      <w:r w:rsidR="001C4915">
        <w:rPr>
          <w:rFonts w:ascii="Times New Roman" w:hAnsi="Times New Roman" w:cs="Times New Roman"/>
          <w:sz w:val="24"/>
          <w:szCs w:val="24"/>
        </w:rPr>
        <w:t>d</w:t>
      </w:r>
      <w:r w:rsidR="00741720" w:rsidRPr="00B60DA6">
        <w:rPr>
          <w:rFonts w:ascii="Times New Roman" w:hAnsi="Times New Roman" w:cs="Times New Roman"/>
          <w:sz w:val="24"/>
          <w:szCs w:val="24"/>
        </w:rPr>
        <w:t>ominical de Chilapa y</w:t>
      </w:r>
      <w:r w:rsidR="00C511AA" w:rsidRPr="00B60DA6">
        <w:rPr>
          <w:rFonts w:ascii="Times New Roman" w:hAnsi="Times New Roman" w:cs="Times New Roman"/>
          <w:sz w:val="24"/>
          <w:szCs w:val="24"/>
        </w:rPr>
        <w:t xml:space="preserve"> en</w:t>
      </w:r>
      <w:r w:rsidR="00D1673B" w:rsidRPr="00B60DA6">
        <w:rPr>
          <w:rFonts w:ascii="Times New Roman" w:hAnsi="Times New Roman" w:cs="Times New Roman"/>
          <w:sz w:val="24"/>
          <w:szCs w:val="24"/>
        </w:rPr>
        <w:t xml:space="preserve"> los municipios de Tixtla, Chilpancingo, Acap</w:t>
      </w:r>
      <w:r w:rsidR="00F677A3" w:rsidRPr="00B60DA6">
        <w:rPr>
          <w:rFonts w:ascii="Times New Roman" w:hAnsi="Times New Roman" w:cs="Times New Roman"/>
          <w:sz w:val="24"/>
          <w:szCs w:val="24"/>
        </w:rPr>
        <w:t>ulco</w:t>
      </w:r>
      <w:r w:rsidR="001C4915">
        <w:rPr>
          <w:rFonts w:ascii="Times New Roman" w:hAnsi="Times New Roman" w:cs="Times New Roman"/>
          <w:sz w:val="24"/>
          <w:szCs w:val="24"/>
        </w:rPr>
        <w:t>,</w:t>
      </w:r>
      <w:r w:rsidR="00F677A3" w:rsidRPr="00B60DA6">
        <w:rPr>
          <w:rFonts w:ascii="Times New Roman" w:hAnsi="Times New Roman" w:cs="Times New Roman"/>
          <w:sz w:val="24"/>
          <w:szCs w:val="24"/>
        </w:rPr>
        <w:t xml:space="preserve"> donde la venta es directa. </w:t>
      </w:r>
      <w:r w:rsidR="00741720" w:rsidRPr="00B60DA6">
        <w:rPr>
          <w:rFonts w:ascii="Times New Roman" w:hAnsi="Times New Roman" w:cs="Times New Roman"/>
          <w:sz w:val="24"/>
          <w:szCs w:val="24"/>
        </w:rPr>
        <w:t xml:space="preserve">También </w:t>
      </w:r>
      <w:r w:rsidR="006376E9">
        <w:rPr>
          <w:rFonts w:ascii="Times New Roman" w:hAnsi="Times New Roman" w:cs="Times New Roman"/>
          <w:sz w:val="24"/>
          <w:szCs w:val="24"/>
        </w:rPr>
        <w:t xml:space="preserve">entregan su trabajo a </w:t>
      </w:r>
      <w:r w:rsidR="00741720" w:rsidRPr="00B60DA6">
        <w:rPr>
          <w:rFonts w:ascii="Times New Roman" w:hAnsi="Times New Roman" w:cs="Times New Roman"/>
          <w:sz w:val="24"/>
          <w:szCs w:val="24"/>
        </w:rPr>
        <w:t>revende</w:t>
      </w:r>
      <w:r w:rsidR="006376E9">
        <w:rPr>
          <w:rFonts w:ascii="Times New Roman" w:hAnsi="Times New Roman" w:cs="Times New Roman"/>
          <w:sz w:val="24"/>
          <w:szCs w:val="24"/>
        </w:rPr>
        <w:t>dores</w:t>
      </w:r>
      <w:r w:rsidR="00741720" w:rsidRPr="00B60DA6">
        <w:rPr>
          <w:rFonts w:ascii="Times New Roman" w:hAnsi="Times New Roman" w:cs="Times New Roman"/>
          <w:sz w:val="24"/>
          <w:szCs w:val="24"/>
        </w:rPr>
        <w:t>,</w:t>
      </w:r>
      <w:r w:rsidR="0035785E" w:rsidRPr="00B60DA6">
        <w:rPr>
          <w:rFonts w:ascii="Times New Roman" w:hAnsi="Times New Roman" w:cs="Times New Roman"/>
          <w:sz w:val="24"/>
          <w:szCs w:val="24"/>
        </w:rPr>
        <w:t xml:space="preserve"> ya que obtienen</w:t>
      </w:r>
      <w:r w:rsidR="00741720" w:rsidRPr="00B60DA6">
        <w:rPr>
          <w:rFonts w:ascii="Times New Roman" w:hAnsi="Times New Roman" w:cs="Times New Roman"/>
          <w:sz w:val="24"/>
          <w:szCs w:val="24"/>
        </w:rPr>
        <w:t xml:space="preserve"> </w:t>
      </w:r>
      <w:r w:rsidR="00D1673B" w:rsidRPr="00B60DA6">
        <w:rPr>
          <w:rFonts w:ascii="Times New Roman" w:hAnsi="Times New Roman" w:cs="Times New Roman"/>
          <w:sz w:val="24"/>
          <w:szCs w:val="24"/>
        </w:rPr>
        <w:t xml:space="preserve">recursos </w:t>
      </w:r>
      <w:r w:rsidR="00741720" w:rsidRPr="00B60DA6">
        <w:rPr>
          <w:rFonts w:ascii="Times New Roman" w:hAnsi="Times New Roman" w:cs="Times New Roman"/>
          <w:sz w:val="24"/>
          <w:szCs w:val="24"/>
        </w:rPr>
        <w:t xml:space="preserve">relativamente </w:t>
      </w:r>
      <w:proofErr w:type="gramStart"/>
      <w:r w:rsidR="00741720" w:rsidRPr="00B60DA6">
        <w:rPr>
          <w:rFonts w:ascii="Times New Roman" w:hAnsi="Times New Roman" w:cs="Times New Roman"/>
          <w:sz w:val="24"/>
          <w:szCs w:val="24"/>
        </w:rPr>
        <w:t>seguros</w:t>
      </w:r>
      <w:proofErr w:type="gramEnd"/>
      <w:r w:rsidR="00741720" w:rsidRPr="00B60DA6">
        <w:rPr>
          <w:rFonts w:ascii="Times New Roman" w:hAnsi="Times New Roman" w:cs="Times New Roman"/>
          <w:sz w:val="24"/>
          <w:szCs w:val="24"/>
        </w:rPr>
        <w:t xml:space="preserve"> </w:t>
      </w:r>
      <w:r w:rsidR="001C4915">
        <w:rPr>
          <w:rFonts w:ascii="Times New Roman" w:hAnsi="Times New Roman" w:cs="Times New Roman"/>
          <w:sz w:val="24"/>
          <w:szCs w:val="24"/>
        </w:rPr>
        <w:t>aunque</w:t>
      </w:r>
      <w:r w:rsidR="001C4915" w:rsidRPr="00B60DA6">
        <w:rPr>
          <w:rFonts w:ascii="Times New Roman" w:hAnsi="Times New Roman" w:cs="Times New Roman"/>
          <w:sz w:val="24"/>
          <w:szCs w:val="24"/>
        </w:rPr>
        <w:t xml:space="preserve"> </w:t>
      </w:r>
      <w:r w:rsidR="00C511AA" w:rsidRPr="00B60DA6">
        <w:rPr>
          <w:rFonts w:ascii="Times New Roman" w:hAnsi="Times New Roman" w:cs="Times New Roman"/>
          <w:sz w:val="24"/>
          <w:szCs w:val="24"/>
        </w:rPr>
        <w:t>en detrimento del precio</w:t>
      </w:r>
      <w:r w:rsidR="00D1673B" w:rsidRPr="00B60DA6">
        <w:rPr>
          <w:rFonts w:ascii="Times New Roman" w:hAnsi="Times New Roman" w:cs="Times New Roman"/>
          <w:sz w:val="24"/>
          <w:szCs w:val="24"/>
        </w:rPr>
        <w:t xml:space="preserve"> real de sus productos.</w:t>
      </w:r>
    </w:p>
    <w:p w14:paraId="1B513A9C" w14:textId="67A91938" w:rsidR="00BC4EFF" w:rsidRPr="00B60DA6" w:rsidRDefault="00FB051D" w:rsidP="00F022D0">
      <w:pPr>
        <w:spacing w:after="0" w:line="360" w:lineRule="auto"/>
        <w:ind w:firstLine="567"/>
        <w:jc w:val="both"/>
        <w:rPr>
          <w:rFonts w:ascii="Times New Roman" w:hAnsi="Times New Roman" w:cs="Times New Roman"/>
          <w:sz w:val="24"/>
          <w:szCs w:val="24"/>
        </w:rPr>
      </w:pPr>
      <w:r w:rsidRPr="00B60DA6">
        <w:rPr>
          <w:rFonts w:ascii="Times New Roman" w:hAnsi="Times New Roman" w:cs="Times New Roman"/>
          <w:sz w:val="24"/>
          <w:szCs w:val="24"/>
        </w:rPr>
        <w:t>Además del trabajo independiente de las artesanas, se han generado dinámic</w:t>
      </w:r>
      <w:r w:rsidR="00B248A1" w:rsidRPr="00B60DA6">
        <w:rPr>
          <w:rFonts w:ascii="Times New Roman" w:hAnsi="Times New Roman" w:cs="Times New Roman"/>
          <w:sz w:val="24"/>
          <w:szCs w:val="24"/>
        </w:rPr>
        <w:t xml:space="preserve">as de subcontratación </w:t>
      </w:r>
      <w:r w:rsidR="00D93CDC">
        <w:rPr>
          <w:rFonts w:ascii="Times New Roman" w:hAnsi="Times New Roman" w:cs="Times New Roman"/>
          <w:sz w:val="24"/>
          <w:szCs w:val="24"/>
        </w:rPr>
        <w:t>en</w:t>
      </w:r>
      <w:r w:rsidR="00D93CDC" w:rsidRPr="00B60DA6">
        <w:rPr>
          <w:rFonts w:ascii="Times New Roman" w:hAnsi="Times New Roman" w:cs="Times New Roman"/>
          <w:sz w:val="24"/>
          <w:szCs w:val="24"/>
        </w:rPr>
        <w:t xml:space="preserve"> </w:t>
      </w:r>
      <w:r w:rsidR="00B248A1" w:rsidRPr="00B60DA6">
        <w:rPr>
          <w:rFonts w:ascii="Times New Roman" w:hAnsi="Times New Roman" w:cs="Times New Roman"/>
          <w:sz w:val="24"/>
          <w:szCs w:val="24"/>
        </w:rPr>
        <w:t>algunos</w:t>
      </w:r>
      <w:r w:rsidRPr="00B60DA6">
        <w:rPr>
          <w:rFonts w:ascii="Times New Roman" w:hAnsi="Times New Roman" w:cs="Times New Roman"/>
          <w:sz w:val="24"/>
          <w:szCs w:val="24"/>
        </w:rPr>
        <w:t xml:space="preserve"> talleres de costura</w:t>
      </w:r>
      <w:r w:rsidR="00B248A1" w:rsidRPr="00B60DA6">
        <w:rPr>
          <w:rFonts w:ascii="Times New Roman" w:hAnsi="Times New Roman" w:cs="Times New Roman"/>
          <w:sz w:val="24"/>
          <w:szCs w:val="24"/>
        </w:rPr>
        <w:t>, estos pagan a las bordadoras para</w:t>
      </w:r>
      <w:r w:rsidRPr="00B60DA6">
        <w:rPr>
          <w:rFonts w:ascii="Times New Roman" w:hAnsi="Times New Roman" w:cs="Times New Roman"/>
          <w:sz w:val="24"/>
          <w:szCs w:val="24"/>
        </w:rPr>
        <w:t xml:space="preserve"> dar un acabado artesanal</w:t>
      </w:r>
      <w:r w:rsidR="00B248A1" w:rsidRPr="00B60DA6">
        <w:rPr>
          <w:rFonts w:ascii="Times New Roman" w:hAnsi="Times New Roman" w:cs="Times New Roman"/>
          <w:sz w:val="24"/>
          <w:szCs w:val="24"/>
        </w:rPr>
        <w:t>. A</w:t>
      </w:r>
      <w:r w:rsidRPr="00B60DA6">
        <w:rPr>
          <w:rFonts w:ascii="Times New Roman" w:hAnsi="Times New Roman" w:cs="Times New Roman"/>
          <w:sz w:val="24"/>
          <w:szCs w:val="24"/>
        </w:rPr>
        <w:t xml:space="preserve">unque estas prendas se vendan a precios más elevados, la remuneración </w:t>
      </w:r>
      <w:r w:rsidR="0035785E" w:rsidRPr="00B60DA6">
        <w:rPr>
          <w:rFonts w:ascii="Times New Roman" w:hAnsi="Times New Roman" w:cs="Times New Roman"/>
          <w:sz w:val="24"/>
          <w:szCs w:val="24"/>
        </w:rPr>
        <w:t xml:space="preserve">para </w:t>
      </w:r>
      <w:r w:rsidRPr="00B60DA6">
        <w:rPr>
          <w:rFonts w:ascii="Times New Roman" w:hAnsi="Times New Roman" w:cs="Times New Roman"/>
          <w:sz w:val="24"/>
          <w:szCs w:val="24"/>
        </w:rPr>
        <w:t xml:space="preserve">las artesanas </w:t>
      </w:r>
      <w:r w:rsidR="0035785E" w:rsidRPr="00B60DA6">
        <w:rPr>
          <w:rFonts w:ascii="Times New Roman" w:hAnsi="Times New Roman" w:cs="Times New Roman"/>
          <w:sz w:val="24"/>
          <w:szCs w:val="24"/>
        </w:rPr>
        <w:t xml:space="preserve">es baja, </w:t>
      </w:r>
      <w:r w:rsidR="00926868" w:rsidRPr="00B60DA6">
        <w:rPr>
          <w:rFonts w:ascii="Times New Roman" w:hAnsi="Times New Roman" w:cs="Times New Roman"/>
          <w:sz w:val="24"/>
          <w:szCs w:val="24"/>
        </w:rPr>
        <w:t>ya que se paga por el trabajo a</w:t>
      </w:r>
      <w:r w:rsidR="0035785E" w:rsidRPr="00B60DA6">
        <w:rPr>
          <w:rFonts w:ascii="Times New Roman" w:hAnsi="Times New Roman" w:cs="Times New Roman"/>
          <w:sz w:val="24"/>
          <w:szCs w:val="24"/>
        </w:rPr>
        <w:t xml:space="preserve"> destajo</w:t>
      </w:r>
      <w:r w:rsidR="009170D8">
        <w:rPr>
          <w:rFonts w:ascii="Times New Roman" w:hAnsi="Times New Roman" w:cs="Times New Roman"/>
          <w:sz w:val="24"/>
          <w:szCs w:val="24"/>
        </w:rPr>
        <w:t xml:space="preserve">. </w:t>
      </w:r>
      <w:r w:rsidR="009170D8" w:rsidRPr="006376E9">
        <w:rPr>
          <w:rFonts w:ascii="Times New Roman" w:hAnsi="Times New Roman" w:cs="Times New Roman"/>
          <w:color w:val="000000" w:themeColor="text1"/>
          <w:sz w:val="24"/>
          <w:szCs w:val="24"/>
        </w:rPr>
        <w:t>Las prácticas de subcontratación precarizan aún más las condiciones de trabajo de las mujeres</w:t>
      </w:r>
      <w:r w:rsidR="005863F7" w:rsidRPr="006376E9">
        <w:rPr>
          <w:rFonts w:ascii="Times New Roman" w:hAnsi="Times New Roman" w:cs="Times New Roman"/>
          <w:color w:val="000000" w:themeColor="text1"/>
          <w:sz w:val="24"/>
          <w:szCs w:val="24"/>
        </w:rPr>
        <w:t>,</w:t>
      </w:r>
      <w:r w:rsidR="009170D8" w:rsidRPr="006376E9">
        <w:rPr>
          <w:rFonts w:ascii="Times New Roman" w:hAnsi="Times New Roman" w:cs="Times New Roman"/>
          <w:color w:val="000000" w:themeColor="text1"/>
          <w:sz w:val="24"/>
          <w:szCs w:val="24"/>
        </w:rPr>
        <w:t xml:space="preserve"> intersectadas por relaciones de g</w:t>
      </w:r>
      <w:r w:rsidR="00944C24">
        <w:rPr>
          <w:rFonts w:ascii="Times New Roman" w:hAnsi="Times New Roman" w:cs="Times New Roman"/>
          <w:color w:val="000000" w:themeColor="text1"/>
          <w:sz w:val="24"/>
          <w:szCs w:val="24"/>
        </w:rPr>
        <w:t>é</w:t>
      </w:r>
      <w:r w:rsidR="009170D8" w:rsidRPr="006376E9">
        <w:rPr>
          <w:rFonts w:ascii="Times New Roman" w:hAnsi="Times New Roman" w:cs="Times New Roman"/>
          <w:color w:val="000000" w:themeColor="text1"/>
          <w:sz w:val="24"/>
          <w:szCs w:val="24"/>
        </w:rPr>
        <w:t>nero inequitativas vinculadas al acceso de medios de producción, conocimientos e intensificación de las cargas de trabajo</w:t>
      </w:r>
      <w:r w:rsidRPr="006376E9">
        <w:rPr>
          <w:rFonts w:ascii="Times New Roman" w:hAnsi="Times New Roman" w:cs="Times New Roman"/>
          <w:color w:val="000000" w:themeColor="text1"/>
          <w:sz w:val="24"/>
          <w:szCs w:val="24"/>
        </w:rPr>
        <w:t>.</w:t>
      </w:r>
      <w:r w:rsidR="00E34A99" w:rsidRPr="006376E9">
        <w:rPr>
          <w:rFonts w:ascii="Times New Roman" w:hAnsi="Times New Roman" w:cs="Times New Roman"/>
          <w:color w:val="000000" w:themeColor="text1"/>
          <w:sz w:val="24"/>
          <w:szCs w:val="24"/>
        </w:rPr>
        <w:t xml:space="preserve"> </w:t>
      </w:r>
      <w:r w:rsidR="006308E5" w:rsidRPr="00B60DA6">
        <w:rPr>
          <w:rFonts w:ascii="Times New Roman" w:hAnsi="Times New Roman" w:cs="Times New Roman"/>
          <w:sz w:val="24"/>
          <w:szCs w:val="24"/>
        </w:rPr>
        <w:t>L</w:t>
      </w:r>
      <w:r w:rsidRPr="00B60DA6">
        <w:rPr>
          <w:rFonts w:ascii="Times New Roman" w:hAnsi="Times New Roman" w:cs="Times New Roman"/>
          <w:sz w:val="24"/>
          <w:szCs w:val="24"/>
        </w:rPr>
        <w:t xml:space="preserve">as </w:t>
      </w:r>
      <w:r w:rsidR="00B248A1" w:rsidRPr="00B60DA6">
        <w:rPr>
          <w:rFonts w:ascii="Times New Roman" w:hAnsi="Times New Roman" w:cs="Times New Roman"/>
          <w:sz w:val="24"/>
          <w:szCs w:val="24"/>
        </w:rPr>
        <w:t xml:space="preserve">mujeres </w:t>
      </w:r>
      <w:r w:rsidRPr="00B60DA6">
        <w:rPr>
          <w:rFonts w:ascii="Times New Roman" w:hAnsi="Times New Roman" w:cs="Times New Roman"/>
          <w:sz w:val="24"/>
          <w:szCs w:val="24"/>
        </w:rPr>
        <w:t>artesanas</w:t>
      </w:r>
      <w:r w:rsidR="00D1673B" w:rsidRPr="00B60DA6">
        <w:rPr>
          <w:rFonts w:ascii="Times New Roman" w:hAnsi="Times New Roman" w:cs="Times New Roman"/>
          <w:sz w:val="24"/>
          <w:szCs w:val="24"/>
        </w:rPr>
        <w:t xml:space="preserve"> se enfrentan al riesgo permanente de pérdidas en </w:t>
      </w:r>
      <w:r w:rsidR="00B248A1" w:rsidRPr="00B60DA6">
        <w:rPr>
          <w:rFonts w:ascii="Times New Roman" w:hAnsi="Times New Roman" w:cs="Times New Roman"/>
          <w:sz w:val="24"/>
          <w:szCs w:val="24"/>
        </w:rPr>
        <w:t>el precio</w:t>
      </w:r>
      <w:r w:rsidRPr="00B60DA6">
        <w:rPr>
          <w:rFonts w:ascii="Times New Roman" w:hAnsi="Times New Roman" w:cs="Times New Roman"/>
          <w:sz w:val="24"/>
          <w:szCs w:val="24"/>
        </w:rPr>
        <w:t xml:space="preserve"> de las prendas,</w:t>
      </w:r>
      <w:r w:rsidR="00D1673B" w:rsidRPr="00B60DA6">
        <w:rPr>
          <w:rFonts w:ascii="Times New Roman" w:hAnsi="Times New Roman" w:cs="Times New Roman"/>
          <w:sz w:val="24"/>
          <w:szCs w:val="24"/>
        </w:rPr>
        <w:t xml:space="preserve"> </w:t>
      </w:r>
      <w:r w:rsidR="006308E5" w:rsidRPr="00B60DA6">
        <w:rPr>
          <w:rFonts w:ascii="Times New Roman" w:hAnsi="Times New Roman" w:cs="Times New Roman"/>
          <w:sz w:val="24"/>
          <w:szCs w:val="24"/>
        </w:rPr>
        <w:t xml:space="preserve">ausencia del pago o </w:t>
      </w:r>
      <w:r w:rsidR="00B248A1" w:rsidRPr="00B60DA6">
        <w:rPr>
          <w:rFonts w:ascii="Times New Roman" w:hAnsi="Times New Roman" w:cs="Times New Roman"/>
          <w:sz w:val="24"/>
          <w:szCs w:val="24"/>
        </w:rPr>
        <w:t>remuneración parcial de su trabajo</w:t>
      </w:r>
      <w:r w:rsidR="00D1673B" w:rsidRPr="00B60DA6">
        <w:rPr>
          <w:rFonts w:ascii="Times New Roman" w:hAnsi="Times New Roman" w:cs="Times New Roman"/>
          <w:sz w:val="24"/>
          <w:szCs w:val="24"/>
        </w:rPr>
        <w:t>.</w:t>
      </w:r>
      <w:r w:rsidR="00741720" w:rsidRPr="00B60DA6">
        <w:rPr>
          <w:rFonts w:ascii="Times New Roman" w:hAnsi="Times New Roman" w:cs="Times New Roman"/>
          <w:sz w:val="24"/>
          <w:szCs w:val="24"/>
        </w:rPr>
        <w:t xml:space="preserve"> </w:t>
      </w:r>
      <w:r w:rsidR="00B60F54" w:rsidRPr="00B60DA6">
        <w:rPr>
          <w:rFonts w:ascii="Times New Roman" w:hAnsi="Times New Roman" w:cs="Times New Roman"/>
          <w:sz w:val="24"/>
          <w:szCs w:val="24"/>
        </w:rPr>
        <w:t xml:space="preserve">En </w:t>
      </w:r>
      <w:r w:rsidR="00D1673B" w:rsidRPr="00B60DA6">
        <w:rPr>
          <w:rFonts w:ascii="Times New Roman" w:hAnsi="Times New Roman" w:cs="Times New Roman"/>
          <w:sz w:val="24"/>
          <w:szCs w:val="24"/>
        </w:rPr>
        <w:t xml:space="preserve">los últimos </w:t>
      </w:r>
      <w:r w:rsidR="00BE69D2">
        <w:rPr>
          <w:rFonts w:ascii="Times New Roman" w:hAnsi="Times New Roman" w:cs="Times New Roman"/>
          <w:sz w:val="24"/>
          <w:szCs w:val="24"/>
        </w:rPr>
        <w:t>10</w:t>
      </w:r>
      <w:r w:rsidR="00BE69D2" w:rsidRPr="00B60DA6">
        <w:rPr>
          <w:rFonts w:ascii="Times New Roman" w:hAnsi="Times New Roman" w:cs="Times New Roman"/>
          <w:sz w:val="24"/>
          <w:szCs w:val="24"/>
        </w:rPr>
        <w:t xml:space="preserve"> </w:t>
      </w:r>
      <w:r w:rsidR="00D1673B" w:rsidRPr="00B60DA6">
        <w:rPr>
          <w:rFonts w:ascii="Times New Roman" w:hAnsi="Times New Roman" w:cs="Times New Roman"/>
          <w:sz w:val="24"/>
          <w:szCs w:val="24"/>
        </w:rPr>
        <w:t>años</w:t>
      </w:r>
      <w:r w:rsidR="00B60F54" w:rsidRPr="00B60DA6">
        <w:rPr>
          <w:rFonts w:ascii="Times New Roman" w:hAnsi="Times New Roman" w:cs="Times New Roman"/>
          <w:sz w:val="24"/>
          <w:szCs w:val="24"/>
        </w:rPr>
        <w:t xml:space="preserve"> se ha observado</w:t>
      </w:r>
      <w:r w:rsidR="00D1673B" w:rsidRPr="00B60DA6">
        <w:rPr>
          <w:rFonts w:ascii="Times New Roman" w:hAnsi="Times New Roman" w:cs="Times New Roman"/>
          <w:sz w:val="24"/>
          <w:szCs w:val="24"/>
        </w:rPr>
        <w:t xml:space="preserve"> una revaloración del trabajo artesanal</w:t>
      </w:r>
      <w:r w:rsidR="005F341F" w:rsidRPr="00B60DA6">
        <w:rPr>
          <w:rFonts w:ascii="Times New Roman" w:hAnsi="Times New Roman" w:cs="Times New Roman"/>
          <w:sz w:val="24"/>
          <w:szCs w:val="24"/>
        </w:rPr>
        <w:t xml:space="preserve">, </w:t>
      </w:r>
      <w:r w:rsidR="00D1673B" w:rsidRPr="00B60DA6">
        <w:rPr>
          <w:rFonts w:ascii="Times New Roman" w:hAnsi="Times New Roman" w:cs="Times New Roman"/>
          <w:sz w:val="24"/>
          <w:szCs w:val="24"/>
        </w:rPr>
        <w:t xml:space="preserve">muchos jóvenes usan cotidianamente prendas bordadas de su localidad, </w:t>
      </w:r>
      <w:r w:rsidR="005F341F" w:rsidRPr="00B60DA6">
        <w:rPr>
          <w:rFonts w:ascii="Times New Roman" w:hAnsi="Times New Roman" w:cs="Times New Roman"/>
          <w:sz w:val="24"/>
          <w:szCs w:val="24"/>
        </w:rPr>
        <w:t xml:space="preserve">consideradas </w:t>
      </w:r>
      <w:r w:rsidR="00D1673B" w:rsidRPr="00B60DA6">
        <w:rPr>
          <w:rFonts w:ascii="Times New Roman" w:hAnsi="Times New Roman" w:cs="Times New Roman"/>
          <w:sz w:val="24"/>
          <w:szCs w:val="24"/>
        </w:rPr>
        <w:t>“modernas”.</w:t>
      </w:r>
      <w:r w:rsidR="00741720" w:rsidRPr="00B60DA6">
        <w:rPr>
          <w:rFonts w:ascii="Times New Roman" w:hAnsi="Times New Roman" w:cs="Times New Roman"/>
          <w:sz w:val="24"/>
          <w:szCs w:val="24"/>
        </w:rPr>
        <w:t xml:space="preserve"> </w:t>
      </w:r>
      <w:r w:rsidR="00926868" w:rsidRPr="00B60DA6">
        <w:rPr>
          <w:rFonts w:ascii="Times New Roman" w:hAnsi="Times New Roman" w:cs="Times New Roman"/>
          <w:sz w:val="24"/>
          <w:szCs w:val="24"/>
        </w:rPr>
        <w:t xml:space="preserve">La venta al interior de Acatlán es significativa, ya que las prendas </w:t>
      </w:r>
      <w:r w:rsidR="00926868" w:rsidRPr="00B60DA6">
        <w:rPr>
          <w:rFonts w:ascii="Times New Roman" w:hAnsi="Times New Roman" w:cs="Times New Roman"/>
          <w:sz w:val="24"/>
          <w:szCs w:val="24"/>
        </w:rPr>
        <w:lastRenderedPageBreak/>
        <w:t xml:space="preserve">se utilizan como parte de la vestimenta de los danzantes. </w:t>
      </w:r>
      <w:r w:rsidR="008D6204" w:rsidRPr="00B60DA6">
        <w:rPr>
          <w:rFonts w:ascii="Times New Roman" w:hAnsi="Times New Roman" w:cs="Times New Roman"/>
          <w:sz w:val="24"/>
          <w:szCs w:val="24"/>
        </w:rPr>
        <w:t xml:space="preserve">En este contexto surge el grupo de mujeres de Akatl. </w:t>
      </w:r>
    </w:p>
    <w:p w14:paraId="60A0E15B" w14:textId="472A61AA" w:rsidR="005A73B3" w:rsidRPr="00B60DA6" w:rsidRDefault="008C3D73" w:rsidP="00F022D0">
      <w:pPr>
        <w:spacing w:after="0" w:line="360" w:lineRule="auto"/>
        <w:ind w:firstLine="567"/>
        <w:jc w:val="both"/>
        <w:rPr>
          <w:rFonts w:ascii="Times New Roman" w:hAnsi="Times New Roman" w:cs="Times New Roman"/>
          <w:sz w:val="24"/>
          <w:szCs w:val="24"/>
          <w:lang w:eastAsia="es-MX"/>
        </w:rPr>
      </w:pPr>
      <w:r w:rsidRPr="006376E9">
        <w:rPr>
          <w:rFonts w:ascii="Times New Roman" w:hAnsi="Times New Roman" w:cs="Times New Roman"/>
          <w:color w:val="000000" w:themeColor="text1"/>
          <w:sz w:val="24"/>
          <w:szCs w:val="24"/>
          <w:lang w:eastAsia="es-MX"/>
        </w:rPr>
        <w:t xml:space="preserve">A pesar del contexto de explotación del trabajo artesanal anclado a </w:t>
      </w:r>
      <w:r w:rsidR="00A62295" w:rsidRPr="006376E9">
        <w:rPr>
          <w:rFonts w:ascii="Times New Roman" w:hAnsi="Times New Roman" w:cs="Times New Roman"/>
          <w:color w:val="000000" w:themeColor="text1"/>
          <w:sz w:val="24"/>
          <w:szCs w:val="24"/>
          <w:lang w:eastAsia="es-MX"/>
        </w:rPr>
        <w:t>un conjunto de relaciones patriarcales y</w:t>
      </w:r>
      <w:r w:rsidR="00007F71">
        <w:rPr>
          <w:rFonts w:ascii="Times New Roman" w:hAnsi="Times New Roman" w:cs="Times New Roman"/>
          <w:color w:val="000000" w:themeColor="text1"/>
          <w:sz w:val="24"/>
          <w:szCs w:val="24"/>
          <w:lang w:eastAsia="es-MX"/>
        </w:rPr>
        <w:t>,</w:t>
      </w:r>
      <w:r w:rsidR="00A62295" w:rsidRPr="006376E9">
        <w:rPr>
          <w:rFonts w:ascii="Times New Roman" w:hAnsi="Times New Roman" w:cs="Times New Roman"/>
          <w:color w:val="000000" w:themeColor="text1"/>
          <w:sz w:val="24"/>
          <w:szCs w:val="24"/>
          <w:lang w:eastAsia="es-MX"/>
        </w:rPr>
        <w:t xml:space="preserve"> por lo tanto</w:t>
      </w:r>
      <w:r w:rsidR="00E216BA" w:rsidRPr="006376E9">
        <w:rPr>
          <w:rFonts w:ascii="Times New Roman" w:hAnsi="Times New Roman" w:cs="Times New Roman"/>
          <w:color w:val="000000" w:themeColor="text1"/>
          <w:sz w:val="24"/>
          <w:szCs w:val="24"/>
          <w:lang w:eastAsia="es-MX"/>
        </w:rPr>
        <w:t>,</w:t>
      </w:r>
      <w:r w:rsidR="00A62295" w:rsidRPr="006376E9">
        <w:rPr>
          <w:rFonts w:ascii="Times New Roman" w:hAnsi="Times New Roman" w:cs="Times New Roman"/>
          <w:color w:val="000000" w:themeColor="text1"/>
          <w:sz w:val="24"/>
          <w:szCs w:val="24"/>
          <w:lang w:eastAsia="es-MX"/>
        </w:rPr>
        <w:t xml:space="preserve"> inequitativas de poder entre géneros (Lopa</w:t>
      </w:r>
      <w:r w:rsidR="008A6EBD">
        <w:rPr>
          <w:rFonts w:ascii="Times New Roman" w:hAnsi="Times New Roman" w:cs="Times New Roman"/>
          <w:color w:val="000000" w:themeColor="text1"/>
          <w:sz w:val="24"/>
          <w:szCs w:val="24"/>
          <w:lang w:eastAsia="es-MX"/>
        </w:rPr>
        <w:t>ta</w:t>
      </w:r>
      <w:r w:rsidR="00A62295" w:rsidRPr="006376E9">
        <w:rPr>
          <w:rFonts w:ascii="Times New Roman" w:hAnsi="Times New Roman" w:cs="Times New Roman"/>
          <w:color w:val="000000" w:themeColor="text1"/>
          <w:sz w:val="24"/>
          <w:szCs w:val="24"/>
          <w:lang w:eastAsia="es-MX"/>
        </w:rPr>
        <w:t xml:space="preserve">, 1993), </w:t>
      </w:r>
      <w:proofErr w:type="gramStart"/>
      <w:r w:rsidR="00A62295" w:rsidRPr="006376E9">
        <w:rPr>
          <w:rFonts w:ascii="Times New Roman" w:hAnsi="Times New Roman" w:cs="Times New Roman"/>
          <w:color w:val="000000" w:themeColor="text1"/>
          <w:sz w:val="24"/>
          <w:szCs w:val="24"/>
          <w:lang w:eastAsia="es-MX"/>
        </w:rPr>
        <w:t>la elaboración de artesanías representan</w:t>
      </w:r>
      <w:proofErr w:type="gramEnd"/>
      <w:r w:rsidR="00A62295" w:rsidRPr="006376E9">
        <w:rPr>
          <w:rFonts w:ascii="Times New Roman" w:hAnsi="Times New Roman" w:cs="Times New Roman"/>
          <w:color w:val="000000" w:themeColor="text1"/>
          <w:sz w:val="24"/>
          <w:szCs w:val="24"/>
          <w:lang w:eastAsia="es-MX"/>
        </w:rPr>
        <w:t xml:space="preserve"> una posibilidad para generar ingresos adicionales para las mujeres</w:t>
      </w:r>
      <w:r w:rsidR="00A62295">
        <w:rPr>
          <w:rFonts w:ascii="Times New Roman" w:hAnsi="Times New Roman" w:cs="Times New Roman"/>
          <w:sz w:val="24"/>
          <w:szCs w:val="24"/>
          <w:lang w:eastAsia="es-MX"/>
        </w:rPr>
        <w:t xml:space="preserve">. </w:t>
      </w:r>
      <w:r w:rsidR="004666C3" w:rsidRPr="00B60DA6">
        <w:rPr>
          <w:rFonts w:ascii="Times New Roman" w:hAnsi="Times New Roman" w:cs="Times New Roman"/>
          <w:sz w:val="24"/>
          <w:szCs w:val="24"/>
          <w:lang w:eastAsia="es-MX"/>
        </w:rPr>
        <w:t>Akatl-Bordados de Acatlán</w:t>
      </w:r>
      <w:r w:rsidR="00A62295">
        <w:rPr>
          <w:rFonts w:ascii="Times New Roman" w:hAnsi="Times New Roman" w:cs="Times New Roman"/>
          <w:sz w:val="24"/>
          <w:szCs w:val="24"/>
          <w:lang w:eastAsia="es-MX"/>
        </w:rPr>
        <w:t xml:space="preserve"> es un esfuerzo cooperativo</w:t>
      </w:r>
      <w:r w:rsidR="00E216BA">
        <w:rPr>
          <w:rFonts w:ascii="Times New Roman" w:hAnsi="Times New Roman" w:cs="Times New Roman"/>
          <w:sz w:val="24"/>
          <w:szCs w:val="24"/>
          <w:lang w:eastAsia="es-MX"/>
        </w:rPr>
        <w:t xml:space="preserve"> para producir artesanías</w:t>
      </w:r>
      <w:r w:rsidR="00007F71">
        <w:rPr>
          <w:rFonts w:ascii="Times New Roman" w:hAnsi="Times New Roman" w:cs="Times New Roman"/>
          <w:sz w:val="24"/>
          <w:szCs w:val="24"/>
          <w:lang w:eastAsia="es-MX"/>
        </w:rPr>
        <w:t>.</w:t>
      </w:r>
      <w:r w:rsidR="00007F71" w:rsidRPr="00B60DA6">
        <w:rPr>
          <w:rFonts w:ascii="Times New Roman" w:hAnsi="Times New Roman" w:cs="Times New Roman"/>
          <w:sz w:val="24"/>
          <w:szCs w:val="24"/>
          <w:lang w:eastAsia="es-MX"/>
        </w:rPr>
        <w:t xml:space="preserve"> </w:t>
      </w:r>
      <w:r w:rsidR="00142F89">
        <w:rPr>
          <w:rFonts w:ascii="Times New Roman" w:hAnsi="Times New Roman" w:cs="Times New Roman"/>
          <w:sz w:val="24"/>
          <w:szCs w:val="24"/>
          <w:lang w:eastAsia="es-MX"/>
        </w:rPr>
        <w:t>E</w:t>
      </w:r>
      <w:r w:rsidR="004666C3" w:rsidRPr="00B60DA6">
        <w:rPr>
          <w:rFonts w:ascii="Times New Roman" w:hAnsi="Times New Roman" w:cs="Times New Roman"/>
          <w:sz w:val="24"/>
          <w:szCs w:val="24"/>
          <w:lang w:eastAsia="es-MX"/>
        </w:rPr>
        <w:t>n 2014</w:t>
      </w:r>
      <w:r w:rsidR="00142F89">
        <w:rPr>
          <w:rFonts w:ascii="Times New Roman" w:hAnsi="Times New Roman" w:cs="Times New Roman"/>
          <w:sz w:val="24"/>
          <w:szCs w:val="24"/>
          <w:lang w:eastAsia="es-MX"/>
        </w:rPr>
        <w:t>,</w:t>
      </w:r>
      <w:r w:rsidR="004666C3" w:rsidRPr="00B60DA6">
        <w:rPr>
          <w:rFonts w:ascii="Times New Roman" w:hAnsi="Times New Roman" w:cs="Times New Roman"/>
          <w:sz w:val="24"/>
          <w:szCs w:val="24"/>
          <w:lang w:eastAsia="es-MX"/>
        </w:rPr>
        <w:t xml:space="preserve"> </w:t>
      </w:r>
      <w:r w:rsidR="00142F89">
        <w:rPr>
          <w:rFonts w:ascii="Times New Roman" w:hAnsi="Times New Roman" w:cs="Times New Roman"/>
          <w:sz w:val="24"/>
          <w:szCs w:val="24"/>
          <w:lang w:eastAsia="es-MX"/>
        </w:rPr>
        <w:t>1</w:t>
      </w:r>
      <w:r w:rsidR="0056254A" w:rsidRPr="00B60DA6">
        <w:rPr>
          <w:rFonts w:ascii="Times New Roman" w:hAnsi="Times New Roman" w:cs="Times New Roman"/>
          <w:sz w:val="24"/>
          <w:szCs w:val="24"/>
          <w:lang w:eastAsia="es-MX"/>
        </w:rPr>
        <w:t>0</w:t>
      </w:r>
      <w:r w:rsidR="004B087B" w:rsidRPr="00B60DA6">
        <w:rPr>
          <w:rFonts w:ascii="Times New Roman" w:hAnsi="Times New Roman" w:cs="Times New Roman"/>
          <w:sz w:val="24"/>
          <w:szCs w:val="24"/>
          <w:lang w:eastAsia="es-MX"/>
        </w:rPr>
        <w:t xml:space="preserve"> </w:t>
      </w:r>
      <w:r w:rsidR="001D1548" w:rsidRPr="00B60DA6">
        <w:rPr>
          <w:rFonts w:ascii="Times New Roman" w:hAnsi="Times New Roman" w:cs="Times New Roman"/>
          <w:sz w:val="24"/>
          <w:szCs w:val="24"/>
          <w:lang w:eastAsia="es-MX"/>
        </w:rPr>
        <w:t xml:space="preserve">mujeres </w:t>
      </w:r>
      <w:r w:rsidR="00E216BA">
        <w:rPr>
          <w:rFonts w:ascii="Times New Roman" w:hAnsi="Times New Roman" w:cs="Times New Roman"/>
          <w:sz w:val="24"/>
          <w:szCs w:val="24"/>
          <w:lang w:eastAsia="es-MX"/>
        </w:rPr>
        <w:t>artesanas</w:t>
      </w:r>
      <w:r w:rsidR="007A733E">
        <w:rPr>
          <w:rFonts w:ascii="Times New Roman" w:hAnsi="Times New Roman" w:cs="Times New Roman"/>
          <w:sz w:val="24"/>
          <w:szCs w:val="24"/>
          <w:lang w:eastAsia="es-MX"/>
        </w:rPr>
        <w:t xml:space="preserve"> lo</w:t>
      </w:r>
      <w:r w:rsidR="00142F89">
        <w:rPr>
          <w:rFonts w:ascii="Times New Roman" w:hAnsi="Times New Roman" w:cs="Times New Roman"/>
          <w:sz w:val="24"/>
          <w:szCs w:val="24"/>
          <w:lang w:eastAsia="es-MX"/>
        </w:rPr>
        <w:t xml:space="preserve"> constituyeron</w:t>
      </w:r>
      <w:r w:rsidR="00E216BA">
        <w:rPr>
          <w:rFonts w:ascii="Times New Roman" w:hAnsi="Times New Roman" w:cs="Times New Roman"/>
          <w:sz w:val="24"/>
          <w:szCs w:val="24"/>
          <w:lang w:eastAsia="es-MX"/>
        </w:rPr>
        <w:t>.</w:t>
      </w:r>
      <w:r w:rsidR="004B087B" w:rsidRPr="00B60DA6">
        <w:rPr>
          <w:rFonts w:ascii="Times New Roman" w:hAnsi="Times New Roman" w:cs="Times New Roman"/>
          <w:sz w:val="24"/>
          <w:szCs w:val="24"/>
          <w:lang w:eastAsia="es-MX"/>
        </w:rPr>
        <w:t xml:space="preserve"> </w:t>
      </w:r>
      <w:r w:rsidR="00E216BA">
        <w:rPr>
          <w:rFonts w:ascii="Times New Roman" w:hAnsi="Times New Roman" w:cs="Times New Roman"/>
          <w:sz w:val="24"/>
          <w:szCs w:val="24"/>
          <w:lang w:eastAsia="es-MX"/>
        </w:rPr>
        <w:t xml:space="preserve">Con la colaboración de </w:t>
      </w:r>
      <w:r w:rsidR="004B087B" w:rsidRPr="00B60DA6">
        <w:rPr>
          <w:rFonts w:ascii="Times New Roman" w:hAnsi="Times New Roman" w:cs="Times New Roman"/>
          <w:sz w:val="24"/>
          <w:szCs w:val="24"/>
          <w:lang w:eastAsia="es-MX"/>
        </w:rPr>
        <w:t>una organización</w:t>
      </w:r>
      <w:r w:rsidR="001D1548" w:rsidRPr="00B60DA6">
        <w:rPr>
          <w:rFonts w:ascii="Times New Roman" w:hAnsi="Times New Roman" w:cs="Times New Roman"/>
          <w:sz w:val="24"/>
          <w:szCs w:val="24"/>
          <w:lang w:eastAsia="es-MX"/>
        </w:rPr>
        <w:t xml:space="preserve"> civil</w:t>
      </w:r>
      <w:r w:rsidR="00E216BA">
        <w:rPr>
          <w:rFonts w:ascii="Times New Roman" w:hAnsi="Times New Roman" w:cs="Times New Roman"/>
          <w:sz w:val="24"/>
          <w:szCs w:val="24"/>
          <w:lang w:eastAsia="es-MX"/>
        </w:rPr>
        <w:t>, logran obtener</w:t>
      </w:r>
      <w:r w:rsidR="004B087B" w:rsidRPr="00B60DA6">
        <w:rPr>
          <w:rFonts w:ascii="Times New Roman" w:hAnsi="Times New Roman" w:cs="Times New Roman"/>
          <w:sz w:val="24"/>
          <w:szCs w:val="24"/>
        </w:rPr>
        <w:t xml:space="preserve"> </w:t>
      </w:r>
      <w:r w:rsidR="004B087B" w:rsidRPr="00B60DA6">
        <w:rPr>
          <w:rFonts w:ascii="Times New Roman" w:hAnsi="Times New Roman" w:cs="Times New Roman"/>
          <w:sz w:val="24"/>
          <w:szCs w:val="24"/>
          <w:lang w:eastAsia="es-MX"/>
        </w:rPr>
        <w:t>máquinas industriales para la elaboración de prendas de vestir</w:t>
      </w:r>
      <w:r w:rsidR="006B4DB3" w:rsidRPr="00B60DA6">
        <w:rPr>
          <w:rFonts w:ascii="Times New Roman" w:hAnsi="Times New Roman" w:cs="Times New Roman"/>
          <w:sz w:val="24"/>
          <w:szCs w:val="24"/>
          <w:lang w:eastAsia="es-MX"/>
        </w:rPr>
        <w:t>,</w:t>
      </w:r>
      <w:r w:rsidR="004B087B" w:rsidRPr="00B60DA6">
        <w:rPr>
          <w:rFonts w:ascii="Times New Roman" w:hAnsi="Times New Roman" w:cs="Times New Roman"/>
          <w:sz w:val="24"/>
          <w:szCs w:val="24"/>
          <w:lang w:eastAsia="es-MX"/>
        </w:rPr>
        <w:t xml:space="preserve"> además </w:t>
      </w:r>
      <w:r w:rsidR="001D1548" w:rsidRPr="00B60DA6">
        <w:rPr>
          <w:rFonts w:ascii="Times New Roman" w:hAnsi="Times New Roman" w:cs="Times New Roman"/>
          <w:sz w:val="24"/>
          <w:szCs w:val="24"/>
          <w:lang w:eastAsia="es-MX"/>
        </w:rPr>
        <w:t xml:space="preserve">de </w:t>
      </w:r>
      <w:r w:rsidR="004B087B" w:rsidRPr="00B60DA6">
        <w:rPr>
          <w:rFonts w:ascii="Times New Roman" w:hAnsi="Times New Roman" w:cs="Times New Roman"/>
          <w:sz w:val="24"/>
          <w:szCs w:val="24"/>
          <w:lang w:eastAsia="es-MX"/>
        </w:rPr>
        <w:t>capital inicial para la compra de insumos básico</w:t>
      </w:r>
      <w:r w:rsidR="008D6204" w:rsidRPr="00B60DA6">
        <w:rPr>
          <w:rFonts w:ascii="Times New Roman" w:hAnsi="Times New Roman" w:cs="Times New Roman"/>
          <w:sz w:val="24"/>
          <w:szCs w:val="24"/>
          <w:lang w:eastAsia="es-MX"/>
        </w:rPr>
        <w:t xml:space="preserve">s como hilos y </w:t>
      </w:r>
      <w:r w:rsidR="008D6204" w:rsidRPr="00B60DA6">
        <w:rPr>
          <w:rFonts w:ascii="Times New Roman" w:hAnsi="Times New Roman" w:cs="Times New Roman"/>
          <w:color w:val="000000" w:themeColor="text1"/>
          <w:sz w:val="24"/>
          <w:szCs w:val="24"/>
          <w:lang w:eastAsia="es-MX"/>
        </w:rPr>
        <w:t>telas (</w:t>
      </w:r>
      <w:r w:rsidR="0035141C" w:rsidRPr="00B60DA6">
        <w:rPr>
          <w:rFonts w:ascii="Times New Roman" w:hAnsi="Times New Roman" w:cs="Times New Roman"/>
          <w:sz w:val="24"/>
          <w:szCs w:val="24"/>
          <w:lang w:eastAsia="es-MX"/>
        </w:rPr>
        <w:t>Akatl-Bordados de Acatlán</w:t>
      </w:r>
      <w:r w:rsidR="00142F89">
        <w:rPr>
          <w:rFonts w:ascii="Times New Roman" w:hAnsi="Times New Roman" w:cs="Times New Roman"/>
          <w:color w:val="000000" w:themeColor="text1"/>
          <w:sz w:val="24"/>
          <w:szCs w:val="24"/>
          <w:lang w:eastAsia="es-MX"/>
        </w:rPr>
        <w:t xml:space="preserve">, </w:t>
      </w:r>
      <w:r w:rsidR="00142F89" w:rsidRPr="00B60DA6">
        <w:rPr>
          <w:rFonts w:ascii="Times New Roman" w:hAnsi="Times New Roman" w:cs="Times New Roman"/>
          <w:color w:val="000000" w:themeColor="text1"/>
          <w:sz w:val="24"/>
          <w:szCs w:val="24"/>
          <w:lang w:eastAsia="es-MX"/>
        </w:rPr>
        <w:t>2016</w:t>
      </w:r>
      <w:r w:rsidR="00142F89">
        <w:rPr>
          <w:rFonts w:ascii="Times New Roman" w:hAnsi="Times New Roman" w:cs="Times New Roman"/>
          <w:color w:val="000000" w:themeColor="text1"/>
          <w:sz w:val="24"/>
          <w:szCs w:val="24"/>
          <w:lang w:eastAsia="es-MX"/>
        </w:rPr>
        <w:t xml:space="preserve">, </w:t>
      </w:r>
      <w:r w:rsidR="00142F89" w:rsidRPr="00B60DA6">
        <w:rPr>
          <w:rFonts w:ascii="Times New Roman" w:hAnsi="Times New Roman" w:cs="Times New Roman"/>
          <w:color w:val="000000" w:themeColor="text1"/>
          <w:sz w:val="24"/>
          <w:szCs w:val="24"/>
          <w:lang w:eastAsia="es-MX"/>
        </w:rPr>
        <w:t>entrevista a profundidad</w:t>
      </w:r>
      <w:r w:rsidR="008D6204" w:rsidRPr="00B60DA6">
        <w:rPr>
          <w:rFonts w:ascii="Times New Roman" w:hAnsi="Times New Roman" w:cs="Times New Roman"/>
          <w:sz w:val="24"/>
          <w:szCs w:val="24"/>
          <w:lang w:eastAsia="es-MX"/>
        </w:rPr>
        <w:t>)</w:t>
      </w:r>
      <w:r w:rsidR="004B087B" w:rsidRPr="00B60DA6">
        <w:rPr>
          <w:rFonts w:ascii="Times New Roman" w:hAnsi="Times New Roman" w:cs="Times New Roman"/>
          <w:sz w:val="24"/>
          <w:szCs w:val="24"/>
          <w:lang w:eastAsia="es-MX"/>
        </w:rPr>
        <w:t xml:space="preserve">. </w:t>
      </w:r>
      <w:r w:rsidR="008D6204" w:rsidRPr="00B60DA6">
        <w:rPr>
          <w:rFonts w:ascii="Times New Roman" w:hAnsi="Times New Roman" w:cs="Times New Roman"/>
          <w:sz w:val="24"/>
          <w:szCs w:val="24"/>
          <w:lang w:eastAsia="es-MX"/>
        </w:rPr>
        <w:t xml:space="preserve">A partir de </w:t>
      </w:r>
      <w:r w:rsidR="00B5303D">
        <w:rPr>
          <w:rFonts w:ascii="Times New Roman" w:hAnsi="Times New Roman" w:cs="Times New Roman"/>
          <w:sz w:val="24"/>
          <w:szCs w:val="24"/>
          <w:lang w:eastAsia="es-MX"/>
        </w:rPr>
        <w:t>2014</w:t>
      </w:r>
      <w:r w:rsidR="00BE64EE">
        <w:rPr>
          <w:rFonts w:ascii="Times New Roman" w:hAnsi="Times New Roman" w:cs="Times New Roman"/>
          <w:sz w:val="24"/>
          <w:szCs w:val="24"/>
          <w:lang w:eastAsia="es-MX"/>
        </w:rPr>
        <w:t>,</w:t>
      </w:r>
      <w:r w:rsidR="008D6204" w:rsidRPr="00B60DA6">
        <w:rPr>
          <w:rFonts w:ascii="Times New Roman" w:hAnsi="Times New Roman" w:cs="Times New Roman"/>
          <w:sz w:val="24"/>
          <w:szCs w:val="24"/>
          <w:lang w:eastAsia="es-MX"/>
        </w:rPr>
        <w:t xml:space="preserve"> el colectivo se mantiene </w:t>
      </w:r>
      <w:r w:rsidR="00AB58D6" w:rsidRPr="00B60DA6">
        <w:rPr>
          <w:rFonts w:ascii="Times New Roman" w:hAnsi="Times New Roman" w:cs="Times New Roman"/>
          <w:sz w:val="24"/>
          <w:szCs w:val="24"/>
          <w:lang w:eastAsia="es-MX"/>
        </w:rPr>
        <w:t>organizado. H</w:t>
      </w:r>
      <w:r w:rsidR="004B087B" w:rsidRPr="00B60DA6">
        <w:rPr>
          <w:rFonts w:ascii="Times New Roman" w:hAnsi="Times New Roman" w:cs="Times New Roman"/>
          <w:sz w:val="24"/>
          <w:szCs w:val="24"/>
          <w:lang w:eastAsia="es-MX"/>
        </w:rPr>
        <w:t>a</w:t>
      </w:r>
      <w:r w:rsidR="00AB58D6" w:rsidRPr="00B60DA6">
        <w:rPr>
          <w:rFonts w:ascii="Times New Roman" w:hAnsi="Times New Roman" w:cs="Times New Roman"/>
          <w:sz w:val="24"/>
          <w:szCs w:val="24"/>
          <w:lang w:eastAsia="es-MX"/>
        </w:rPr>
        <w:t>n</w:t>
      </w:r>
      <w:r w:rsidR="004B087B" w:rsidRPr="00B60DA6">
        <w:rPr>
          <w:rFonts w:ascii="Times New Roman" w:hAnsi="Times New Roman" w:cs="Times New Roman"/>
          <w:sz w:val="24"/>
          <w:szCs w:val="24"/>
          <w:lang w:eastAsia="es-MX"/>
        </w:rPr>
        <w:t xml:space="preserve"> diversificado la elaboración de ropa y mejorado el diseño de sus productos. Sin embargo, </w:t>
      </w:r>
      <w:r w:rsidR="00E216BA" w:rsidRPr="006376E9">
        <w:rPr>
          <w:rFonts w:ascii="Times New Roman" w:hAnsi="Times New Roman" w:cs="Times New Roman"/>
          <w:color w:val="000000" w:themeColor="text1"/>
          <w:sz w:val="24"/>
          <w:szCs w:val="24"/>
          <w:lang w:eastAsia="es-MX"/>
        </w:rPr>
        <w:t>enfrentan restricciones estructurales, como el limitado mercado</w:t>
      </w:r>
      <w:r w:rsidR="00E216BA">
        <w:rPr>
          <w:rFonts w:ascii="Times New Roman" w:hAnsi="Times New Roman" w:cs="Times New Roman"/>
          <w:sz w:val="24"/>
          <w:szCs w:val="24"/>
          <w:lang w:eastAsia="es-MX"/>
        </w:rPr>
        <w:t xml:space="preserve">, ya que </w:t>
      </w:r>
      <w:r w:rsidR="00D90684" w:rsidRPr="00B60DA6">
        <w:rPr>
          <w:rFonts w:ascii="Times New Roman" w:hAnsi="Times New Roman" w:cs="Times New Roman"/>
          <w:sz w:val="24"/>
          <w:szCs w:val="24"/>
          <w:lang w:eastAsia="es-MX"/>
        </w:rPr>
        <w:t>el bajo precio del producto no permite que las socias inviertan má</w:t>
      </w:r>
      <w:r w:rsidR="004B087B" w:rsidRPr="00B60DA6">
        <w:rPr>
          <w:rFonts w:ascii="Times New Roman" w:hAnsi="Times New Roman" w:cs="Times New Roman"/>
          <w:sz w:val="24"/>
          <w:szCs w:val="24"/>
          <w:lang w:eastAsia="es-MX"/>
        </w:rPr>
        <w:t>s</w:t>
      </w:r>
      <w:r w:rsidR="00D90684" w:rsidRPr="00B60DA6">
        <w:rPr>
          <w:rFonts w:ascii="Times New Roman" w:hAnsi="Times New Roman" w:cs="Times New Roman"/>
          <w:sz w:val="24"/>
          <w:szCs w:val="24"/>
          <w:lang w:eastAsia="es-MX"/>
        </w:rPr>
        <w:t xml:space="preserve"> tie</w:t>
      </w:r>
      <w:r w:rsidR="00DE1C85" w:rsidRPr="00B60DA6">
        <w:rPr>
          <w:rFonts w:ascii="Times New Roman" w:hAnsi="Times New Roman" w:cs="Times New Roman"/>
          <w:sz w:val="24"/>
          <w:szCs w:val="24"/>
          <w:lang w:eastAsia="es-MX"/>
        </w:rPr>
        <w:t xml:space="preserve">mpo en los acabados y la calidad se mantiene </w:t>
      </w:r>
      <w:r w:rsidR="0065642E" w:rsidRPr="00B60DA6">
        <w:rPr>
          <w:rFonts w:ascii="Times New Roman" w:hAnsi="Times New Roman" w:cs="Times New Roman"/>
          <w:sz w:val="24"/>
          <w:szCs w:val="24"/>
          <w:lang w:eastAsia="es-MX"/>
        </w:rPr>
        <w:t>parci</w:t>
      </w:r>
      <w:r w:rsidR="00DE1C85" w:rsidRPr="00B60DA6">
        <w:rPr>
          <w:rFonts w:ascii="Times New Roman" w:hAnsi="Times New Roman" w:cs="Times New Roman"/>
          <w:sz w:val="24"/>
          <w:szCs w:val="24"/>
          <w:lang w:eastAsia="es-MX"/>
        </w:rPr>
        <w:t>a</w:t>
      </w:r>
      <w:r w:rsidR="00E216BA">
        <w:rPr>
          <w:rFonts w:ascii="Times New Roman" w:hAnsi="Times New Roman" w:cs="Times New Roman"/>
          <w:sz w:val="24"/>
          <w:szCs w:val="24"/>
          <w:lang w:eastAsia="es-MX"/>
        </w:rPr>
        <w:t>l</w:t>
      </w:r>
      <w:r w:rsidR="0065642E" w:rsidRPr="00B60DA6">
        <w:rPr>
          <w:rFonts w:ascii="Times New Roman" w:hAnsi="Times New Roman" w:cs="Times New Roman"/>
          <w:sz w:val="24"/>
          <w:szCs w:val="24"/>
          <w:lang w:eastAsia="es-MX"/>
        </w:rPr>
        <w:t>mente a</w:t>
      </w:r>
      <w:r w:rsidR="00DE1C85" w:rsidRPr="00B60DA6">
        <w:rPr>
          <w:rFonts w:ascii="Times New Roman" w:hAnsi="Times New Roman" w:cs="Times New Roman"/>
          <w:sz w:val="24"/>
          <w:szCs w:val="24"/>
          <w:lang w:eastAsia="es-MX"/>
        </w:rPr>
        <w:t xml:space="preserve"> la baja</w:t>
      </w:r>
      <w:r w:rsidR="0065642E" w:rsidRPr="00B60DA6">
        <w:rPr>
          <w:rFonts w:ascii="Times New Roman" w:hAnsi="Times New Roman" w:cs="Times New Roman"/>
          <w:sz w:val="24"/>
          <w:szCs w:val="24"/>
          <w:lang w:eastAsia="es-MX"/>
        </w:rPr>
        <w:t xml:space="preserve"> a pesar de los esfuerzos colectivos</w:t>
      </w:r>
      <w:r w:rsidR="00AB58D6" w:rsidRPr="00B60DA6">
        <w:rPr>
          <w:rFonts w:ascii="Times New Roman" w:hAnsi="Times New Roman" w:cs="Times New Roman"/>
          <w:sz w:val="24"/>
          <w:szCs w:val="24"/>
          <w:lang w:eastAsia="es-MX"/>
        </w:rPr>
        <w:t xml:space="preserve"> (</w:t>
      </w:r>
      <w:r w:rsidR="00E31F40">
        <w:rPr>
          <w:rFonts w:ascii="Times New Roman" w:hAnsi="Times New Roman" w:cs="Times New Roman"/>
          <w:sz w:val="24"/>
          <w:szCs w:val="24"/>
          <w:lang w:eastAsia="es-MX"/>
        </w:rPr>
        <w:t xml:space="preserve">2016, </w:t>
      </w:r>
      <w:r w:rsidR="00AB58D6" w:rsidRPr="00B60DA6">
        <w:rPr>
          <w:rFonts w:ascii="Times New Roman" w:hAnsi="Times New Roman" w:cs="Times New Roman"/>
          <w:sz w:val="24"/>
          <w:szCs w:val="24"/>
          <w:lang w:eastAsia="es-MX"/>
        </w:rPr>
        <w:t xml:space="preserve">entrevistas a clientes </w:t>
      </w:r>
      <w:r w:rsidR="001E1A58" w:rsidRPr="00B60DA6">
        <w:rPr>
          <w:rFonts w:ascii="Times New Roman" w:hAnsi="Times New Roman" w:cs="Times New Roman"/>
          <w:sz w:val="24"/>
          <w:szCs w:val="24"/>
          <w:lang w:eastAsia="es-MX"/>
        </w:rPr>
        <w:t>compradores frecuentes, la mayoría revendedores</w:t>
      </w:r>
      <w:r w:rsidR="00AB58D6" w:rsidRPr="00B60DA6">
        <w:rPr>
          <w:rFonts w:ascii="Times New Roman" w:hAnsi="Times New Roman" w:cs="Times New Roman"/>
          <w:sz w:val="24"/>
          <w:szCs w:val="24"/>
          <w:lang w:eastAsia="es-MX"/>
        </w:rPr>
        <w:t xml:space="preserve">). </w:t>
      </w:r>
      <w:r w:rsidR="00F5611A" w:rsidRPr="00B60DA6">
        <w:rPr>
          <w:rFonts w:ascii="Times New Roman" w:hAnsi="Times New Roman" w:cs="Times New Roman"/>
          <w:sz w:val="24"/>
          <w:szCs w:val="24"/>
          <w:lang w:eastAsia="es-MX"/>
        </w:rPr>
        <w:t>Las a</w:t>
      </w:r>
      <w:r w:rsidR="005A73B3" w:rsidRPr="00B60DA6">
        <w:rPr>
          <w:rFonts w:ascii="Times New Roman" w:hAnsi="Times New Roman" w:cs="Times New Roman"/>
          <w:sz w:val="24"/>
          <w:szCs w:val="24"/>
          <w:lang w:eastAsia="es-MX"/>
        </w:rPr>
        <w:t>rtesanas venden sus productos al interior de la</w:t>
      </w:r>
      <w:r w:rsidR="00F5611A" w:rsidRPr="00B60DA6">
        <w:rPr>
          <w:rFonts w:ascii="Times New Roman" w:hAnsi="Times New Roman" w:cs="Times New Roman"/>
          <w:sz w:val="24"/>
          <w:szCs w:val="24"/>
          <w:lang w:eastAsia="es-MX"/>
        </w:rPr>
        <w:t xml:space="preserve"> comunidad y </w:t>
      </w:r>
      <w:r w:rsidR="0056254A" w:rsidRPr="00B60DA6">
        <w:rPr>
          <w:rFonts w:ascii="Times New Roman" w:hAnsi="Times New Roman" w:cs="Times New Roman"/>
          <w:sz w:val="24"/>
          <w:szCs w:val="24"/>
          <w:lang w:eastAsia="es-MX"/>
        </w:rPr>
        <w:t>externamente</w:t>
      </w:r>
      <w:r w:rsidR="009476D9" w:rsidRPr="00B60DA6">
        <w:rPr>
          <w:rFonts w:ascii="Times New Roman" w:hAnsi="Times New Roman" w:cs="Times New Roman"/>
          <w:sz w:val="24"/>
          <w:szCs w:val="24"/>
          <w:lang w:eastAsia="es-MX"/>
        </w:rPr>
        <w:t>,</w:t>
      </w:r>
      <w:r w:rsidR="0056254A" w:rsidRPr="00B60DA6">
        <w:rPr>
          <w:rFonts w:ascii="Times New Roman" w:hAnsi="Times New Roman" w:cs="Times New Roman"/>
          <w:sz w:val="24"/>
          <w:szCs w:val="24"/>
          <w:lang w:eastAsia="es-MX"/>
        </w:rPr>
        <w:t xml:space="preserve"> ya que</w:t>
      </w:r>
      <w:r w:rsidR="005A73B3" w:rsidRPr="00B60DA6">
        <w:rPr>
          <w:rFonts w:ascii="Times New Roman" w:hAnsi="Times New Roman" w:cs="Times New Roman"/>
          <w:sz w:val="24"/>
          <w:szCs w:val="24"/>
          <w:lang w:eastAsia="es-MX"/>
        </w:rPr>
        <w:t xml:space="preserve"> </w:t>
      </w:r>
      <w:r w:rsidR="00F5611A" w:rsidRPr="00B60DA6">
        <w:rPr>
          <w:rFonts w:ascii="Times New Roman" w:hAnsi="Times New Roman" w:cs="Times New Roman"/>
          <w:sz w:val="24"/>
          <w:szCs w:val="24"/>
          <w:lang w:eastAsia="es-MX"/>
        </w:rPr>
        <w:t>participan en ex</w:t>
      </w:r>
      <w:r w:rsidR="0056254A" w:rsidRPr="00B60DA6">
        <w:rPr>
          <w:rFonts w:ascii="Times New Roman" w:hAnsi="Times New Roman" w:cs="Times New Roman"/>
          <w:sz w:val="24"/>
          <w:szCs w:val="24"/>
          <w:lang w:eastAsia="es-MX"/>
        </w:rPr>
        <w:t>posiciones y</w:t>
      </w:r>
      <w:r w:rsidR="00FB051D" w:rsidRPr="00B60DA6">
        <w:rPr>
          <w:rFonts w:ascii="Times New Roman" w:hAnsi="Times New Roman" w:cs="Times New Roman"/>
          <w:sz w:val="24"/>
          <w:szCs w:val="24"/>
          <w:lang w:eastAsia="es-MX"/>
        </w:rPr>
        <w:t xml:space="preserve"> ferias. </w:t>
      </w:r>
      <w:r w:rsidR="00E216BA">
        <w:rPr>
          <w:rFonts w:ascii="Times New Roman" w:hAnsi="Times New Roman" w:cs="Times New Roman"/>
          <w:sz w:val="24"/>
          <w:szCs w:val="24"/>
          <w:lang w:eastAsia="es-MX"/>
        </w:rPr>
        <w:t>L</w:t>
      </w:r>
      <w:r w:rsidR="00F5611A" w:rsidRPr="00B60DA6">
        <w:rPr>
          <w:rFonts w:ascii="Times New Roman" w:hAnsi="Times New Roman" w:cs="Times New Roman"/>
          <w:sz w:val="24"/>
          <w:szCs w:val="24"/>
          <w:lang w:eastAsia="es-MX"/>
        </w:rPr>
        <w:t xml:space="preserve">as salidas </w:t>
      </w:r>
      <w:r w:rsidR="00E216BA">
        <w:rPr>
          <w:rFonts w:ascii="Times New Roman" w:hAnsi="Times New Roman" w:cs="Times New Roman"/>
          <w:sz w:val="24"/>
          <w:szCs w:val="24"/>
          <w:lang w:eastAsia="es-MX"/>
        </w:rPr>
        <w:t>para vender</w:t>
      </w:r>
      <w:r w:rsidR="00F5611A" w:rsidRPr="00B60DA6">
        <w:rPr>
          <w:rFonts w:ascii="Times New Roman" w:hAnsi="Times New Roman" w:cs="Times New Roman"/>
          <w:sz w:val="24"/>
          <w:szCs w:val="24"/>
          <w:lang w:eastAsia="es-MX"/>
        </w:rPr>
        <w:t xml:space="preserve"> involucran mayores gastos </w:t>
      </w:r>
      <w:r w:rsidR="00D90684" w:rsidRPr="00B60DA6">
        <w:rPr>
          <w:rFonts w:ascii="Times New Roman" w:hAnsi="Times New Roman" w:cs="Times New Roman"/>
          <w:sz w:val="24"/>
          <w:szCs w:val="24"/>
          <w:lang w:eastAsia="es-MX"/>
        </w:rPr>
        <w:t>frente a un ingreso inseguro, por ejemplo</w:t>
      </w:r>
      <w:r w:rsidR="00B11935">
        <w:rPr>
          <w:rFonts w:ascii="Times New Roman" w:hAnsi="Times New Roman" w:cs="Times New Roman"/>
          <w:sz w:val="24"/>
          <w:szCs w:val="24"/>
          <w:lang w:eastAsia="es-MX"/>
        </w:rPr>
        <w:t>,</w:t>
      </w:r>
      <w:r w:rsidR="00F5611A" w:rsidRPr="00B60DA6">
        <w:rPr>
          <w:rFonts w:ascii="Times New Roman" w:hAnsi="Times New Roman" w:cs="Times New Roman"/>
          <w:sz w:val="24"/>
          <w:szCs w:val="24"/>
          <w:lang w:eastAsia="es-MX"/>
        </w:rPr>
        <w:t xml:space="preserve"> los municipios cobran aproxi</w:t>
      </w:r>
      <w:r w:rsidR="00DE1C85" w:rsidRPr="00B60DA6">
        <w:rPr>
          <w:rFonts w:ascii="Times New Roman" w:hAnsi="Times New Roman" w:cs="Times New Roman"/>
          <w:sz w:val="24"/>
          <w:szCs w:val="24"/>
          <w:lang w:eastAsia="es-MX"/>
        </w:rPr>
        <w:t xml:space="preserve">madamente 200 dólares </w:t>
      </w:r>
      <w:r w:rsidR="00B11935">
        <w:rPr>
          <w:rFonts w:ascii="Times New Roman" w:hAnsi="Times New Roman" w:cs="Times New Roman"/>
          <w:sz w:val="24"/>
          <w:szCs w:val="24"/>
          <w:lang w:eastAsia="es-MX"/>
        </w:rPr>
        <w:t>estadounidenses</w:t>
      </w:r>
      <w:r w:rsidR="006B4DB3" w:rsidRPr="00B60DA6">
        <w:rPr>
          <w:rFonts w:ascii="Times New Roman" w:hAnsi="Times New Roman" w:cs="Times New Roman"/>
          <w:sz w:val="24"/>
          <w:szCs w:val="24"/>
          <w:lang w:eastAsia="es-MX"/>
        </w:rPr>
        <w:t xml:space="preserve"> por exponer las artesanías</w:t>
      </w:r>
      <w:r w:rsidR="00F5611A" w:rsidRPr="00B60DA6">
        <w:rPr>
          <w:rFonts w:ascii="Times New Roman" w:hAnsi="Times New Roman" w:cs="Times New Roman"/>
          <w:sz w:val="24"/>
          <w:szCs w:val="24"/>
          <w:lang w:eastAsia="es-MX"/>
        </w:rPr>
        <w:t>. Para la comercialización</w:t>
      </w:r>
      <w:r w:rsidR="006B4DB3" w:rsidRPr="00B60DA6">
        <w:rPr>
          <w:rFonts w:ascii="Times New Roman" w:hAnsi="Times New Roman" w:cs="Times New Roman"/>
          <w:sz w:val="24"/>
          <w:szCs w:val="24"/>
          <w:lang w:eastAsia="es-MX"/>
        </w:rPr>
        <w:t>,</w:t>
      </w:r>
      <w:r w:rsidR="00F5611A" w:rsidRPr="00B60DA6">
        <w:rPr>
          <w:rFonts w:ascii="Times New Roman" w:hAnsi="Times New Roman" w:cs="Times New Roman"/>
          <w:sz w:val="24"/>
          <w:szCs w:val="24"/>
          <w:lang w:eastAsia="es-MX"/>
        </w:rPr>
        <w:t xml:space="preserve"> la</w:t>
      </w:r>
      <w:r w:rsidR="00DE1C85" w:rsidRPr="00B60DA6">
        <w:rPr>
          <w:rFonts w:ascii="Times New Roman" w:hAnsi="Times New Roman" w:cs="Times New Roman"/>
          <w:sz w:val="24"/>
          <w:szCs w:val="24"/>
          <w:lang w:eastAsia="es-MX"/>
        </w:rPr>
        <w:t>s artesanas venden</w:t>
      </w:r>
      <w:r w:rsidR="00F5611A" w:rsidRPr="00B60DA6">
        <w:rPr>
          <w:rFonts w:ascii="Times New Roman" w:hAnsi="Times New Roman" w:cs="Times New Roman"/>
          <w:sz w:val="24"/>
          <w:szCs w:val="24"/>
          <w:lang w:eastAsia="es-MX"/>
        </w:rPr>
        <w:t xml:space="preserve"> a intermediarios </w:t>
      </w:r>
      <w:r w:rsidR="0035382B" w:rsidRPr="00B60DA6">
        <w:rPr>
          <w:rFonts w:ascii="Times New Roman" w:hAnsi="Times New Roman" w:cs="Times New Roman"/>
          <w:sz w:val="24"/>
          <w:szCs w:val="24"/>
          <w:lang w:eastAsia="es-MX"/>
        </w:rPr>
        <w:t>a precios bajos</w:t>
      </w:r>
      <w:r w:rsidR="005C69A4">
        <w:rPr>
          <w:rFonts w:ascii="Times New Roman" w:hAnsi="Times New Roman" w:cs="Times New Roman"/>
          <w:sz w:val="24"/>
          <w:szCs w:val="24"/>
          <w:lang w:eastAsia="es-MX"/>
        </w:rPr>
        <w:t>; dichos intermediarios</w:t>
      </w:r>
      <w:r w:rsidR="005C69A4" w:rsidRPr="00B60DA6">
        <w:rPr>
          <w:rFonts w:ascii="Times New Roman" w:hAnsi="Times New Roman" w:cs="Times New Roman"/>
          <w:sz w:val="24"/>
          <w:szCs w:val="24"/>
          <w:lang w:eastAsia="es-MX"/>
        </w:rPr>
        <w:t xml:space="preserve"> </w:t>
      </w:r>
      <w:r w:rsidR="00F5611A" w:rsidRPr="00B60DA6">
        <w:rPr>
          <w:rFonts w:ascii="Times New Roman" w:hAnsi="Times New Roman" w:cs="Times New Roman"/>
          <w:sz w:val="24"/>
          <w:szCs w:val="24"/>
          <w:lang w:eastAsia="es-MX"/>
        </w:rPr>
        <w:t xml:space="preserve">son quienes se llevan las ganancias. </w:t>
      </w:r>
      <w:r w:rsidR="001C0C51">
        <w:rPr>
          <w:rFonts w:ascii="Times New Roman" w:hAnsi="Times New Roman" w:cs="Times New Roman"/>
          <w:sz w:val="24"/>
          <w:szCs w:val="24"/>
          <w:lang w:eastAsia="es-MX"/>
        </w:rPr>
        <w:t>L</w:t>
      </w:r>
      <w:r w:rsidR="00F5611A" w:rsidRPr="00B60DA6">
        <w:rPr>
          <w:rFonts w:ascii="Times New Roman" w:hAnsi="Times New Roman" w:cs="Times New Roman"/>
          <w:sz w:val="24"/>
          <w:szCs w:val="24"/>
          <w:lang w:eastAsia="es-MX"/>
        </w:rPr>
        <w:t>os ingresos son poco frecuentes</w:t>
      </w:r>
      <w:r w:rsidR="001C0C51">
        <w:rPr>
          <w:rFonts w:ascii="Times New Roman" w:hAnsi="Times New Roman" w:cs="Times New Roman"/>
          <w:sz w:val="24"/>
          <w:szCs w:val="24"/>
          <w:lang w:eastAsia="es-MX"/>
        </w:rPr>
        <w:t>, sin embargo</w:t>
      </w:r>
      <w:r w:rsidR="006376E9">
        <w:rPr>
          <w:rFonts w:ascii="Times New Roman" w:hAnsi="Times New Roman" w:cs="Times New Roman"/>
          <w:sz w:val="24"/>
          <w:szCs w:val="24"/>
          <w:lang w:eastAsia="es-MX"/>
        </w:rPr>
        <w:t>,</w:t>
      </w:r>
      <w:r w:rsidR="00CD0562">
        <w:rPr>
          <w:rFonts w:ascii="Times New Roman" w:hAnsi="Times New Roman" w:cs="Times New Roman"/>
          <w:sz w:val="24"/>
          <w:szCs w:val="24"/>
          <w:lang w:eastAsia="es-MX"/>
        </w:rPr>
        <w:t xml:space="preserve"> </w:t>
      </w:r>
      <w:r w:rsidR="00F5611A" w:rsidRPr="00B60DA6">
        <w:rPr>
          <w:rFonts w:ascii="Times New Roman" w:hAnsi="Times New Roman" w:cs="Times New Roman"/>
          <w:sz w:val="24"/>
          <w:szCs w:val="24"/>
          <w:lang w:eastAsia="es-MX"/>
        </w:rPr>
        <w:t>alcanzan para reponer los insumos (hilos, telares, lienzos) y el resto lo destinan al consumo de alimentos para el hogar. Además,</w:t>
      </w:r>
      <w:r w:rsidR="00BD0665" w:rsidRPr="00B60DA6">
        <w:rPr>
          <w:rFonts w:ascii="Times New Roman" w:hAnsi="Times New Roman" w:cs="Times New Roman"/>
          <w:sz w:val="24"/>
          <w:szCs w:val="24"/>
          <w:lang w:eastAsia="es-MX"/>
        </w:rPr>
        <w:t xml:space="preserve"> </w:t>
      </w:r>
      <w:r w:rsidR="00D90684" w:rsidRPr="00B60DA6">
        <w:rPr>
          <w:rFonts w:ascii="Times New Roman" w:hAnsi="Times New Roman" w:cs="Times New Roman"/>
          <w:sz w:val="24"/>
          <w:szCs w:val="24"/>
          <w:lang w:eastAsia="es-MX"/>
        </w:rPr>
        <w:t>destinan una parte de su ingreso a las fiestas comunitarias</w:t>
      </w:r>
      <w:r w:rsidR="005A73B3" w:rsidRPr="00B60DA6">
        <w:rPr>
          <w:rFonts w:ascii="Times New Roman" w:hAnsi="Times New Roman" w:cs="Times New Roman"/>
          <w:color w:val="000000" w:themeColor="text1"/>
          <w:sz w:val="24"/>
          <w:szCs w:val="24"/>
          <w:lang w:eastAsia="es-MX"/>
        </w:rPr>
        <w:t>. Las familias asumen alguna mayordomía o colaboran</w:t>
      </w:r>
      <w:r w:rsidR="0065642E" w:rsidRPr="00B60DA6">
        <w:rPr>
          <w:rFonts w:ascii="Times New Roman" w:hAnsi="Times New Roman" w:cs="Times New Roman"/>
          <w:color w:val="000000" w:themeColor="text1"/>
          <w:sz w:val="24"/>
          <w:szCs w:val="24"/>
          <w:lang w:eastAsia="es-MX"/>
        </w:rPr>
        <w:t xml:space="preserve"> con la</w:t>
      </w:r>
      <w:r w:rsidR="005A73B3" w:rsidRPr="00B60DA6">
        <w:rPr>
          <w:rFonts w:ascii="Times New Roman" w:hAnsi="Times New Roman" w:cs="Times New Roman"/>
          <w:color w:val="000000" w:themeColor="text1"/>
          <w:sz w:val="24"/>
          <w:szCs w:val="24"/>
          <w:lang w:eastAsia="es-MX"/>
        </w:rPr>
        <w:t xml:space="preserve"> de algún otro miembro de la familia extensa</w:t>
      </w:r>
      <w:r w:rsidR="00277BFD" w:rsidRPr="00B60DA6">
        <w:rPr>
          <w:rFonts w:ascii="Times New Roman" w:hAnsi="Times New Roman" w:cs="Times New Roman"/>
          <w:color w:val="000000" w:themeColor="text1"/>
          <w:sz w:val="24"/>
          <w:szCs w:val="24"/>
          <w:lang w:eastAsia="es-MX"/>
        </w:rPr>
        <w:t>. A</w:t>
      </w:r>
      <w:r w:rsidR="005A73B3" w:rsidRPr="00B60DA6">
        <w:rPr>
          <w:rFonts w:ascii="Times New Roman" w:hAnsi="Times New Roman" w:cs="Times New Roman"/>
          <w:color w:val="000000" w:themeColor="text1"/>
          <w:sz w:val="24"/>
          <w:szCs w:val="24"/>
          <w:lang w:eastAsia="es-MX"/>
        </w:rPr>
        <w:t xml:space="preserve">unque la fiesta no es una actividad obligatoria, la mayoría de la población asume el compromiso por apego a la fe y para contribuir a la cohesión comunitaria. </w:t>
      </w:r>
    </w:p>
    <w:p w14:paraId="4AA92113" w14:textId="7E7C3997" w:rsidR="00F20C5D" w:rsidRPr="006376E9" w:rsidRDefault="001C0C51" w:rsidP="00F022D0">
      <w:pPr>
        <w:spacing w:after="0" w:line="360" w:lineRule="auto"/>
        <w:ind w:firstLine="567"/>
        <w:jc w:val="both"/>
        <w:rPr>
          <w:rFonts w:ascii="Times New Roman" w:hAnsi="Times New Roman" w:cs="Times New Roman"/>
          <w:color w:val="000000" w:themeColor="text1"/>
          <w:sz w:val="24"/>
          <w:szCs w:val="24"/>
          <w:lang w:eastAsia="es-MX"/>
        </w:rPr>
      </w:pPr>
      <w:r w:rsidRPr="006376E9">
        <w:rPr>
          <w:rFonts w:ascii="Times New Roman" w:hAnsi="Times New Roman" w:cs="Times New Roman"/>
          <w:color w:val="000000" w:themeColor="text1"/>
          <w:sz w:val="24"/>
          <w:szCs w:val="24"/>
          <w:lang w:eastAsia="es-MX"/>
        </w:rPr>
        <w:t>Una lectura no centrada en la acumulación de capital</w:t>
      </w:r>
      <w:r w:rsidR="00123970">
        <w:rPr>
          <w:rFonts w:ascii="Times New Roman" w:hAnsi="Times New Roman" w:cs="Times New Roman"/>
          <w:color w:val="000000" w:themeColor="text1"/>
          <w:sz w:val="24"/>
          <w:szCs w:val="24"/>
          <w:lang w:eastAsia="es-MX"/>
        </w:rPr>
        <w:t xml:space="preserve"> </w:t>
      </w:r>
      <w:r w:rsidRPr="006376E9">
        <w:rPr>
          <w:rFonts w:ascii="Times New Roman" w:hAnsi="Times New Roman" w:cs="Times New Roman"/>
          <w:color w:val="000000" w:themeColor="text1"/>
          <w:sz w:val="24"/>
          <w:szCs w:val="24"/>
          <w:lang w:eastAsia="es-MX"/>
        </w:rPr>
        <w:t>permite analizar la relevancia de la organización colectiva (Sa</w:t>
      </w:r>
      <w:r w:rsidR="00976670" w:rsidRPr="006376E9">
        <w:rPr>
          <w:rFonts w:ascii="Times New Roman" w:hAnsi="Times New Roman" w:cs="Times New Roman"/>
          <w:color w:val="000000" w:themeColor="text1"/>
          <w:sz w:val="24"/>
          <w:szCs w:val="24"/>
          <w:lang w:eastAsia="es-MX"/>
        </w:rPr>
        <w:t>to, 2014</w:t>
      </w:r>
      <w:r w:rsidRPr="006376E9">
        <w:rPr>
          <w:rFonts w:ascii="Times New Roman" w:hAnsi="Times New Roman" w:cs="Times New Roman"/>
          <w:color w:val="000000" w:themeColor="text1"/>
          <w:sz w:val="24"/>
          <w:szCs w:val="24"/>
          <w:lang w:eastAsia="es-MX"/>
        </w:rPr>
        <w:t xml:space="preserve">). </w:t>
      </w:r>
      <w:r>
        <w:rPr>
          <w:rFonts w:ascii="Times New Roman" w:hAnsi="Times New Roman" w:cs="Times New Roman"/>
          <w:color w:val="000000" w:themeColor="text1"/>
          <w:sz w:val="24"/>
          <w:szCs w:val="24"/>
          <w:lang w:eastAsia="es-MX"/>
        </w:rPr>
        <w:t>P</w:t>
      </w:r>
      <w:r w:rsidR="00F20C5D" w:rsidRPr="00B60DA6">
        <w:rPr>
          <w:rFonts w:ascii="Times New Roman" w:hAnsi="Times New Roman" w:cs="Times New Roman"/>
          <w:color w:val="000000" w:themeColor="text1"/>
          <w:sz w:val="24"/>
          <w:szCs w:val="24"/>
          <w:lang w:eastAsia="es-MX"/>
        </w:rPr>
        <w:t>ara las artesanas de Akatl</w:t>
      </w:r>
      <w:r w:rsidR="00F4541C">
        <w:rPr>
          <w:rFonts w:ascii="Times New Roman" w:hAnsi="Times New Roman" w:cs="Times New Roman"/>
          <w:color w:val="000000" w:themeColor="text1"/>
          <w:sz w:val="24"/>
          <w:szCs w:val="24"/>
          <w:lang w:eastAsia="es-MX"/>
        </w:rPr>
        <w:t>,</w:t>
      </w:r>
      <w:r w:rsidR="00F20C5D" w:rsidRPr="00B60DA6">
        <w:rPr>
          <w:rFonts w:ascii="Times New Roman" w:hAnsi="Times New Roman" w:cs="Times New Roman"/>
          <w:color w:val="000000" w:themeColor="text1"/>
          <w:sz w:val="24"/>
          <w:szCs w:val="24"/>
          <w:lang w:eastAsia="es-MX"/>
        </w:rPr>
        <w:t xml:space="preserve"> </w:t>
      </w:r>
      <w:r>
        <w:rPr>
          <w:rFonts w:ascii="Times New Roman" w:hAnsi="Times New Roman" w:cs="Times New Roman"/>
          <w:color w:val="000000" w:themeColor="text1"/>
          <w:sz w:val="24"/>
          <w:szCs w:val="24"/>
          <w:lang w:eastAsia="es-MX"/>
        </w:rPr>
        <w:t xml:space="preserve">la cooperativa </w:t>
      </w:r>
      <w:r w:rsidR="00F20C5D" w:rsidRPr="00B60DA6">
        <w:rPr>
          <w:rFonts w:ascii="Times New Roman" w:hAnsi="Times New Roman" w:cs="Times New Roman"/>
          <w:color w:val="000000" w:themeColor="text1"/>
          <w:sz w:val="24"/>
          <w:szCs w:val="24"/>
          <w:lang w:eastAsia="es-MX"/>
        </w:rPr>
        <w:t xml:space="preserve">ha posibilitado la compra al mayoreo de insumos y distribuyen los costos de traslado entre las integrantes. También han logrado estandarizar la calidad de sus productos para mejorar los precios de venta. </w:t>
      </w:r>
      <w:r w:rsidR="00182923" w:rsidRPr="00B60DA6">
        <w:rPr>
          <w:rFonts w:ascii="Times New Roman" w:hAnsi="Times New Roman" w:cs="Times New Roman"/>
          <w:color w:val="000000" w:themeColor="text1"/>
          <w:sz w:val="24"/>
          <w:szCs w:val="24"/>
          <w:lang w:eastAsia="es-MX"/>
        </w:rPr>
        <w:t xml:space="preserve">Ya que </w:t>
      </w:r>
      <w:r w:rsidR="00182923" w:rsidRPr="00B60DA6">
        <w:rPr>
          <w:rFonts w:ascii="Times New Roman" w:hAnsi="Times New Roman" w:cs="Times New Roman"/>
          <w:sz w:val="24"/>
          <w:szCs w:val="24"/>
          <w:lang w:eastAsia="es-MX"/>
        </w:rPr>
        <w:t xml:space="preserve">son </w:t>
      </w:r>
      <w:r w:rsidR="000674DA" w:rsidRPr="00B60DA6">
        <w:rPr>
          <w:rFonts w:ascii="Times New Roman" w:hAnsi="Times New Roman" w:cs="Times New Roman"/>
          <w:sz w:val="24"/>
          <w:szCs w:val="24"/>
          <w:lang w:eastAsia="es-MX"/>
        </w:rPr>
        <w:t>un grupo organizado</w:t>
      </w:r>
      <w:r w:rsidR="00182923" w:rsidRPr="00B60DA6">
        <w:rPr>
          <w:rFonts w:ascii="Times New Roman" w:hAnsi="Times New Roman" w:cs="Times New Roman"/>
          <w:sz w:val="24"/>
          <w:szCs w:val="24"/>
          <w:lang w:eastAsia="es-MX"/>
        </w:rPr>
        <w:t>, las</w:t>
      </w:r>
      <w:r w:rsidR="00F20C5D" w:rsidRPr="00B60DA6">
        <w:rPr>
          <w:rFonts w:ascii="Times New Roman" w:hAnsi="Times New Roman" w:cs="Times New Roman"/>
          <w:sz w:val="24"/>
          <w:szCs w:val="24"/>
          <w:lang w:eastAsia="es-MX"/>
        </w:rPr>
        <w:t xml:space="preserve"> considera</w:t>
      </w:r>
      <w:r w:rsidR="00182923" w:rsidRPr="00B60DA6">
        <w:rPr>
          <w:rFonts w:ascii="Times New Roman" w:hAnsi="Times New Roman" w:cs="Times New Roman"/>
          <w:sz w:val="24"/>
          <w:szCs w:val="24"/>
          <w:lang w:eastAsia="es-MX"/>
        </w:rPr>
        <w:t>n</w:t>
      </w:r>
      <w:r w:rsidR="00F20C5D" w:rsidRPr="00B60DA6">
        <w:rPr>
          <w:rFonts w:ascii="Times New Roman" w:hAnsi="Times New Roman" w:cs="Times New Roman"/>
          <w:sz w:val="24"/>
          <w:szCs w:val="24"/>
          <w:lang w:eastAsia="es-MX"/>
        </w:rPr>
        <w:t xml:space="preserve"> pa</w:t>
      </w:r>
      <w:r w:rsidR="00F20C5D" w:rsidRPr="00B60DA6">
        <w:rPr>
          <w:rFonts w:ascii="Times New Roman" w:hAnsi="Times New Roman" w:cs="Times New Roman"/>
          <w:color w:val="000000" w:themeColor="text1"/>
          <w:sz w:val="24"/>
          <w:szCs w:val="24"/>
          <w:lang w:eastAsia="es-MX"/>
        </w:rPr>
        <w:t xml:space="preserve">ra asistir a ferias o exposiciones en donde es posible encontrar un precio menos inequitativo por su trabajo. En </w:t>
      </w:r>
      <w:r w:rsidR="00F20C5D" w:rsidRPr="00B60DA6">
        <w:rPr>
          <w:rFonts w:ascii="Times New Roman" w:hAnsi="Times New Roman" w:cs="Times New Roman"/>
          <w:color w:val="000000" w:themeColor="text1"/>
          <w:sz w:val="24"/>
          <w:szCs w:val="24"/>
          <w:lang w:eastAsia="es-MX"/>
        </w:rPr>
        <w:lastRenderedPageBreak/>
        <w:t xml:space="preserve">paralelo, la organización ha posibilitado el acceso a recursos </w:t>
      </w:r>
      <w:r w:rsidR="00277BFD" w:rsidRPr="00B60DA6">
        <w:rPr>
          <w:rFonts w:ascii="Times New Roman" w:hAnsi="Times New Roman" w:cs="Times New Roman"/>
          <w:color w:val="000000" w:themeColor="text1"/>
          <w:sz w:val="24"/>
          <w:szCs w:val="24"/>
          <w:lang w:eastAsia="es-MX"/>
        </w:rPr>
        <w:t xml:space="preserve">externos </w:t>
      </w:r>
      <w:r w:rsidR="00C83AAD" w:rsidRPr="00B60DA6">
        <w:rPr>
          <w:rFonts w:ascii="Times New Roman" w:hAnsi="Times New Roman" w:cs="Times New Roman"/>
          <w:color w:val="000000" w:themeColor="text1"/>
          <w:sz w:val="24"/>
          <w:szCs w:val="24"/>
          <w:lang w:eastAsia="es-MX"/>
        </w:rPr>
        <w:t>y</w:t>
      </w:r>
      <w:r w:rsidR="00F20C5D" w:rsidRPr="00B60DA6">
        <w:rPr>
          <w:rFonts w:ascii="Times New Roman" w:hAnsi="Times New Roman" w:cs="Times New Roman"/>
          <w:color w:val="000000" w:themeColor="text1"/>
          <w:sz w:val="24"/>
          <w:szCs w:val="24"/>
          <w:lang w:eastAsia="es-MX"/>
        </w:rPr>
        <w:t xml:space="preserve"> apoyos públicos.</w:t>
      </w:r>
      <w:r>
        <w:rPr>
          <w:rFonts w:ascii="Times New Roman" w:hAnsi="Times New Roman" w:cs="Times New Roman"/>
          <w:color w:val="000000" w:themeColor="text1"/>
          <w:sz w:val="24"/>
          <w:szCs w:val="24"/>
          <w:lang w:eastAsia="es-MX"/>
        </w:rPr>
        <w:t xml:space="preserve"> </w:t>
      </w:r>
      <w:r w:rsidRPr="006376E9">
        <w:rPr>
          <w:rFonts w:ascii="Times New Roman" w:hAnsi="Times New Roman" w:cs="Times New Roman"/>
          <w:color w:val="000000" w:themeColor="text1"/>
          <w:sz w:val="24"/>
          <w:szCs w:val="24"/>
          <w:lang w:eastAsia="es-MX"/>
        </w:rPr>
        <w:t>Elementos fundamentales para analizar el género como un proceso, ya que</w:t>
      </w:r>
      <w:r w:rsidR="00F4541C">
        <w:rPr>
          <w:rFonts w:ascii="Times New Roman" w:hAnsi="Times New Roman" w:cs="Times New Roman"/>
          <w:color w:val="000000" w:themeColor="text1"/>
          <w:sz w:val="24"/>
          <w:szCs w:val="24"/>
          <w:lang w:eastAsia="es-MX"/>
        </w:rPr>
        <w:t>,</w:t>
      </w:r>
      <w:r w:rsidRPr="006376E9">
        <w:rPr>
          <w:rFonts w:ascii="Times New Roman" w:hAnsi="Times New Roman" w:cs="Times New Roman"/>
          <w:color w:val="000000" w:themeColor="text1"/>
          <w:sz w:val="24"/>
          <w:szCs w:val="24"/>
          <w:lang w:eastAsia="es-MX"/>
        </w:rPr>
        <w:t xml:space="preserve"> si bien las artesanas se encuentran sujetas a una división tradicional del trabajo y a esquemas de poder inequitativos dentro de sus hogares y fuera de ellos, el acceso a recursos, herramientas organizativas</w:t>
      </w:r>
      <w:r w:rsidR="005863F7" w:rsidRPr="006376E9">
        <w:rPr>
          <w:rFonts w:ascii="Times New Roman" w:hAnsi="Times New Roman" w:cs="Times New Roman"/>
          <w:color w:val="000000" w:themeColor="text1"/>
          <w:sz w:val="24"/>
          <w:szCs w:val="24"/>
          <w:lang w:eastAsia="es-MX"/>
        </w:rPr>
        <w:t xml:space="preserve"> y</w:t>
      </w:r>
      <w:r w:rsidRPr="006376E9">
        <w:rPr>
          <w:rFonts w:ascii="Times New Roman" w:hAnsi="Times New Roman" w:cs="Times New Roman"/>
          <w:color w:val="000000" w:themeColor="text1"/>
          <w:sz w:val="24"/>
          <w:szCs w:val="24"/>
          <w:lang w:eastAsia="es-MX"/>
        </w:rPr>
        <w:t xml:space="preserve"> capital posibilita otras relaciones económicas y sociales. Esto no significa que con dichos elementos</w:t>
      </w:r>
      <w:r w:rsidR="001B2676">
        <w:rPr>
          <w:rFonts w:ascii="Times New Roman" w:hAnsi="Times New Roman" w:cs="Times New Roman"/>
          <w:color w:val="000000" w:themeColor="text1"/>
          <w:sz w:val="24"/>
          <w:szCs w:val="24"/>
          <w:lang w:eastAsia="es-MX"/>
        </w:rPr>
        <w:t xml:space="preserve"> sea suficiente.</w:t>
      </w:r>
      <w:r w:rsidR="001B2676" w:rsidRPr="006376E9">
        <w:rPr>
          <w:rFonts w:ascii="Times New Roman" w:hAnsi="Times New Roman" w:cs="Times New Roman"/>
          <w:color w:val="000000" w:themeColor="text1"/>
          <w:sz w:val="24"/>
          <w:szCs w:val="24"/>
          <w:lang w:eastAsia="es-MX"/>
        </w:rPr>
        <w:t xml:space="preserve"> </w:t>
      </w:r>
      <w:r w:rsidR="001B2676">
        <w:rPr>
          <w:rFonts w:ascii="Times New Roman" w:hAnsi="Times New Roman" w:cs="Times New Roman"/>
          <w:color w:val="000000" w:themeColor="text1"/>
          <w:sz w:val="24"/>
          <w:szCs w:val="24"/>
          <w:lang w:eastAsia="es-MX"/>
        </w:rPr>
        <w:t>A</w:t>
      </w:r>
      <w:r w:rsidR="001B2676" w:rsidRPr="006376E9">
        <w:rPr>
          <w:rFonts w:ascii="Times New Roman" w:hAnsi="Times New Roman" w:cs="Times New Roman"/>
          <w:color w:val="000000" w:themeColor="text1"/>
          <w:sz w:val="24"/>
          <w:szCs w:val="24"/>
          <w:lang w:eastAsia="es-MX"/>
        </w:rPr>
        <w:t xml:space="preserve">demás </w:t>
      </w:r>
      <w:r w:rsidRPr="006376E9">
        <w:rPr>
          <w:rFonts w:ascii="Times New Roman" w:hAnsi="Times New Roman" w:cs="Times New Roman"/>
          <w:color w:val="000000" w:themeColor="text1"/>
          <w:sz w:val="24"/>
          <w:szCs w:val="24"/>
          <w:lang w:eastAsia="es-MX"/>
        </w:rPr>
        <w:t>de restricciones materiales</w:t>
      </w:r>
      <w:r w:rsidR="001B2676">
        <w:rPr>
          <w:rFonts w:ascii="Times New Roman" w:hAnsi="Times New Roman" w:cs="Times New Roman"/>
          <w:color w:val="000000" w:themeColor="text1"/>
          <w:sz w:val="24"/>
          <w:szCs w:val="24"/>
          <w:lang w:eastAsia="es-MX"/>
        </w:rPr>
        <w:t>,</w:t>
      </w:r>
      <w:r w:rsidRPr="006376E9">
        <w:rPr>
          <w:rFonts w:ascii="Times New Roman" w:hAnsi="Times New Roman" w:cs="Times New Roman"/>
          <w:color w:val="000000" w:themeColor="text1"/>
          <w:sz w:val="24"/>
          <w:szCs w:val="24"/>
          <w:lang w:eastAsia="es-MX"/>
        </w:rPr>
        <w:t xml:space="preserve"> las mujeres enfrentan condicionamientos ideológicos que limitan su desarrollo personal. </w:t>
      </w:r>
      <w:r w:rsidR="008D190B" w:rsidRPr="006376E9">
        <w:rPr>
          <w:rFonts w:ascii="Times New Roman" w:hAnsi="Times New Roman" w:cs="Times New Roman"/>
          <w:color w:val="000000" w:themeColor="text1"/>
          <w:sz w:val="24"/>
          <w:szCs w:val="24"/>
          <w:lang w:eastAsia="es-MX"/>
        </w:rPr>
        <w:t>Sin embargo, e</w:t>
      </w:r>
      <w:r w:rsidRPr="006376E9">
        <w:rPr>
          <w:rFonts w:ascii="Times New Roman" w:hAnsi="Times New Roman" w:cs="Times New Roman"/>
          <w:color w:val="000000" w:themeColor="text1"/>
          <w:sz w:val="24"/>
          <w:szCs w:val="24"/>
          <w:lang w:eastAsia="es-MX"/>
        </w:rPr>
        <w:t>l trabajo en las cooperativas contribuye a tensar estas visiones tradicionales que desvalorizan el trabajo de mujeres rurales</w:t>
      </w:r>
      <w:r w:rsidR="001B2676">
        <w:rPr>
          <w:rFonts w:ascii="Times New Roman" w:hAnsi="Times New Roman" w:cs="Times New Roman"/>
          <w:color w:val="000000" w:themeColor="text1"/>
          <w:sz w:val="24"/>
          <w:szCs w:val="24"/>
          <w:lang w:eastAsia="es-MX"/>
        </w:rPr>
        <w:t>:</w:t>
      </w:r>
      <w:r w:rsidR="001B2676" w:rsidRPr="006376E9">
        <w:rPr>
          <w:rFonts w:ascii="Times New Roman" w:hAnsi="Times New Roman" w:cs="Times New Roman"/>
          <w:color w:val="000000" w:themeColor="text1"/>
          <w:sz w:val="24"/>
          <w:szCs w:val="24"/>
          <w:lang w:eastAsia="es-MX"/>
        </w:rPr>
        <w:t xml:space="preserve"> </w:t>
      </w:r>
      <w:r w:rsidRPr="006376E9">
        <w:rPr>
          <w:rFonts w:ascii="Times New Roman" w:hAnsi="Times New Roman" w:cs="Times New Roman"/>
          <w:color w:val="000000" w:themeColor="text1"/>
          <w:sz w:val="24"/>
          <w:szCs w:val="24"/>
          <w:lang w:eastAsia="es-MX"/>
        </w:rPr>
        <w:t xml:space="preserve">una forma de crear resistencia </w:t>
      </w:r>
      <w:r w:rsidR="00C775F2" w:rsidRPr="006376E9">
        <w:rPr>
          <w:rFonts w:ascii="Times New Roman" w:hAnsi="Times New Roman" w:cs="Times New Roman"/>
          <w:color w:val="000000" w:themeColor="text1"/>
          <w:sz w:val="24"/>
          <w:szCs w:val="24"/>
          <w:lang w:eastAsia="es-MX"/>
        </w:rPr>
        <w:t xml:space="preserve">(Butler, 2018) </w:t>
      </w:r>
      <w:r w:rsidR="00855154">
        <w:rPr>
          <w:rFonts w:ascii="Times New Roman" w:hAnsi="Times New Roman" w:cs="Times New Roman"/>
          <w:color w:val="000000" w:themeColor="text1"/>
          <w:sz w:val="24"/>
          <w:szCs w:val="24"/>
          <w:lang w:eastAsia="es-MX"/>
        </w:rPr>
        <w:t>frente</w:t>
      </w:r>
      <w:r w:rsidR="00AF681C">
        <w:rPr>
          <w:rFonts w:ascii="Times New Roman" w:hAnsi="Times New Roman" w:cs="Times New Roman"/>
          <w:color w:val="000000" w:themeColor="text1"/>
          <w:sz w:val="24"/>
          <w:szCs w:val="24"/>
          <w:lang w:eastAsia="es-MX"/>
        </w:rPr>
        <w:t xml:space="preserve"> a</w:t>
      </w:r>
      <w:r w:rsidR="00855154" w:rsidRPr="006376E9">
        <w:rPr>
          <w:rFonts w:ascii="Times New Roman" w:hAnsi="Times New Roman" w:cs="Times New Roman"/>
          <w:color w:val="000000" w:themeColor="text1"/>
          <w:sz w:val="24"/>
          <w:szCs w:val="24"/>
          <w:lang w:eastAsia="es-MX"/>
        </w:rPr>
        <w:t xml:space="preserve"> </w:t>
      </w:r>
      <w:r w:rsidRPr="006376E9">
        <w:rPr>
          <w:rFonts w:ascii="Times New Roman" w:hAnsi="Times New Roman" w:cs="Times New Roman"/>
          <w:color w:val="000000" w:themeColor="text1"/>
          <w:sz w:val="24"/>
          <w:szCs w:val="24"/>
          <w:lang w:eastAsia="es-MX"/>
        </w:rPr>
        <w:t>dichos patrones es invertir y potenciar el trabajo que realizan las mujeres rurales.</w:t>
      </w:r>
      <w:r w:rsidR="00CD0562">
        <w:rPr>
          <w:rFonts w:ascii="Times New Roman" w:hAnsi="Times New Roman" w:cs="Times New Roman"/>
          <w:color w:val="000000" w:themeColor="text1"/>
          <w:sz w:val="24"/>
          <w:szCs w:val="24"/>
          <w:lang w:eastAsia="es-MX"/>
        </w:rPr>
        <w:t xml:space="preserve"> </w:t>
      </w:r>
    </w:p>
    <w:p w14:paraId="6B312809" w14:textId="096F6816" w:rsidR="00C83AAD" w:rsidRPr="00B60DA6" w:rsidRDefault="008D190B" w:rsidP="00F022D0">
      <w:pPr>
        <w:spacing w:after="0" w:line="360" w:lineRule="auto"/>
        <w:ind w:firstLine="567"/>
        <w:jc w:val="both"/>
        <w:rPr>
          <w:rFonts w:ascii="Times New Roman" w:hAnsi="Times New Roman" w:cs="Times New Roman"/>
          <w:sz w:val="24"/>
          <w:szCs w:val="24"/>
          <w:lang w:eastAsia="es-MX"/>
        </w:rPr>
      </w:pPr>
      <w:r>
        <w:rPr>
          <w:rFonts w:ascii="Times New Roman" w:hAnsi="Times New Roman" w:cs="Times New Roman"/>
          <w:sz w:val="24"/>
          <w:szCs w:val="24"/>
          <w:lang w:eastAsia="es-MX"/>
        </w:rPr>
        <w:t>En el ámbito doméstico, l</w:t>
      </w:r>
      <w:r w:rsidR="00FB051D" w:rsidRPr="00B60DA6">
        <w:rPr>
          <w:rFonts w:ascii="Times New Roman" w:hAnsi="Times New Roman" w:cs="Times New Roman"/>
          <w:sz w:val="24"/>
          <w:szCs w:val="24"/>
          <w:lang w:eastAsia="es-MX"/>
        </w:rPr>
        <w:t xml:space="preserve">a </w:t>
      </w:r>
      <w:r w:rsidR="00C462CB" w:rsidRPr="00B60DA6">
        <w:rPr>
          <w:rFonts w:ascii="Times New Roman" w:hAnsi="Times New Roman" w:cs="Times New Roman"/>
          <w:sz w:val="24"/>
          <w:szCs w:val="24"/>
          <w:lang w:eastAsia="es-MX"/>
        </w:rPr>
        <w:t>elaboración de artesanías es una alternativa p</w:t>
      </w:r>
      <w:r>
        <w:rPr>
          <w:rFonts w:ascii="Times New Roman" w:hAnsi="Times New Roman" w:cs="Times New Roman"/>
          <w:sz w:val="24"/>
          <w:szCs w:val="24"/>
          <w:lang w:eastAsia="es-MX"/>
        </w:rPr>
        <w:t>ara completar el gasto</w:t>
      </w:r>
      <w:r w:rsidR="00BC4A3E">
        <w:rPr>
          <w:rFonts w:ascii="Times New Roman" w:hAnsi="Times New Roman" w:cs="Times New Roman"/>
          <w:sz w:val="24"/>
          <w:szCs w:val="24"/>
          <w:lang w:eastAsia="es-MX"/>
        </w:rPr>
        <w:t xml:space="preserve"> </w:t>
      </w:r>
      <w:r w:rsidR="00C71507">
        <w:rPr>
          <w:rFonts w:ascii="Times New Roman" w:hAnsi="Times New Roman" w:cs="Times New Roman"/>
          <w:sz w:val="24"/>
          <w:szCs w:val="24"/>
          <w:lang w:eastAsia="es-MX"/>
        </w:rPr>
        <w:t>no exent</w:t>
      </w:r>
      <w:r w:rsidR="00A501BA">
        <w:rPr>
          <w:rFonts w:ascii="Times New Roman" w:hAnsi="Times New Roman" w:cs="Times New Roman"/>
          <w:sz w:val="24"/>
          <w:szCs w:val="24"/>
          <w:lang w:eastAsia="es-MX"/>
        </w:rPr>
        <w:t>a</w:t>
      </w:r>
      <w:r w:rsidR="00C71507">
        <w:rPr>
          <w:rFonts w:ascii="Times New Roman" w:hAnsi="Times New Roman" w:cs="Times New Roman"/>
          <w:sz w:val="24"/>
          <w:szCs w:val="24"/>
          <w:lang w:eastAsia="es-MX"/>
        </w:rPr>
        <w:t xml:space="preserve"> de</w:t>
      </w:r>
      <w:r w:rsidR="00C71507" w:rsidRPr="00B60DA6">
        <w:rPr>
          <w:rFonts w:ascii="Times New Roman" w:hAnsi="Times New Roman" w:cs="Times New Roman"/>
          <w:sz w:val="24"/>
          <w:szCs w:val="24"/>
          <w:lang w:eastAsia="es-MX"/>
        </w:rPr>
        <w:t xml:space="preserve"> </w:t>
      </w:r>
      <w:r w:rsidR="00F43D21" w:rsidRPr="00B60DA6">
        <w:rPr>
          <w:rFonts w:ascii="Times New Roman" w:hAnsi="Times New Roman" w:cs="Times New Roman"/>
          <w:sz w:val="24"/>
          <w:szCs w:val="24"/>
          <w:lang w:eastAsia="es-MX"/>
        </w:rPr>
        <w:t>dificultade</w:t>
      </w:r>
      <w:r w:rsidR="00D24B6F" w:rsidRPr="00B60DA6">
        <w:rPr>
          <w:rFonts w:ascii="Times New Roman" w:hAnsi="Times New Roman" w:cs="Times New Roman"/>
          <w:sz w:val="24"/>
          <w:szCs w:val="24"/>
          <w:lang w:eastAsia="es-MX"/>
        </w:rPr>
        <w:t>s:</w:t>
      </w:r>
      <w:r w:rsidR="00FB051D" w:rsidRPr="00B60DA6">
        <w:rPr>
          <w:rFonts w:ascii="Times New Roman" w:hAnsi="Times New Roman" w:cs="Times New Roman"/>
          <w:sz w:val="24"/>
          <w:szCs w:val="24"/>
          <w:lang w:eastAsia="es-MX"/>
        </w:rPr>
        <w:t xml:space="preserve"> altos costos en los insumos, mercados que no remuneran el trabajo, baja calidad de los productos, </w:t>
      </w:r>
      <w:r w:rsidR="00243735" w:rsidRPr="00B60DA6">
        <w:rPr>
          <w:rFonts w:ascii="Times New Roman" w:hAnsi="Times New Roman" w:cs="Times New Roman"/>
          <w:sz w:val="24"/>
          <w:szCs w:val="24"/>
          <w:lang w:eastAsia="es-MX"/>
        </w:rPr>
        <w:t>uniformar los costos y asociarse. Han existido varios intentos para potenciar la organización colectiva de las artesanas, hasta ahora sin mucho éxito, ya que sigue siendo una actividad individual y familiar a excepción de la cooperativa de bordadoras que se mantiene trabajando en colectivo.</w:t>
      </w:r>
      <w:r w:rsidR="00CD0562">
        <w:rPr>
          <w:rFonts w:ascii="Times New Roman" w:hAnsi="Times New Roman" w:cs="Times New Roman"/>
          <w:sz w:val="24"/>
          <w:szCs w:val="24"/>
          <w:lang w:eastAsia="es-MX"/>
        </w:rPr>
        <w:t xml:space="preserve"> </w:t>
      </w:r>
    </w:p>
    <w:p w14:paraId="464B7DC1" w14:textId="6B862F7F" w:rsidR="00C83AAD" w:rsidRPr="00B60DA6" w:rsidRDefault="00C83AAD" w:rsidP="00F022D0">
      <w:pPr>
        <w:spacing w:after="0" w:line="360" w:lineRule="auto"/>
        <w:ind w:firstLine="567"/>
        <w:jc w:val="both"/>
        <w:rPr>
          <w:rFonts w:ascii="Times New Roman" w:hAnsi="Times New Roman" w:cs="Times New Roman"/>
          <w:color w:val="000000" w:themeColor="text1"/>
          <w:sz w:val="24"/>
          <w:szCs w:val="24"/>
          <w:lang w:eastAsia="es-MX"/>
        </w:rPr>
      </w:pPr>
      <w:r w:rsidRPr="00B60DA6">
        <w:rPr>
          <w:rFonts w:ascii="Times New Roman" w:hAnsi="Times New Roman" w:cs="Times New Roman"/>
          <w:color w:val="000000" w:themeColor="text1"/>
          <w:sz w:val="24"/>
          <w:szCs w:val="24"/>
          <w:lang w:eastAsia="es-MX"/>
        </w:rPr>
        <w:t xml:space="preserve">Los cambios en las relaciones de género se </w:t>
      </w:r>
      <w:r w:rsidR="00CF2301">
        <w:rPr>
          <w:rFonts w:ascii="Times New Roman" w:hAnsi="Times New Roman" w:cs="Times New Roman"/>
          <w:color w:val="000000" w:themeColor="text1"/>
          <w:sz w:val="24"/>
          <w:szCs w:val="24"/>
          <w:lang w:eastAsia="es-MX"/>
        </w:rPr>
        <w:t>vinculan</w:t>
      </w:r>
      <w:r w:rsidR="00CF2301" w:rsidRPr="00B60DA6">
        <w:rPr>
          <w:rFonts w:ascii="Times New Roman" w:hAnsi="Times New Roman" w:cs="Times New Roman"/>
          <w:color w:val="000000" w:themeColor="text1"/>
          <w:sz w:val="24"/>
          <w:szCs w:val="24"/>
          <w:lang w:eastAsia="es-MX"/>
        </w:rPr>
        <w:t xml:space="preserve"> </w:t>
      </w:r>
      <w:r w:rsidRPr="00B60DA6">
        <w:rPr>
          <w:rFonts w:ascii="Times New Roman" w:hAnsi="Times New Roman" w:cs="Times New Roman"/>
          <w:color w:val="000000" w:themeColor="text1"/>
          <w:sz w:val="24"/>
          <w:szCs w:val="24"/>
          <w:lang w:eastAsia="es-MX"/>
        </w:rPr>
        <w:t xml:space="preserve">con </w:t>
      </w:r>
      <w:r w:rsidR="00F43D21" w:rsidRPr="00B60DA6">
        <w:rPr>
          <w:rFonts w:ascii="Times New Roman" w:hAnsi="Times New Roman" w:cs="Times New Roman"/>
          <w:color w:val="000000" w:themeColor="text1"/>
          <w:sz w:val="24"/>
          <w:szCs w:val="24"/>
          <w:lang w:eastAsia="es-MX"/>
        </w:rPr>
        <w:t xml:space="preserve">el aporte al gasto doméstico de las </w:t>
      </w:r>
      <w:r w:rsidRPr="00B60DA6">
        <w:rPr>
          <w:rFonts w:ascii="Times New Roman" w:hAnsi="Times New Roman" w:cs="Times New Roman"/>
          <w:color w:val="000000" w:themeColor="text1"/>
          <w:sz w:val="24"/>
          <w:szCs w:val="24"/>
          <w:lang w:eastAsia="es-MX"/>
        </w:rPr>
        <w:t>mujeres artesanas</w:t>
      </w:r>
      <w:r w:rsidR="00F43D21" w:rsidRPr="00B60DA6">
        <w:rPr>
          <w:rFonts w:ascii="Times New Roman" w:hAnsi="Times New Roman" w:cs="Times New Roman"/>
          <w:color w:val="000000" w:themeColor="text1"/>
          <w:sz w:val="24"/>
          <w:szCs w:val="24"/>
          <w:lang w:eastAsia="es-MX"/>
        </w:rPr>
        <w:t xml:space="preserve">. Al observar </w:t>
      </w:r>
      <w:r w:rsidR="0065642E" w:rsidRPr="00B60DA6">
        <w:rPr>
          <w:rFonts w:ascii="Times New Roman" w:hAnsi="Times New Roman" w:cs="Times New Roman"/>
          <w:color w:val="000000" w:themeColor="text1"/>
          <w:sz w:val="24"/>
          <w:szCs w:val="24"/>
          <w:lang w:eastAsia="es-MX"/>
        </w:rPr>
        <w:t>dicho aporte</w:t>
      </w:r>
      <w:r w:rsidR="00CF2301">
        <w:rPr>
          <w:rFonts w:ascii="Times New Roman" w:hAnsi="Times New Roman" w:cs="Times New Roman"/>
          <w:color w:val="000000" w:themeColor="text1"/>
          <w:sz w:val="24"/>
          <w:szCs w:val="24"/>
          <w:lang w:eastAsia="es-MX"/>
        </w:rPr>
        <w:t>,</w:t>
      </w:r>
      <w:r w:rsidR="00F43D21" w:rsidRPr="00B60DA6">
        <w:rPr>
          <w:rFonts w:ascii="Times New Roman" w:hAnsi="Times New Roman" w:cs="Times New Roman"/>
          <w:color w:val="000000" w:themeColor="text1"/>
          <w:sz w:val="24"/>
          <w:szCs w:val="24"/>
          <w:lang w:eastAsia="es-MX"/>
        </w:rPr>
        <w:t xml:space="preserve"> los esposos apoyan la </w:t>
      </w:r>
      <w:r w:rsidRPr="00B60DA6">
        <w:rPr>
          <w:rFonts w:ascii="Times New Roman" w:hAnsi="Times New Roman" w:cs="Times New Roman"/>
          <w:color w:val="000000" w:themeColor="text1"/>
          <w:sz w:val="24"/>
          <w:szCs w:val="24"/>
          <w:lang w:eastAsia="es-MX"/>
        </w:rPr>
        <w:t>actividad, por ejemplo, cuando tienen pedidos de muchas piezas</w:t>
      </w:r>
      <w:r w:rsidR="00CF2301">
        <w:rPr>
          <w:rFonts w:ascii="Times New Roman" w:hAnsi="Times New Roman" w:cs="Times New Roman"/>
          <w:color w:val="000000" w:themeColor="text1"/>
          <w:sz w:val="24"/>
          <w:szCs w:val="24"/>
          <w:lang w:eastAsia="es-MX"/>
        </w:rPr>
        <w:t>,</w:t>
      </w:r>
      <w:r w:rsidRPr="00B60DA6">
        <w:rPr>
          <w:rFonts w:ascii="Times New Roman" w:hAnsi="Times New Roman" w:cs="Times New Roman"/>
          <w:color w:val="000000" w:themeColor="text1"/>
          <w:sz w:val="24"/>
          <w:szCs w:val="24"/>
          <w:lang w:eastAsia="es-MX"/>
        </w:rPr>
        <w:t xml:space="preserve"> </w:t>
      </w:r>
      <w:r w:rsidR="00F43D21" w:rsidRPr="00B60DA6">
        <w:rPr>
          <w:rFonts w:ascii="Times New Roman" w:hAnsi="Times New Roman" w:cs="Times New Roman"/>
          <w:color w:val="000000" w:themeColor="text1"/>
          <w:sz w:val="24"/>
          <w:szCs w:val="24"/>
          <w:lang w:eastAsia="es-MX"/>
        </w:rPr>
        <w:t>colabora</w:t>
      </w:r>
      <w:r w:rsidR="0065642E" w:rsidRPr="00B60DA6">
        <w:rPr>
          <w:rFonts w:ascii="Times New Roman" w:hAnsi="Times New Roman" w:cs="Times New Roman"/>
          <w:color w:val="000000" w:themeColor="text1"/>
          <w:sz w:val="24"/>
          <w:szCs w:val="24"/>
          <w:lang w:eastAsia="es-MX"/>
        </w:rPr>
        <w:t>n</w:t>
      </w:r>
      <w:r w:rsidR="00F43D21" w:rsidRPr="00B60DA6">
        <w:rPr>
          <w:rFonts w:ascii="Times New Roman" w:hAnsi="Times New Roman" w:cs="Times New Roman"/>
          <w:color w:val="000000" w:themeColor="text1"/>
          <w:sz w:val="24"/>
          <w:szCs w:val="24"/>
          <w:lang w:eastAsia="es-MX"/>
        </w:rPr>
        <w:t xml:space="preserve"> bordando</w:t>
      </w:r>
      <w:r w:rsidRPr="00B60DA6">
        <w:rPr>
          <w:rFonts w:ascii="Times New Roman" w:hAnsi="Times New Roman" w:cs="Times New Roman"/>
          <w:color w:val="000000" w:themeColor="text1"/>
          <w:sz w:val="24"/>
          <w:szCs w:val="24"/>
          <w:lang w:eastAsia="es-MX"/>
        </w:rPr>
        <w:t xml:space="preserve"> o</w:t>
      </w:r>
      <w:r w:rsidR="00F43D21" w:rsidRPr="00B60DA6">
        <w:rPr>
          <w:rFonts w:ascii="Times New Roman" w:hAnsi="Times New Roman" w:cs="Times New Roman"/>
          <w:color w:val="000000" w:themeColor="text1"/>
          <w:sz w:val="24"/>
          <w:szCs w:val="24"/>
          <w:lang w:eastAsia="es-MX"/>
        </w:rPr>
        <w:t xml:space="preserve"> acompañan a las mujeres a los lugares de venta. E</w:t>
      </w:r>
      <w:r w:rsidRPr="00B60DA6">
        <w:rPr>
          <w:rFonts w:ascii="Times New Roman" w:hAnsi="Times New Roman" w:cs="Times New Roman"/>
          <w:color w:val="000000" w:themeColor="text1"/>
          <w:sz w:val="24"/>
          <w:szCs w:val="24"/>
          <w:lang w:eastAsia="es-MX"/>
        </w:rPr>
        <w:t>l trabaj</w:t>
      </w:r>
      <w:r w:rsidR="0056254A" w:rsidRPr="00B60DA6">
        <w:rPr>
          <w:rFonts w:ascii="Times New Roman" w:hAnsi="Times New Roman" w:cs="Times New Roman"/>
          <w:color w:val="000000" w:themeColor="text1"/>
          <w:sz w:val="24"/>
          <w:szCs w:val="24"/>
          <w:lang w:eastAsia="es-MX"/>
        </w:rPr>
        <w:t xml:space="preserve">o de las bordadoras </w:t>
      </w:r>
      <w:r w:rsidR="00F43D21" w:rsidRPr="00B60DA6">
        <w:rPr>
          <w:rFonts w:ascii="Times New Roman" w:hAnsi="Times New Roman" w:cs="Times New Roman"/>
          <w:color w:val="000000" w:themeColor="text1"/>
          <w:sz w:val="24"/>
          <w:szCs w:val="24"/>
          <w:lang w:eastAsia="es-MX"/>
        </w:rPr>
        <w:t xml:space="preserve">y </w:t>
      </w:r>
      <w:r w:rsidR="0056254A" w:rsidRPr="00B60DA6">
        <w:rPr>
          <w:rFonts w:ascii="Times New Roman" w:hAnsi="Times New Roman" w:cs="Times New Roman"/>
          <w:color w:val="000000" w:themeColor="text1"/>
          <w:sz w:val="24"/>
          <w:szCs w:val="24"/>
          <w:lang w:eastAsia="es-MX"/>
        </w:rPr>
        <w:t xml:space="preserve">el </w:t>
      </w:r>
      <w:r w:rsidR="00F43D21" w:rsidRPr="00B60DA6">
        <w:rPr>
          <w:rFonts w:ascii="Times New Roman" w:hAnsi="Times New Roman" w:cs="Times New Roman"/>
          <w:color w:val="000000" w:themeColor="text1"/>
          <w:sz w:val="24"/>
          <w:szCs w:val="24"/>
          <w:lang w:eastAsia="es-MX"/>
        </w:rPr>
        <w:t>de</w:t>
      </w:r>
      <w:r w:rsidRPr="00B60DA6">
        <w:rPr>
          <w:rFonts w:ascii="Times New Roman" w:hAnsi="Times New Roman" w:cs="Times New Roman"/>
          <w:color w:val="000000" w:themeColor="text1"/>
          <w:sz w:val="24"/>
          <w:szCs w:val="24"/>
          <w:lang w:eastAsia="es-MX"/>
        </w:rPr>
        <w:t xml:space="preserve"> otras mujeres que trabajan fuera</w:t>
      </w:r>
      <w:r w:rsidR="00F43D21" w:rsidRPr="00B60DA6">
        <w:rPr>
          <w:rFonts w:ascii="Times New Roman" w:hAnsi="Times New Roman" w:cs="Times New Roman"/>
          <w:color w:val="000000" w:themeColor="text1"/>
          <w:sz w:val="24"/>
          <w:szCs w:val="24"/>
          <w:lang w:eastAsia="es-MX"/>
        </w:rPr>
        <w:t xml:space="preserve"> </w:t>
      </w:r>
      <w:r w:rsidR="00F43D21" w:rsidRPr="00B60DA6">
        <w:rPr>
          <w:rFonts w:ascii="Times New Roman" w:hAnsi="Times New Roman" w:cs="Times New Roman"/>
          <w:sz w:val="24"/>
          <w:szCs w:val="24"/>
          <w:lang w:eastAsia="es-MX"/>
        </w:rPr>
        <w:t>de</w:t>
      </w:r>
      <w:r w:rsidR="00693FF2" w:rsidRPr="00B60DA6">
        <w:rPr>
          <w:rFonts w:ascii="Times New Roman" w:hAnsi="Times New Roman" w:cs="Times New Roman"/>
          <w:sz w:val="24"/>
          <w:szCs w:val="24"/>
          <w:lang w:eastAsia="es-MX"/>
        </w:rPr>
        <w:t>l</w:t>
      </w:r>
      <w:r w:rsidR="00F43D21" w:rsidRPr="00B60DA6">
        <w:rPr>
          <w:rFonts w:ascii="Times New Roman" w:hAnsi="Times New Roman" w:cs="Times New Roman"/>
          <w:sz w:val="24"/>
          <w:szCs w:val="24"/>
          <w:lang w:eastAsia="es-MX"/>
        </w:rPr>
        <w:t xml:space="preserve"> </w:t>
      </w:r>
      <w:r w:rsidR="00F43D21" w:rsidRPr="00B60DA6">
        <w:rPr>
          <w:rFonts w:ascii="Times New Roman" w:hAnsi="Times New Roman" w:cs="Times New Roman"/>
          <w:color w:val="000000" w:themeColor="text1"/>
          <w:sz w:val="24"/>
          <w:szCs w:val="24"/>
          <w:lang w:eastAsia="es-MX"/>
        </w:rPr>
        <w:t>hogar</w:t>
      </w:r>
      <w:r w:rsidRPr="00B60DA6">
        <w:rPr>
          <w:rFonts w:ascii="Times New Roman" w:hAnsi="Times New Roman" w:cs="Times New Roman"/>
          <w:color w:val="000000" w:themeColor="text1"/>
          <w:sz w:val="24"/>
          <w:szCs w:val="24"/>
          <w:lang w:eastAsia="es-MX"/>
        </w:rPr>
        <w:t xml:space="preserve"> </w:t>
      </w:r>
      <w:r w:rsidR="00DC6E58" w:rsidRPr="00B60DA6">
        <w:rPr>
          <w:rFonts w:ascii="Times New Roman" w:hAnsi="Times New Roman" w:cs="Times New Roman"/>
          <w:color w:val="000000" w:themeColor="text1"/>
          <w:sz w:val="24"/>
          <w:szCs w:val="24"/>
          <w:lang w:eastAsia="es-MX"/>
        </w:rPr>
        <w:t xml:space="preserve">contribuye a </w:t>
      </w:r>
      <w:r w:rsidR="00F43D21" w:rsidRPr="00B60DA6">
        <w:rPr>
          <w:rFonts w:ascii="Times New Roman" w:hAnsi="Times New Roman" w:cs="Times New Roman"/>
          <w:color w:val="000000" w:themeColor="text1"/>
          <w:sz w:val="24"/>
          <w:szCs w:val="24"/>
          <w:lang w:eastAsia="es-MX"/>
        </w:rPr>
        <w:t xml:space="preserve">desnaturalizar la exclusividad del trabajo doméstico </w:t>
      </w:r>
      <w:r w:rsidR="0056254A" w:rsidRPr="00B60DA6">
        <w:rPr>
          <w:rFonts w:ascii="Times New Roman" w:hAnsi="Times New Roman" w:cs="Times New Roman"/>
          <w:color w:val="000000" w:themeColor="text1"/>
          <w:sz w:val="24"/>
          <w:szCs w:val="24"/>
          <w:lang w:eastAsia="es-MX"/>
        </w:rPr>
        <w:t>sustentado en la división sexual del trabajo tradicional</w:t>
      </w:r>
      <w:r w:rsidR="006559E9" w:rsidRPr="00B60DA6">
        <w:rPr>
          <w:rFonts w:ascii="Times New Roman" w:hAnsi="Times New Roman" w:cs="Times New Roman"/>
          <w:color w:val="000000" w:themeColor="text1"/>
          <w:sz w:val="24"/>
          <w:szCs w:val="24"/>
          <w:lang w:eastAsia="es-MX"/>
        </w:rPr>
        <w:t xml:space="preserve"> y modificar las identidades de género, ampliando las posibilidades de ser mujer en el entorno rural</w:t>
      </w:r>
      <w:r w:rsidR="008D190B">
        <w:rPr>
          <w:rFonts w:ascii="Times New Roman" w:hAnsi="Times New Roman" w:cs="Times New Roman"/>
          <w:color w:val="000000" w:themeColor="text1"/>
          <w:sz w:val="24"/>
          <w:szCs w:val="24"/>
          <w:lang w:eastAsia="es-MX"/>
        </w:rPr>
        <w:t xml:space="preserve">, </w:t>
      </w:r>
      <w:r w:rsidR="008D190B" w:rsidRPr="006376E9">
        <w:rPr>
          <w:rFonts w:ascii="Times New Roman" w:hAnsi="Times New Roman" w:cs="Times New Roman"/>
          <w:color w:val="000000" w:themeColor="text1"/>
          <w:sz w:val="24"/>
          <w:szCs w:val="24"/>
          <w:lang w:eastAsia="es-MX"/>
        </w:rPr>
        <w:t>tensando las visiones patriarcales del rol de las mujeres</w:t>
      </w:r>
      <w:r w:rsidR="006559E9" w:rsidRPr="006376E9">
        <w:rPr>
          <w:rFonts w:ascii="Times New Roman" w:hAnsi="Times New Roman" w:cs="Times New Roman"/>
          <w:color w:val="000000" w:themeColor="text1"/>
          <w:sz w:val="24"/>
          <w:szCs w:val="24"/>
          <w:lang w:eastAsia="es-MX"/>
        </w:rPr>
        <w:t>.</w:t>
      </w:r>
      <w:r w:rsidR="00F43D21" w:rsidRPr="006376E9">
        <w:rPr>
          <w:rFonts w:ascii="Times New Roman" w:hAnsi="Times New Roman" w:cs="Times New Roman"/>
          <w:color w:val="000000" w:themeColor="text1"/>
          <w:sz w:val="24"/>
          <w:szCs w:val="24"/>
          <w:lang w:eastAsia="es-MX"/>
        </w:rPr>
        <w:t xml:space="preserve"> </w:t>
      </w:r>
      <w:r w:rsidR="006559E9" w:rsidRPr="006376E9">
        <w:rPr>
          <w:rFonts w:ascii="Times New Roman" w:hAnsi="Times New Roman" w:cs="Times New Roman"/>
          <w:color w:val="000000" w:themeColor="text1"/>
          <w:sz w:val="24"/>
          <w:szCs w:val="24"/>
          <w:lang w:eastAsia="es-MX"/>
        </w:rPr>
        <w:t>El trabajo de las artesanas, como se observó en el caso de las bordadoras de Narsapur</w:t>
      </w:r>
      <w:r w:rsidR="009C2AD7">
        <w:rPr>
          <w:rFonts w:ascii="Times New Roman" w:hAnsi="Times New Roman" w:cs="Times New Roman"/>
          <w:color w:val="000000" w:themeColor="text1"/>
          <w:sz w:val="24"/>
          <w:szCs w:val="24"/>
          <w:lang w:eastAsia="es-MX"/>
        </w:rPr>
        <w:t xml:space="preserve"> </w:t>
      </w:r>
      <w:r w:rsidR="009C2AD7" w:rsidRPr="00B60DA6">
        <w:rPr>
          <w:rFonts w:ascii="Times New Roman" w:hAnsi="Times New Roman" w:cs="Times New Roman"/>
          <w:sz w:val="24"/>
          <w:szCs w:val="24"/>
        </w:rPr>
        <w:t>(Mies, 2012)</w:t>
      </w:r>
      <w:r w:rsidR="006559E9" w:rsidRPr="006376E9">
        <w:rPr>
          <w:rFonts w:ascii="Times New Roman" w:hAnsi="Times New Roman" w:cs="Times New Roman"/>
          <w:color w:val="000000" w:themeColor="text1"/>
          <w:sz w:val="24"/>
          <w:szCs w:val="24"/>
          <w:lang w:eastAsia="es-MX"/>
        </w:rPr>
        <w:t xml:space="preserve">, integra trabajo </w:t>
      </w:r>
      <w:r w:rsidR="00F43D21" w:rsidRPr="006376E9">
        <w:rPr>
          <w:rFonts w:ascii="Times New Roman" w:hAnsi="Times New Roman" w:cs="Times New Roman"/>
          <w:color w:val="000000" w:themeColor="text1"/>
          <w:sz w:val="24"/>
          <w:szCs w:val="24"/>
          <w:lang w:eastAsia="es-MX"/>
        </w:rPr>
        <w:t>intra y extradomést</w:t>
      </w:r>
      <w:r w:rsidR="00F43D21" w:rsidRPr="00B60DA6">
        <w:rPr>
          <w:rFonts w:ascii="Times New Roman" w:hAnsi="Times New Roman" w:cs="Times New Roman"/>
          <w:color w:val="000000" w:themeColor="text1"/>
          <w:sz w:val="24"/>
          <w:szCs w:val="24"/>
          <w:lang w:eastAsia="es-MX"/>
        </w:rPr>
        <w:t>ico</w:t>
      </w:r>
      <w:r w:rsidR="006559E9" w:rsidRPr="00B60DA6">
        <w:rPr>
          <w:rFonts w:ascii="Times New Roman" w:hAnsi="Times New Roman" w:cs="Times New Roman"/>
          <w:color w:val="000000" w:themeColor="text1"/>
          <w:sz w:val="24"/>
          <w:szCs w:val="24"/>
          <w:lang w:eastAsia="es-MX"/>
        </w:rPr>
        <w:t xml:space="preserve"> que no es remunerado</w:t>
      </w:r>
      <w:r w:rsidR="004F7406">
        <w:rPr>
          <w:rFonts w:ascii="Times New Roman" w:hAnsi="Times New Roman" w:cs="Times New Roman"/>
          <w:color w:val="000000" w:themeColor="text1"/>
          <w:sz w:val="24"/>
          <w:szCs w:val="24"/>
          <w:lang w:eastAsia="es-MX"/>
        </w:rPr>
        <w:t>,</w:t>
      </w:r>
      <w:r w:rsidR="006559E9" w:rsidRPr="00B60DA6">
        <w:rPr>
          <w:rFonts w:ascii="Times New Roman" w:hAnsi="Times New Roman" w:cs="Times New Roman"/>
          <w:color w:val="000000" w:themeColor="text1"/>
          <w:sz w:val="24"/>
          <w:szCs w:val="24"/>
          <w:lang w:eastAsia="es-MX"/>
        </w:rPr>
        <w:t xml:space="preserve"> o presenta una remuneración muy limitada</w:t>
      </w:r>
      <w:r w:rsidR="00F43D21" w:rsidRPr="00B60DA6">
        <w:rPr>
          <w:rFonts w:ascii="Times New Roman" w:hAnsi="Times New Roman" w:cs="Times New Roman"/>
          <w:color w:val="000000" w:themeColor="text1"/>
          <w:sz w:val="24"/>
          <w:szCs w:val="24"/>
          <w:lang w:eastAsia="es-MX"/>
        </w:rPr>
        <w:t>. Dentro del hogar se borda y fuera del hogar gestionan la compra de insumos y la comercialización, además de los apoyos públicos. En ambos espacios</w:t>
      </w:r>
      <w:r w:rsidR="009C2AD7">
        <w:rPr>
          <w:rFonts w:ascii="Times New Roman" w:hAnsi="Times New Roman" w:cs="Times New Roman"/>
          <w:color w:val="000000" w:themeColor="text1"/>
          <w:sz w:val="24"/>
          <w:szCs w:val="24"/>
          <w:lang w:eastAsia="es-MX"/>
        </w:rPr>
        <w:t>,</w:t>
      </w:r>
      <w:r w:rsidR="00F43D21" w:rsidRPr="00B60DA6">
        <w:rPr>
          <w:rFonts w:ascii="Times New Roman" w:hAnsi="Times New Roman" w:cs="Times New Roman"/>
          <w:color w:val="000000" w:themeColor="text1"/>
          <w:sz w:val="24"/>
          <w:szCs w:val="24"/>
          <w:lang w:eastAsia="es-MX"/>
        </w:rPr>
        <w:t xml:space="preserve"> la colaboración de los esposos y </w:t>
      </w:r>
      <w:r w:rsidR="0056254A" w:rsidRPr="00B60DA6">
        <w:rPr>
          <w:rFonts w:ascii="Times New Roman" w:hAnsi="Times New Roman" w:cs="Times New Roman"/>
          <w:color w:val="000000" w:themeColor="text1"/>
          <w:sz w:val="24"/>
          <w:szCs w:val="24"/>
          <w:lang w:eastAsia="es-MX"/>
        </w:rPr>
        <w:t>familiares masculinos se observa incipientemente</w:t>
      </w:r>
      <w:r w:rsidR="00F43D21" w:rsidRPr="00B60DA6">
        <w:rPr>
          <w:rFonts w:ascii="Times New Roman" w:hAnsi="Times New Roman" w:cs="Times New Roman"/>
          <w:color w:val="000000" w:themeColor="text1"/>
          <w:sz w:val="24"/>
          <w:szCs w:val="24"/>
          <w:lang w:eastAsia="es-MX"/>
        </w:rPr>
        <w:t>.</w:t>
      </w:r>
      <w:r w:rsidR="00CD0562">
        <w:rPr>
          <w:rFonts w:ascii="Times New Roman" w:hAnsi="Times New Roman" w:cs="Times New Roman"/>
          <w:color w:val="000000" w:themeColor="text1"/>
          <w:sz w:val="24"/>
          <w:szCs w:val="24"/>
          <w:lang w:eastAsia="es-MX"/>
        </w:rPr>
        <w:t xml:space="preserve"> </w:t>
      </w:r>
    </w:p>
    <w:p w14:paraId="3A315FAB" w14:textId="03AD89C7" w:rsidR="005F4D03" w:rsidRPr="00B60DA6" w:rsidRDefault="006559E9" w:rsidP="00F022D0">
      <w:pPr>
        <w:spacing w:after="0" w:line="360" w:lineRule="auto"/>
        <w:ind w:firstLine="567"/>
        <w:jc w:val="both"/>
        <w:rPr>
          <w:rFonts w:ascii="Times New Roman" w:hAnsi="Times New Roman" w:cs="Times New Roman"/>
          <w:sz w:val="24"/>
          <w:szCs w:val="24"/>
          <w:lang w:eastAsia="es-MX"/>
        </w:rPr>
      </w:pPr>
      <w:r w:rsidRPr="00B60DA6">
        <w:rPr>
          <w:rFonts w:ascii="Times New Roman" w:hAnsi="Times New Roman" w:cs="Times New Roman"/>
          <w:sz w:val="24"/>
          <w:szCs w:val="24"/>
          <w:lang w:eastAsia="es-MX"/>
        </w:rPr>
        <w:t xml:space="preserve">Por </w:t>
      </w:r>
      <w:proofErr w:type="gramStart"/>
      <w:r w:rsidRPr="00B60DA6">
        <w:rPr>
          <w:rFonts w:ascii="Times New Roman" w:hAnsi="Times New Roman" w:cs="Times New Roman"/>
          <w:sz w:val="24"/>
          <w:szCs w:val="24"/>
          <w:lang w:eastAsia="es-MX"/>
        </w:rPr>
        <w:t>otra lado</w:t>
      </w:r>
      <w:proofErr w:type="gramEnd"/>
      <w:r w:rsidRPr="00B60DA6">
        <w:rPr>
          <w:rFonts w:ascii="Times New Roman" w:hAnsi="Times New Roman" w:cs="Times New Roman"/>
          <w:sz w:val="24"/>
          <w:szCs w:val="24"/>
          <w:lang w:eastAsia="es-MX"/>
        </w:rPr>
        <w:t>, en</w:t>
      </w:r>
      <w:r w:rsidR="001311D2" w:rsidRPr="00B60DA6">
        <w:rPr>
          <w:rFonts w:ascii="Times New Roman" w:hAnsi="Times New Roman" w:cs="Times New Roman"/>
          <w:sz w:val="24"/>
          <w:szCs w:val="24"/>
          <w:lang w:eastAsia="es-MX"/>
        </w:rPr>
        <w:t xml:space="preserve"> el Mezquital los textiles se </w:t>
      </w:r>
      <w:r w:rsidR="00725931" w:rsidRPr="00B60DA6">
        <w:rPr>
          <w:rFonts w:ascii="Times New Roman" w:hAnsi="Times New Roman" w:cs="Times New Roman"/>
          <w:sz w:val="24"/>
          <w:szCs w:val="24"/>
          <w:lang w:eastAsia="es-MX"/>
        </w:rPr>
        <w:t xml:space="preserve">elaboran con </w:t>
      </w:r>
      <w:r w:rsidR="001311D2" w:rsidRPr="00B60DA6">
        <w:rPr>
          <w:rFonts w:ascii="Times New Roman" w:hAnsi="Times New Roman" w:cs="Times New Roman"/>
          <w:sz w:val="24"/>
          <w:szCs w:val="24"/>
          <w:lang w:eastAsia="es-MX"/>
        </w:rPr>
        <w:t>fibras duras</w:t>
      </w:r>
      <w:r w:rsidRPr="00B60DA6">
        <w:rPr>
          <w:rFonts w:ascii="Times New Roman" w:hAnsi="Times New Roman" w:cs="Times New Roman"/>
          <w:sz w:val="24"/>
          <w:szCs w:val="24"/>
          <w:lang w:eastAsia="es-MX"/>
        </w:rPr>
        <w:t xml:space="preserve"> que provienen de la lechuguilla y la fibra del maguey, además de los</w:t>
      </w:r>
      <w:r w:rsidR="001311D2" w:rsidRPr="00B60DA6">
        <w:rPr>
          <w:rFonts w:ascii="Times New Roman" w:hAnsi="Times New Roman" w:cs="Times New Roman"/>
          <w:sz w:val="24"/>
          <w:szCs w:val="24"/>
          <w:lang w:eastAsia="es-MX"/>
        </w:rPr>
        <w:t xml:space="preserve"> tejidos de lana </w:t>
      </w:r>
      <w:r w:rsidR="0065642E" w:rsidRPr="00B60DA6">
        <w:rPr>
          <w:rFonts w:ascii="Times New Roman" w:hAnsi="Times New Roman" w:cs="Times New Roman"/>
          <w:sz w:val="24"/>
          <w:szCs w:val="24"/>
          <w:lang w:eastAsia="es-MX"/>
        </w:rPr>
        <w:t>y algodón</w:t>
      </w:r>
      <w:r w:rsidRPr="00B60DA6">
        <w:rPr>
          <w:rFonts w:ascii="Times New Roman" w:hAnsi="Times New Roman" w:cs="Times New Roman"/>
          <w:sz w:val="24"/>
          <w:szCs w:val="24"/>
          <w:lang w:eastAsia="es-MX"/>
        </w:rPr>
        <w:t xml:space="preserve">, </w:t>
      </w:r>
      <w:r w:rsidR="00DC6E58" w:rsidRPr="00B60DA6">
        <w:rPr>
          <w:rFonts w:ascii="Times New Roman" w:hAnsi="Times New Roman" w:cs="Times New Roman"/>
          <w:sz w:val="24"/>
          <w:szCs w:val="24"/>
          <w:lang w:eastAsia="es-MX"/>
        </w:rPr>
        <w:t>considerados suaves</w:t>
      </w:r>
      <w:r w:rsidR="0065642E" w:rsidRPr="00B60DA6">
        <w:rPr>
          <w:rFonts w:ascii="Times New Roman" w:hAnsi="Times New Roman" w:cs="Times New Roman"/>
          <w:sz w:val="24"/>
          <w:szCs w:val="24"/>
          <w:lang w:eastAsia="es-MX"/>
        </w:rPr>
        <w:t>. La elaboración de</w:t>
      </w:r>
      <w:r w:rsidR="001311D2" w:rsidRPr="00B60DA6">
        <w:rPr>
          <w:rFonts w:ascii="Times New Roman" w:hAnsi="Times New Roman" w:cs="Times New Roman"/>
          <w:sz w:val="24"/>
          <w:szCs w:val="24"/>
          <w:lang w:eastAsia="es-MX"/>
        </w:rPr>
        <w:t xml:space="preserve"> textiles de fibra de maguey se realiza entre la población o</w:t>
      </w:r>
      <w:r w:rsidR="004C0881" w:rsidRPr="00B60DA6">
        <w:rPr>
          <w:rFonts w:ascii="Times New Roman" w:hAnsi="Times New Roman" w:cs="Times New Roman"/>
          <w:sz w:val="24"/>
          <w:szCs w:val="24"/>
          <w:lang w:eastAsia="es-MX"/>
        </w:rPr>
        <w:t xml:space="preserve">tomí de </w:t>
      </w:r>
      <w:r w:rsidR="004C0881" w:rsidRPr="00B60DA6">
        <w:rPr>
          <w:rFonts w:ascii="Times New Roman" w:hAnsi="Times New Roman" w:cs="Times New Roman"/>
          <w:sz w:val="24"/>
          <w:szCs w:val="24"/>
          <w:lang w:eastAsia="es-MX"/>
        </w:rPr>
        <w:lastRenderedPageBreak/>
        <w:t>la región semidesértica. E</w:t>
      </w:r>
      <w:r w:rsidR="003C32CC" w:rsidRPr="00B60DA6">
        <w:rPr>
          <w:rFonts w:ascii="Times New Roman" w:hAnsi="Times New Roman" w:cs="Times New Roman"/>
          <w:sz w:val="24"/>
          <w:szCs w:val="24"/>
          <w:lang w:eastAsia="es-MX"/>
        </w:rPr>
        <w:t>n el Alto Mezqui</w:t>
      </w:r>
      <w:r w:rsidR="001311D2" w:rsidRPr="00B60DA6">
        <w:rPr>
          <w:rFonts w:ascii="Times New Roman" w:hAnsi="Times New Roman" w:cs="Times New Roman"/>
          <w:sz w:val="24"/>
          <w:szCs w:val="24"/>
          <w:lang w:eastAsia="es-MX"/>
        </w:rPr>
        <w:t>tal</w:t>
      </w:r>
      <w:r w:rsidR="0007172E">
        <w:rPr>
          <w:rFonts w:ascii="Times New Roman" w:hAnsi="Times New Roman" w:cs="Times New Roman"/>
          <w:sz w:val="24"/>
          <w:szCs w:val="24"/>
          <w:lang w:eastAsia="es-MX"/>
        </w:rPr>
        <w:t>,</w:t>
      </w:r>
      <w:r w:rsidR="003C32CC" w:rsidRPr="00B60DA6">
        <w:rPr>
          <w:rFonts w:ascii="Times New Roman" w:hAnsi="Times New Roman" w:cs="Times New Roman"/>
          <w:sz w:val="24"/>
          <w:szCs w:val="24"/>
          <w:lang w:eastAsia="es-MX"/>
        </w:rPr>
        <w:t xml:space="preserve"> las artesanías</w:t>
      </w:r>
      <w:r w:rsidR="00642727" w:rsidRPr="00B60DA6">
        <w:rPr>
          <w:rFonts w:ascii="Times New Roman" w:hAnsi="Times New Roman" w:cs="Times New Roman"/>
          <w:sz w:val="24"/>
          <w:szCs w:val="24"/>
          <w:lang w:eastAsia="es-MX"/>
        </w:rPr>
        <w:t xml:space="preserve"> de fibra de maguey</w:t>
      </w:r>
      <w:r w:rsidR="008C72B0" w:rsidRPr="00B60DA6">
        <w:rPr>
          <w:rFonts w:ascii="Times New Roman" w:hAnsi="Times New Roman" w:cs="Times New Roman"/>
          <w:sz w:val="24"/>
          <w:szCs w:val="24"/>
          <w:lang w:eastAsia="es-MX"/>
        </w:rPr>
        <w:t>-duras</w:t>
      </w:r>
      <w:r w:rsidR="00642727" w:rsidRPr="00B60DA6">
        <w:rPr>
          <w:rFonts w:ascii="Times New Roman" w:hAnsi="Times New Roman" w:cs="Times New Roman"/>
          <w:sz w:val="24"/>
          <w:szCs w:val="24"/>
          <w:lang w:eastAsia="es-MX"/>
        </w:rPr>
        <w:t xml:space="preserve"> (</w:t>
      </w:r>
      <w:r w:rsidR="00642727" w:rsidRPr="004F1D9D">
        <w:rPr>
          <w:rFonts w:ascii="Times New Roman" w:hAnsi="Times New Roman" w:cs="Times New Roman"/>
          <w:i/>
          <w:iCs/>
          <w:sz w:val="24"/>
          <w:szCs w:val="24"/>
          <w:lang w:eastAsia="es-MX"/>
        </w:rPr>
        <w:t>ixtle</w:t>
      </w:r>
      <w:r w:rsidR="002E5CC4" w:rsidRPr="00B60DA6">
        <w:rPr>
          <w:rFonts w:ascii="Times New Roman" w:hAnsi="Times New Roman" w:cs="Times New Roman"/>
          <w:sz w:val="24"/>
          <w:szCs w:val="24"/>
          <w:lang w:eastAsia="es-MX"/>
        </w:rPr>
        <w:t xml:space="preserve"> en hñahñu</w:t>
      </w:r>
      <w:r w:rsidR="00642727" w:rsidRPr="00B60DA6">
        <w:rPr>
          <w:rFonts w:ascii="Times New Roman" w:hAnsi="Times New Roman" w:cs="Times New Roman"/>
          <w:sz w:val="24"/>
          <w:szCs w:val="24"/>
          <w:lang w:eastAsia="es-MX"/>
        </w:rPr>
        <w:t>) y de l</w:t>
      </w:r>
      <w:r w:rsidR="00990256" w:rsidRPr="00B60DA6">
        <w:rPr>
          <w:rFonts w:ascii="Times New Roman" w:hAnsi="Times New Roman" w:cs="Times New Roman"/>
          <w:sz w:val="24"/>
          <w:szCs w:val="24"/>
          <w:lang w:eastAsia="es-MX"/>
        </w:rPr>
        <w:t>echuguilla (</w:t>
      </w:r>
      <w:r w:rsidR="00990256" w:rsidRPr="004F1D9D">
        <w:rPr>
          <w:rFonts w:ascii="Times New Roman" w:hAnsi="Times New Roman" w:cs="Times New Roman"/>
          <w:i/>
          <w:iCs/>
          <w:sz w:val="24"/>
          <w:szCs w:val="24"/>
          <w:lang w:eastAsia="es-MX"/>
        </w:rPr>
        <w:t>xithe</w:t>
      </w:r>
      <w:r w:rsidR="002E5CC4" w:rsidRPr="00B60DA6">
        <w:rPr>
          <w:rFonts w:ascii="Times New Roman" w:hAnsi="Times New Roman" w:cs="Times New Roman"/>
          <w:sz w:val="24"/>
          <w:szCs w:val="24"/>
          <w:lang w:eastAsia="es-MX"/>
        </w:rPr>
        <w:t xml:space="preserve"> en hñahñu</w:t>
      </w:r>
      <w:r w:rsidR="00642727" w:rsidRPr="00B60DA6">
        <w:rPr>
          <w:rFonts w:ascii="Times New Roman" w:hAnsi="Times New Roman" w:cs="Times New Roman"/>
          <w:sz w:val="24"/>
          <w:szCs w:val="24"/>
          <w:lang w:eastAsia="es-MX"/>
        </w:rPr>
        <w:t>) han sido una estrategia de sustento del pueblo otomí desde el periodo colonial. L</w:t>
      </w:r>
      <w:r w:rsidR="00256D62" w:rsidRPr="00B60DA6">
        <w:rPr>
          <w:rFonts w:ascii="Times New Roman" w:hAnsi="Times New Roman" w:cs="Times New Roman"/>
          <w:sz w:val="24"/>
          <w:szCs w:val="24"/>
          <w:lang w:eastAsia="es-MX"/>
        </w:rPr>
        <w:t>os</w:t>
      </w:r>
      <w:r w:rsidR="00642727" w:rsidRPr="00B60DA6">
        <w:rPr>
          <w:rFonts w:ascii="Times New Roman" w:hAnsi="Times New Roman" w:cs="Times New Roman"/>
          <w:sz w:val="24"/>
          <w:szCs w:val="24"/>
          <w:lang w:eastAsia="es-MX"/>
        </w:rPr>
        <w:t xml:space="preserve"> ayates </w:t>
      </w:r>
      <w:r w:rsidR="0065642E" w:rsidRPr="00B60DA6">
        <w:rPr>
          <w:rFonts w:ascii="Times New Roman" w:hAnsi="Times New Roman" w:cs="Times New Roman"/>
          <w:sz w:val="24"/>
          <w:szCs w:val="24"/>
          <w:lang w:eastAsia="es-MX"/>
        </w:rPr>
        <w:t xml:space="preserve">de fibra de maguey </w:t>
      </w:r>
      <w:r w:rsidR="00381253" w:rsidRPr="00B60DA6">
        <w:rPr>
          <w:rFonts w:ascii="Times New Roman" w:hAnsi="Times New Roman" w:cs="Times New Roman"/>
          <w:sz w:val="24"/>
          <w:szCs w:val="24"/>
          <w:lang w:eastAsia="es-MX"/>
        </w:rPr>
        <w:t>son</w:t>
      </w:r>
      <w:r w:rsidR="00642727" w:rsidRPr="00B60DA6">
        <w:rPr>
          <w:rFonts w:ascii="Times New Roman" w:hAnsi="Times New Roman" w:cs="Times New Roman"/>
          <w:sz w:val="24"/>
          <w:szCs w:val="24"/>
          <w:lang w:eastAsia="es-MX"/>
        </w:rPr>
        <w:t xml:space="preserve"> </w:t>
      </w:r>
      <w:r w:rsidR="00256D62" w:rsidRPr="00B60DA6">
        <w:rPr>
          <w:rFonts w:ascii="Times New Roman" w:hAnsi="Times New Roman" w:cs="Times New Roman"/>
          <w:sz w:val="24"/>
          <w:szCs w:val="24"/>
          <w:lang w:eastAsia="es-MX"/>
        </w:rPr>
        <w:t>prendas tradicionales usadas por hombres y mujeres</w:t>
      </w:r>
      <w:r w:rsidR="00134626" w:rsidRPr="00B60DA6">
        <w:rPr>
          <w:rFonts w:ascii="Times New Roman" w:hAnsi="Times New Roman" w:cs="Times New Roman"/>
          <w:sz w:val="24"/>
          <w:szCs w:val="24"/>
          <w:lang w:eastAsia="es-MX"/>
        </w:rPr>
        <w:t>. Tienen un</w:t>
      </w:r>
      <w:r w:rsidR="008C72B0" w:rsidRPr="00B60DA6">
        <w:rPr>
          <w:rFonts w:ascii="Times New Roman" w:hAnsi="Times New Roman" w:cs="Times New Roman"/>
          <w:sz w:val="24"/>
          <w:szCs w:val="24"/>
          <w:lang w:eastAsia="es-MX"/>
        </w:rPr>
        <w:t xml:space="preserve"> significado ritual ya que</w:t>
      </w:r>
      <w:r w:rsidR="001311D2" w:rsidRPr="00B60DA6">
        <w:rPr>
          <w:rFonts w:ascii="Times New Roman" w:hAnsi="Times New Roman" w:cs="Times New Roman"/>
          <w:sz w:val="24"/>
          <w:szCs w:val="24"/>
          <w:lang w:eastAsia="es-MX"/>
        </w:rPr>
        <w:t xml:space="preserve"> se </w:t>
      </w:r>
      <w:r w:rsidR="008C72B0" w:rsidRPr="00B60DA6">
        <w:rPr>
          <w:rFonts w:ascii="Times New Roman" w:hAnsi="Times New Roman" w:cs="Times New Roman"/>
          <w:sz w:val="24"/>
          <w:szCs w:val="24"/>
          <w:lang w:eastAsia="es-MX"/>
        </w:rPr>
        <w:t>ofrecían a</w:t>
      </w:r>
      <w:r w:rsidR="001311D2" w:rsidRPr="00B60DA6">
        <w:rPr>
          <w:rFonts w:ascii="Times New Roman" w:hAnsi="Times New Roman" w:cs="Times New Roman"/>
          <w:sz w:val="24"/>
          <w:szCs w:val="24"/>
          <w:lang w:eastAsia="es-MX"/>
        </w:rPr>
        <w:t xml:space="preserve"> la Señora de la Concepción en el Cardonal </w:t>
      </w:r>
      <w:r w:rsidR="00256D62" w:rsidRPr="00B60DA6">
        <w:rPr>
          <w:rFonts w:ascii="Times New Roman" w:hAnsi="Times New Roman" w:cs="Times New Roman"/>
          <w:sz w:val="24"/>
          <w:szCs w:val="24"/>
          <w:lang w:eastAsia="es-MX"/>
        </w:rPr>
        <w:t>(Medina y Quezada, 1975)</w:t>
      </w:r>
      <w:r w:rsidR="00642727" w:rsidRPr="00B60DA6">
        <w:rPr>
          <w:rFonts w:ascii="Times New Roman" w:hAnsi="Times New Roman" w:cs="Times New Roman"/>
          <w:sz w:val="24"/>
          <w:szCs w:val="24"/>
          <w:lang w:eastAsia="es-MX"/>
        </w:rPr>
        <w:t xml:space="preserve">. </w:t>
      </w:r>
      <w:r w:rsidR="00854158" w:rsidRPr="006376E9">
        <w:rPr>
          <w:rFonts w:ascii="Times New Roman" w:hAnsi="Times New Roman" w:cs="Times New Roman"/>
          <w:color w:val="000000" w:themeColor="text1"/>
          <w:sz w:val="24"/>
          <w:szCs w:val="24"/>
          <w:lang w:eastAsia="es-MX"/>
        </w:rPr>
        <w:t>L</w:t>
      </w:r>
      <w:r w:rsidR="005F4D03" w:rsidRPr="006376E9">
        <w:rPr>
          <w:rFonts w:ascii="Times New Roman" w:hAnsi="Times New Roman" w:cs="Times New Roman"/>
          <w:color w:val="000000" w:themeColor="text1"/>
          <w:sz w:val="24"/>
          <w:szCs w:val="24"/>
          <w:lang w:eastAsia="es-MX"/>
        </w:rPr>
        <w:t>a el</w:t>
      </w:r>
      <w:r w:rsidR="004137B3" w:rsidRPr="006376E9">
        <w:rPr>
          <w:rFonts w:ascii="Times New Roman" w:hAnsi="Times New Roman" w:cs="Times New Roman"/>
          <w:color w:val="000000" w:themeColor="text1"/>
          <w:sz w:val="24"/>
          <w:szCs w:val="24"/>
          <w:lang w:eastAsia="es-MX"/>
        </w:rPr>
        <w:t xml:space="preserve">aboración de textiles de </w:t>
      </w:r>
      <w:r w:rsidR="004137B3" w:rsidRPr="000E4A5F">
        <w:rPr>
          <w:rFonts w:ascii="Times New Roman" w:hAnsi="Times New Roman" w:cs="Times New Roman"/>
          <w:color w:val="000000" w:themeColor="text1"/>
          <w:sz w:val="24"/>
          <w:szCs w:val="24"/>
          <w:lang w:eastAsia="es-MX"/>
        </w:rPr>
        <w:t>ixtle</w:t>
      </w:r>
      <w:r w:rsidR="004137B3" w:rsidRPr="006376E9">
        <w:rPr>
          <w:rFonts w:ascii="Times New Roman" w:hAnsi="Times New Roman" w:cs="Times New Roman"/>
          <w:color w:val="000000" w:themeColor="text1"/>
          <w:sz w:val="24"/>
          <w:szCs w:val="24"/>
          <w:lang w:eastAsia="es-MX"/>
        </w:rPr>
        <w:t xml:space="preserve"> y</w:t>
      </w:r>
      <w:r w:rsidR="005F4D03" w:rsidRPr="006376E9">
        <w:rPr>
          <w:rFonts w:ascii="Times New Roman" w:hAnsi="Times New Roman" w:cs="Times New Roman"/>
          <w:color w:val="000000" w:themeColor="text1"/>
          <w:sz w:val="24"/>
          <w:szCs w:val="24"/>
          <w:lang w:eastAsia="es-MX"/>
        </w:rPr>
        <w:t xml:space="preserve"> lechuguilla es</w:t>
      </w:r>
      <w:r w:rsidR="00854158" w:rsidRPr="006376E9">
        <w:rPr>
          <w:rFonts w:ascii="Times New Roman" w:hAnsi="Times New Roman" w:cs="Times New Roman"/>
          <w:color w:val="000000" w:themeColor="text1"/>
          <w:sz w:val="24"/>
          <w:szCs w:val="24"/>
          <w:lang w:eastAsia="es-MX"/>
        </w:rPr>
        <w:t xml:space="preserve"> una práctica de género anclada en la cultura de mujeres y hombres hñahñus que participan en su producción con tareas específicas</w:t>
      </w:r>
      <w:r w:rsidR="00F00C5D">
        <w:rPr>
          <w:rFonts w:ascii="Times New Roman" w:hAnsi="Times New Roman" w:cs="Times New Roman"/>
          <w:color w:val="000000" w:themeColor="text1"/>
          <w:sz w:val="24"/>
          <w:szCs w:val="24"/>
          <w:lang w:eastAsia="es-MX"/>
        </w:rPr>
        <w:t>, a</w:t>
      </w:r>
      <w:r w:rsidR="00854158" w:rsidRPr="006376E9">
        <w:rPr>
          <w:rFonts w:ascii="Times New Roman" w:hAnsi="Times New Roman" w:cs="Times New Roman"/>
          <w:color w:val="000000" w:themeColor="text1"/>
          <w:sz w:val="24"/>
          <w:szCs w:val="24"/>
          <w:lang w:eastAsia="es-MX"/>
        </w:rPr>
        <w:t xml:space="preserve">unque </w:t>
      </w:r>
      <w:r w:rsidR="005F4D03" w:rsidRPr="00B60DA6">
        <w:rPr>
          <w:rFonts w:ascii="Times New Roman" w:hAnsi="Times New Roman" w:cs="Times New Roman"/>
          <w:sz w:val="24"/>
          <w:szCs w:val="24"/>
          <w:lang w:eastAsia="es-MX"/>
        </w:rPr>
        <w:t>el</w:t>
      </w:r>
      <w:r w:rsidR="004137B3" w:rsidRPr="00B60DA6">
        <w:rPr>
          <w:rFonts w:ascii="Times New Roman" w:hAnsi="Times New Roman" w:cs="Times New Roman"/>
          <w:sz w:val="24"/>
          <w:szCs w:val="24"/>
          <w:lang w:eastAsia="es-MX"/>
        </w:rPr>
        <w:t xml:space="preserve"> conocimiento de la prá</w:t>
      </w:r>
      <w:r w:rsidR="00B97863" w:rsidRPr="00B60DA6">
        <w:rPr>
          <w:rFonts w:ascii="Times New Roman" w:hAnsi="Times New Roman" w:cs="Times New Roman"/>
          <w:sz w:val="24"/>
          <w:szCs w:val="24"/>
          <w:lang w:eastAsia="es-MX"/>
        </w:rPr>
        <w:t>ctica completa</w:t>
      </w:r>
      <w:r w:rsidR="004137B3" w:rsidRPr="00B60DA6">
        <w:rPr>
          <w:rFonts w:ascii="Times New Roman" w:hAnsi="Times New Roman" w:cs="Times New Roman"/>
          <w:sz w:val="24"/>
          <w:szCs w:val="24"/>
          <w:lang w:eastAsia="es-MX"/>
        </w:rPr>
        <w:t xml:space="preserve"> es conocido</w:t>
      </w:r>
      <w:r w:rsidR="003B2DCD" w:rsidRPr="00B60DA6">
        <w:rPr>
          <w:rFonts w:ascii="Times New Roman" w:hAnsi="Times New Roman" w:cs="Times New Roman"/>
          <w:sz w:val="24"/>
          <w:szCs w:val="24"/>
          <w:lang w:eastAsia="es-MX"/>
        </w:rPr>
        <w:t xml:space="preserve"> exclusivamente</w:t>
      </w:r>
      <w:r w:rsidR="004137B3" w:rsidRPr="00B60DA6">
        <w:rPr>
          <w:rFonts w:ascii="Times New Roman" w:hAnsi="Times New Roman" w:cs="Times New Roman"/>
          <w:sz w:val="24"/>
          <w:szCs w:val="24"/>
          <w:lang w:eastAsia="es-MX"/>
        </w:rPr>
        <w:t xml:space="preserve"> por</w:t>
      </w:r>
      <w:r w:rsidR="00A37435" w:rsidRPr="00B60DA6">
        <w:rPr>
          <w:rFonts w:ascii="Times New Roman" w:hAnsi="Times New Roman" w:cs="Times New Roman"/>
          <w:sz w:val="24"/>
          <w:szCs w:val="24"/>
          <w:lang w:eastAsia="es-MX"/>
        </w:rPr>
        <w:t xml:space="preserve"> alguna</w:t>
      </w:r>
      <w:r w:rsidR="004137B3" w:rsidRPr="00B60DA6">
        <w:rPr>
          <w:rFonts w:ascii="Times New Roman" w:hAnsi="Times New Roman" w:cs="Times New Roman"/>
          <w:sz w:val="24"/>
          <w:szCs w:val="24"/>
          <w:lang w:eastAsia="es-MX"/>
        </w:rPr>
        <w:t>s mujeres de mayor edad. El</w:t>
      </w:r>
      <w:r w:rsidR="005F4D03" w:rsidRPr="00B60DA6">
        <w:rPr>
          <w:rFonts w:ascii="Times New Roman" w:hAnsi="Times New Roman" w:cs="Times New Roman"/>
          <w:sz w:val="24"/>
          <w:szCs w:val="24"/>
          <w:lang w:eastAsia="es-MX"/>
        </w:rPr>
        <w:t xml:space="preserve"> p</w:t>
      </w:r>
      <w:r w:rsidR="00381253" w:rsidRPr="00B60DA6">
        <w:rPr>
          <w:rFonts w:ascii="Times New Roman" w:hAnsi="Times New Roman" w:cs="Times New Roman"/>
          <w:sz w:val="24"/>
          <w:szCs w:val="24"/>
          <w:lang w:eastAsia="es-MX"/>
        </w:rPr>
        <w:t xml:space="preserve">rocesamiento </w:t>
      </w:r>
      <w:r w:rsidR="004137B3" w:rsidRPr="00B60DA6">
        <w:rPr>
          <w:rFonts w:ascii="Times New Roman" w:hAnsi="Times New Roman" w:cs="Times New Roman"/>
          <w:sz w:val="24"/>
          <w:szCs w:val="24"/>
          <w:lang w:eastAsia="es-MX"/>
        </w:rPr>
        <w:t>incorpora</w:t>
      </w:r>
      <w:r w:rsidR="00CD0ACE" w:rsidRPr="00B60DA6">
        <w:rPr>
          <w:rFonts w:ascii="Times New Roman" w:hAnsi="Times New Roman" w:cs="Times New Roman"/>
          <w:sz w:val="24"/>
          <w:szCs w:val="24"/>
          <w:lang w:eastAsia="es-MX"/>
        </w:rPr>
        <w:t>:</w:t>
      </w:r>
      <w:r w:rsidR="00381253" w:rsidRPr="00B60DA6">
        <w:rPr>
          <w:rFonts w:ascii="Times New Roman" w:hAnsi="Times New Roman" w:cs="Times New Roman"/>
          <w:sz w:val="24"/>
          <w:szCs w:val="24"/>
          <w:lang w:eastAsia="es-MX"/>
        </w:rPr>
        <w:t xml:space="preserve"> el secado de la penca o fermentación,</w:t>
      </w:r>
      <w:r w:rsidR="004137B3" w:rsidRPr="00B60DA6">
        <w:rPr>
          <w:rFonts w:ascii="Times New Roman" w:hAnsi="Times New Roman" w:cs="Times New Roman"/>
          <w:sz w:val="24"/>
          <w:szCs w:val="24"/>
          <w:lang w:eastAsia="es-MX"/>
        </w:rPr>
        <w:t xml:space="preserve"> el </w:t>
      </w:r>
      <w:r w:rsidR="008C72B0" w:rsidRPr="00B60DA6">
        <w:rPr>
          <w:rFonts w:ascii="Times New Roman" w:hAnsi="Times New Roman" w:cs="Times New Roman"/>
          <w:sz w:val="24"/>
          <w:szCs w:val="24"/>
          <w:lang w:eastAsia="es-MX"/>
        </w:rPr>
        <w:t>tallado,</w:t>
      </w:r>
      <w:r w:rsidR="005F4D03" w:rsidRPr="00B60DA6">
        <w:rPr>
          <w:rFonts w:ascii="Times New Roman" w:hAnsi="Times New Roman" w:cs="Times New Roman"/>
          <w:sz w:val="24"/>
          <w:szCs w:val="24"/>
          <w:lang w:eastAsia="es-MX"/>
        </w:rPr>
        <w:t xml:space="preserve"> lavado, secado e </w:t>
      </w:r>
      <w:r w:rsidR="006B1011" w:rsidRPr="00B60DA6">
        <w:rPr>
          <w:rFonts w:ascii="Times New Roman" w:hAnsi="Times New Roman" w:cs="Times New Roman"/>
          <w:sz w:val="24"/>
          <w:szCs w:val="24"/>
          <w:lang w:eastAsia="es-MX"/>
        </w:rPr>
        <w:t>hilado de la</w:t>
      </w:r>
      <w:r w:rsidR="004137B3" w:rsidRPr="00B60DA6">
        <w:rPr>
          <w:rFonts w:ascii="Times New Roman" w:hAnsi="Times New Roman" w:cs="Times New Roman"/>
          <w:sz w:val="24"/>
          <w:szCs w:val="24"/>
          <w:lang w:eastAsia="es-MX"/>
        </w:rPr>
        <w:t xml:space="preserve"> fibra. Además, las artesanas</w:t>
      </w:r>
      <w:r w:rsidR="00A37435" w:rsidRPr="00B60DA6">
        <w:rPr>
          <w:rFonts w:ascii="Times New Roman" w:hAnsi="Times New Roman" w:cs="Times New Roman"/>
          <w:sz w:val="24"/>
          <w:szCs w:val="24"/>
          <w:lang w:eastAsia="es-MX"/>
        </w:rPr>
        <w:t xml:space="preserve"> requieren de conocimientos campesinos para identificar </w:t>
      </w:r>
      <w:r w:rsidR="004137B3" w:rsidRPr="00B60DA6">
        <w:rPr>
          <w:rFonts w:ascii="Times New Roman" w:hAnsi="Times New Roman" w:cs="Times New Roman"/>
          <w:sz w:val="24"/>
          <w:szCs w:val="24"/>
          <w:lang w:eastAsia="es-MX"/>
        </w:rPr>
        <w:t>e</w:t>
      </w:r>
      <w:r w:rsidR="00A37435" w:rsidRPr="00B60DA6">
        <w:rPr>
          <w:rFonts w:ascii="Times New Roman" w:hAnsi="Times New Roman" w:cs="Times New Roman"/>
          <w:sz w:val="24"/>
          <w:szCs w:val="24"/>
          <w:lang w:eastAsia="es-MX"/>
        </w:rPr>
        <w:t>l</w:t>
      </w:r>
      <w:r w:rsidR="004137B3" w:rsidRPr="00B60DA6">
        <w:rPr>
          <w:rFonts w:ascii="Times New Roman" w:hAnsi="Times New Roman" w:cs="Times New Roman"/>
          <w:sz w:val="24"/>
          <w:szCs w:val="24"/>
          <w:lang w:eastAsia="es-MX"/>
        </w:rPr>
        <w:t xml:space="preserve"> maguey con </w:t>
      </w:r>
      <w:r w:rsidR="00A37435" w:rsidRPr="00B60DA6">
        <w:rPr>
          <w:rFonts w:ascii="Times New Roman" w:hAnsi="Times New Roman" w:cs="Times New Roman"/>
          <w:sz w:val="24"/>
          <w:szCs w:val="24"/>
          <w:lang w:eastAsia="es-MX"/>
        </w:rPr>
        <w:t>la penca</w:t>
      </w:r>
      <w:r w:rsidR="004137B3" w:rsidRPr="00B60DA6">
        <w:rPr>
          <w:rFonts w:ascii="Times New Roman" w:hAnsi="Times New Roman" w:cs="Times New Roman"/>
          <w:sz w:val="24"/>
          <w:szCs w:val="24"/>
          <w:lang w:eastAsia="es-MX"/>
        </w:rPr>
        <w:t xml:space="preserve"> más apta para </w:t>
      </w:r>
      <w:r w:rsidR="002E5CC4" w:rsidRPr="00B60DA6">
        <w:rPr>
          <w:rFonts w:ascii="Times New Roman" w:hAnsi="Times New Roman" w:cs="Times New Roman"/>
          <w:sz w:val="24"/>
          <w:szCs w:val="24"/>
          <w:lang w:eastAsia="es-MX"/>
        </w:rPr>
        <w:t>el procesamiento</w:t>
      </w:r>
      <w:r w:rsidR="006B1011" w:rsidRPr="00B60DA6">
        <w:rPr>
          <w:rFonts w:ascii="Times New Roman" w:hAnsi="Times New Roman" w:cs="Times New Roman"/>
          <w:sz w:val="24"/>
          <w:szCs w:val="24"/>
          <w:lang w:eastAsia="es-MX"/>
        </w:rPr>
        <w:t xml:space="preserve"> </w:t>
      </w:r>
      <w:r w:rsidR="005F4D03" w:rsidRPr="00B60DA6">
        <w:rPr>
          <w:rFonts w:ascii="Times New Roman" w:hAnsi="Times New Roman" w:cs="Times New Roman"/>
          <w:sz w:val="24"/>
          <w:szCs w:val="24"/>
          <w:lang w:eastAsia="es-MX"/>
        </w:rPr>
        <w:t>(</w:t>
      </w:r>
      <w:r w:rsidR="004C719E">
        <w:rPr>
          <w:rFonts w:ascii="Times New Roman" w:hAnsi="Times New Roman" w:cs="Times New Roman"/>
          <w:sz w:val="24"/>
          <w:szCs w:val="24"/>
          <w:lang w:eastAsia="es-MX"/>
        </w:rPr>
        <w:t xml:space="preserve">Milpa Maguey Tierno de la Mujer, entrevista a profundidad, </w:t>
      </w:r>
      <w:r w:rsidR="00F949FB" w:rsidRPr="00B60DA6">
        <w:rPr>
          <w:rFonts w:ascii="Times New Roman" w:hAnsi="Times New Roman" w:cs="Times New Roman"/>
          <w:sz w:val="24"/>
          <w:szCs w:val="24"/>
          <w:lang w:eastAsia="es-MX"/>
        </w:rPr>
        <w:t>2016</w:t>
      </w:r>
      <w:r w:rsidR="005F4D03" w:rsidRPr="00B60DA6">
        <w:rPr>
          <w:rFonts w:ascii="Times New Roman" w:hAnsi="Times New Roman" w:cs="Times New Roman"/>
          <w:sz w:val="24"/>
          <w:szCs w:val="24"/>
          <w:lang w:eastAsia="es-MX"/>
        </w:rPr>
        <w:t>).</w:t>
      </w:r>
      <w:r w:rsidR="00CD0562">
        <w:rPr>
          <w:rFonts w:ascii="Times New Roman" w:hAnsi="Times New Roman" w:cs="Times New Roman"/>
          <w:sz w:val="24"/>
          <w:szCs w:val="24"/>
          <w:lang w:eastAsia="es-MX"/>
        </w:rPr>
        <w:t xml:space="preserve"> </w:t>
      </w:r>
    </w:p>
    <w:p w14:paraId="10F733AC" w14:textId="2E7F7938" w:rsidR="001D15EB" w:rsidRPr="00B60DA6" w:rsidRDefault="001D15EB" w:rsidP="00F022D0">
      <w:pPr>
        <w:spacing w:after="0" w:line="360" w:lineRule="auto"/>
        <w:ind w:firstLine="567"/>
        <w:jc w:val="both"/>
        <w:rPr>
          <w:rFonts w:ascii="Times New Roman" w:hAnsi="Times New Roman" w:cs="Times New Roman"/>
          <w:sz w:val="24"/>
          <w:szCs w:val="24"/>
          <w:lang w:eastAsia="es-MX"/>
        </w:rPr>
      </w:pPr>
      <w:r w:rsidRPr="00B60DA6">
        <w:rPr>
          <w:rFonts w:ascii="Times New Roman" w:hAnsi="Times New Roman" w:cs="Times New Roman"/>
          <w:sz w:val="24"/>
          <w:szCs w:val="24"/>
          <w:lang w:eastAsia="es-MX"/>
        </w:rPr>
        <w:t>Para la elaboración de fibra</w:t>
      </w:r>
      <w:r w:rsidR="0016361E">
        <w:rPr>
          <w:rFonts w:ascii="Times New Roman" w:hAnsi="Times New Roman" w:cs="Times New Roman"/>
          <w:sz w:val="24"/>
          <w:szCs w:val="24"/>
          <w:lang w:eastAsia="es-MX"/>
        </w:rPr>
        <w:t>,</w:t>
      </w:r>
      <w:r w:rsidR="00140AF6" w:rsidRPr="00B60DA6">
        <w:rPr>
          <w:rFonts w:ascii="Times New Roman" w:hAnsi="Times New Roman" w:cs="Times New Roman"/>
          <w:sz w:val="24"/>
          <w:szCs w:val="24"/>
          <w:lang w:eastAsia="es-MX"/>
        </w:rPr>
        <w:t xml:space="preserve"> se selecciona el maguey maduro y</w:t>
      </w:r>
      <w:r w:rsidRPr="00B60DA6">
        <w:rPr>
          <w:rFonts w:ascii="Times New Roman" w:hAnsi="Times New Roman" w:cs="Times New Roman"/>
          <w:sz w:val="24"/>
          <w:szCs w:val="24"/>
          <w:lang w:eastAsia="es-MX"/>
        </w:rPr>
        <w:t xml:space="preserve"> se cortan las pencas. Existen dos procesos para desfibrarla</w:t>
      </w:r>
      <w:r w:rsidR="0016361E">
        <w:rPr>
          <w:rFonts w:ascii="Times New Roman" w:hAnsi="Times New Roman" w:cs="Times New Roman"/>
          <w:sz w:val="24"/>
          <w:szCs w:val="24"/>
          <w:lang w:eastAsia="es-MX"/>
        </w:rPr>
        <w:t>:</w:t>
      </w:r>
      <w:r w:rsidR="0016361E" w:rsidRPr="00B60DA6">
        <w:rPr>
          <w:rFonts w:ascii="Times New Roman" w:hAnsi="Times New Roman" w:cs="Times New Roman"/>
          <w:sz w:val="24"/>
          <w:szCs w:val="24"/>
          <w:lang w:eastAsia="es-MX"/>
        </w:rPr>
        <w:t xml:space="preserve"> </w:t>
      </w:r>
      <w:r w:rsidR="00A723A2" w:rsidRPr="00B60DA6">
        <w:rPr>
          <w:rFonts w:ascii="Times New Roman" w:hAnsi="Times New Roman" w:cs="Times New Roman"/>
          <w:sz w:val="24"/>
          <w:szCs w:val="24"/>
          <w:lang w:eastAsia="es-MX"/>
        </w:rPr>
        <w:t xml:space="preserve">el crudo </w:t>
      </w:r>
      <w:r w:rsidRPr="00B60DA6">
        <w:rPr>
          <w:rFonts w:ascii="Times New Roman" w:hAnsi="Times New Roman" w:cs="Times New Roman"/>
          <w:sz w:val="24"/>
          <w:szCs w:val="24"/>
          <w:lang w:eastAsia="es-MX"/>
        </w:rPr>
        <w:t>con</w:t>
      </w:r>
      <w:r w:rsidR="00F24B0A" w:rsidRPr="00B60DA6">
        <w:rPr>
          <w:rFonts w:ascii="Times New Roman" w:hAnsi="Times New Roman" w:cs="Times New Roman"/>
          <w:sz w:val="24"/>
          <w:szCs w:val="24"/>
          <w:lang w:eastAsia="es-MX"/>
        </w:rPr>
        <w:t xml:space="preserve">siste en dejar secar las pencas </w:t>
      </w:r>
      <w:r w:rsidR="007F7D5B" w:rsidRPr="00B60DA6">
        <w:rPr>
          <w:rFonts w:ascii="Times New Roman" w:hAnsi="Times New Roman" w:cs="Times New Roman"/>
          <w:sz w:val="24"/>
          <w:szCs w:val="24"/>
          <w:lang w:eastAsia="es-MX"/>
        </w:rPr>
        <w:t xml:space="preserve">al sol o en el que </w:t>
      </w:r>
      <w:r w:rsidR="00F24B0A" w:rsidRPr="00B60DA6">
        <w:rPr>
          <w:rFonts w:ascii="Times New Roman" w:hAnsi="Times New Roman" w:cs="Times New Roman"/>
          <w:sz w:val="24"/>
          <w:szCs w:val="24"/>
          <w:lang w:eastAsia="es-MX"/>
        </w:rPr>
        <w:t>asan y</w:t>
      </w:r>
      <w:r w:rsidRPr="00B60DA6">
        <w:rPr>
          <w:rFonts w:ascii="Times New Roman" w:hAnsi="Times New Roman" w:cs="Times New Roman"/>
          <w:sz w:val="24"/>
          <w:szCs w:val="24"/>
          <w:lang w:eastAsia="es-MX"/>
        </w:rPr>
        <w:t xml:space="preserve"> </w:t>
      </w:r>
      <w:r w:rsidR="00A120E9" w:rsidRPr="00B60DA6">
        <w:rPr>
          <w:rFonts w:ascii="Times New Roman" w:hAnsi="Times New Roman" w:cs="Times New Roman"/>
          <w:sz w:val="24"/>
          <w:szCs w:val="24"/>
          <w:lang w:eastAsia="es-MX"/>
        </w:rPr>
        <w:t>fermentan</w:t>
      </w:r>
      <w:r w:rsidRPr="00B60DA6">
        <w:rPr>
          <w:rFonts w:ascii="Times New Roman" w:hAnsi="Times New Roman" w:cs="Times New Roman"/>
          <w:sz w:val="24"/>
          <w:szCs w:val="24"/>
          <w:lang w:eastAsia="es-MX"/>
        </w:rPr>
        <w:t xml:space="preserve"> </w:t>
      </w:r>
      <w:r w:rsidR="007F7D5B" w:rsidRPr="00B60DA6">
        <w:rPr>
          <w:rFonts w:ascii="Times New Roman" w:hAnsi="Times New Roman" w:cs="Times New Roman"/>
          <w:sz w:val="24"/>
          <w:szCs w:val="24"/>
          <w:lang w:eastAsia="es-MX"/>
        </w:rPr>
        <w:t xml:space="preserve">la penca </w:t>
      </w:r>
      <w:r w:rsidRPr="00B60DA6">
        <w:rPr>
          <w:rFonts w:ascii="Times New Roman" w:hAnsi="Times New Roman" w:cs="Times New Roman"/>
          <w:sz w:val="24"/>
          <w:szCs w:val="24"/>
          <w:lang w:eastAsia="es-MX"/>
        </w:rPr>
        <w:t>por dos días</w:t>
      </w:r>
      <w:r w:rsidR="009F23CF" w:rsidRPr="00B60DA6">
        <w:rPr>
          <w:rFonts w:ascii="Times New Roman" w:hAnsi="Times New Roman" w:cs="Times New Roman"/>
          <w:sz w:val="24"/>
          <w:szCs w:val="24"/>
          <w:lang w:eastAsia="es-MX"/>
        </w:rPr>
        <w:t xml:space="preserve">. </w:t>
      </w:r>
      <w:r w:rsidR="007F7D5B" w:rsidRPr="00B60DA6">
        <w:rPr>
          <w:rFonts w:ascii="Times New Roman" w:hAnsi="Times New Roman" w:cs="Times New Roman"/>
          <w:sz w:val="24"/>
          <w:szCs w:val="24"/>
          <w:lang w:eastAsia="es-MX"/>
        </w:rPr>
        <w:t xml:space="preserve">Una vez </w:t>
      </w:r>
      <w:r w:rsidR="0065642E" w:rsidRPr="00B60DA6">
        <w:rPr>
          <w:rFonts w:ascii="Times New Roman" w:hAnsi="Times New Roman" w:cs="Times New Roman"/>
          <w:sz w:val="24"/>
          <w:szCs w:val="24"/>
          <w:lang w:eastAsia="es-MX"/>
        </w:rPr>
        <w:t>que la penca se seca o fermenta</w:t>
      </w:r>
      <w:r w:rsidR="0016361E">
        <w:rPr>
          <w:rFonts w:ascii="Times New Roman" w:hAnsi="Times New Roman" w:cs="Times New Roman"/>
          <w:sz w:val="24"/>
          <w:szCs w:val="24"/>
          <w:lang w:eastAsia="es-MX"/>
        </w:rPr>
        <w:t>,</w:t>
      </w:r>
      <w:r w:rsidR="007F7D5B" w:rsidRPr="00B60DA6">
        <w:rPr>
          <w:rFonts w:ascii="Times New Roman" w:hAnsi="Times New Roman" w:cs="Times New Roman"/>
          <w:sz w:val="24"/>
          <w:szCs w:val="24"/>
          <w:lang w:eastAsia="es-MX"/>
        </w:rPr>
        <w:t xml:space="preserve"> se coloca</w:t>
      </w:r>
      <w:r w:rsidR="0004133D" w:rsidRPr="00B60DA6">
        <w:rPr>
          <w:rFonts w:ascii="Times New Roman" w:hAnsi="Times New Roman" w:cs="Times New Roman"/>
          <w:sz w:val="24"/>
          <w:szCs w:val="24"/>
          <w:lang w:eastAsia="es-MX"/>
        </w:rPr>
        <w:t xml:space="preserve"> sobre una piedra y se golpea con un </w:t>
      </w:r>
      <w:r w:rsidR="00B316F4" w:rsidRPr="00B60DA6">
        <w:rPr>
          <w:rFonts w:ascii="Times New Roman" w:hAnsi="Times New Roman" w:cs="Times New Roman"/>
          <w:sz w:val="24"/>
          <w:szCs w:val="24"/>
          <w:lang w:eastAsia="es-MX"/>
        </w:rPr>
        <w:t xml:space="preserve">mazo de madera para machacarla </w:t>
      </w:r>
      <w:r w:rsidR="009F23CF" w:rsidRPr="00B60DA6">
        <w:rPr>
          <w:rFonts w:ascii="Times New Roman" w:hAnsi="Times New Roman" w:cs="Times New Roman"/>
          <w:sz w:val="24"/>
          <w:szCs w:val="24"/>
          <w:lang w:eastAsia="es-MX"/>
        </w:rPr>
        <w:t>y despulparla</w:t>
      </w:r>
      <w:r w:rsidR="00B316F4" w:rsidRPr="00B60DA6">
        <w:rPr>
          <w:rFonts w:ascii="Times New Roman" w:hAnsi="Times New Roman" w:cs="Times New Roman"/>
          <w:sz w:val="24"/>
          <w:szCs w:val="24"/>
          <w:lang w:eastAsia="es-MX"/>
        </w:rPr>
        <w:t xml:space="preserve"> hasta q</w:t>
      </w:r>
      <w:r w:rsidR="00F24B0A" w:rsidRPr="00B60DA6">
        <w:rPr>
          <w:rFonts w:ascii="Times New Roman" w:hAnsi="Times New Roman" w:cs="Times New Roman"/>
          <w:sz w:val="24"/>
          <w:szCs w:val="24"/>
          <w:lang w:eastAsia="es-MX"/>
        </w:rPr>
        <w:t>ue queda la fibra</w:t>
      </w:r>
      <w:r w:rsidR="0065642E" w:rsidRPr="00B60DA6">
        <w:rPr>
          <w:rFonts w:ascii="Times New Roman" w:hAnsi="Times New Roman" w:cs="Times New Roman"/>
          <w:sz w:val="24"/>
          <w:szCs w:val="24"/>
          <w:lang w:eastAsia="es-MX"/>
        </w:rPr>
        <w:t xml:space="preserve">. </w:t>
      </w:r>
      <w:r w:rsidR="006971AF" w:rsidRPr="00B60DA6">
        <w:rPr>
          <w:rFonts w:ascii="Times New Roman" w:hAnsi="Times New Roman" w:cs="Times New Roman"/>
          <w:sz w:val="24"/>
          <w:szCs w:val="24"/>
          <w:lang w:eastAsia="es-MX"/>
        </w:rPr>
        <w:t>El resultado se</w:t>
      </w:r>
      <w:r w:rsidR="0065241B" w:rsidRPr="00B60DA6">
        <w:rPr>
          <w:rFonts w:ascii="Times New Roman" w:hAnsi="Times New Roman" w:cs="Times New Roman"/>
          <w:sz w:val="24"/>
          <w:szCs w:val="24"/>
          <w:lang w:eastAsia="es-MX"/>
        </w:rPr>
        <w:t xml:space="preserve"> sumerge en sangregado</w:t>
      </w:r>
      <w:r w:rsidR="00224FBA" w:rsidRPr="00B60DA6">
        <w:rPr>
          <w:rFonts w:ascii="Times New Roman" w:hAnsi="Times New Roman" w:cs="Times New Roman"/>
          <w:sz w:val="24"/>
          <w:szCs w:val="24"/>
          <w:lang w:eastAsia="es-MX"/>
        </w:rPr>
        <w:t xml:space="preserve"> (planta medicinal de la región árida)</w:t>
      </w:r>
      <w:r w:rsidR="006971AF" w:rsidRPr="00B60DA6">
        <w:rPr>
          <w:rFonts w:ascii="Times New Roman" w:hAnsi="Times New Roman" w:cs="Times New Roman"/>
          <w:sz w:val="24"/>
          <w:szCs w:val="24"/>
          <w:lang w:eastAsia="es-MX"/>
        </w:rPr>
        <w:t>,</w:t>
      </w:r>
      <w:r w:rsidR="0065241B" w:rsidRPr="00B60DA6">
        <w:rPr>
          <w:rFonts w:ascii="Times New Roman" w:hAnsi="Times New Roman" w:cs="Times New Roman"/>
          <w:sz w:val="24"/>
          <w:szCs w:val="24"/>
          <w:lang w:eastAsia="es-MX"/>
        </w:rPr>
        <w:t xml:space="preserve"> en agua y jabón o en agua de nixtamal, se colocan al sol</w:t>
      </w:r>
      <w:r w:rsidR="00F24B0A" w:rsidRPr="00B60DA6">
        <w:rPr>
          <w:rFonts w:ascii="Times New Roman" w:hAnsi="Times New Roman" w:cs="Times New Roman"/>
          <w:sz w:val="24"/>
          <w:szCs w:val="24"/>
          <w:lang w:eastAsia="es-MX"/>
        </w:rPr>
        <w:t xml:space="preserve"> y los finos hilos se peinan una vez secos (Medina y Quezada, 1975). </w:t>
      </w:r>
      <w:r w:rsidR="00C645D4" w:rsidRPr="00B60DA6">
        <w:rPr>
          <w:rFonts w:ascii="Times New Roman" w:hAnsi="Times New Roman" w:cs="Times New Roman"/>
          <w:sz w:val="24"/>
          <w:szCs w:val="24"/>
          <w:lang w:eastAsia="es-MX"/>
        </w:rPr>
        <w:t>Anteriormente</w:t>
      </w:r>
      <w:r w:rsidR="009A569C">
        <w:rPr>
          <w:rFonts w:ascii="Times New Roman" w:hAnsi="Times New Roman" w:cs="Times New Roman"/>
          <w:sz w:val="24"/>
          <w:szCs w:val="24"/>
          <w:lang w:eastAsia="es-MX"/>
        </w:rPr>
        <w:t>,</w:t>
      </w:r>
      <w:r w:rsidR="00C645D4" w:rsidRPr="00B60DA6">
        <w:rPr>
          <w:rFonts w:ascii="Times New Roman" w:hAnsi="Times New Roman" w:cs="Times New Roman"/>
          <w:sz w:val="24"/>
          <w:szCs w:val="24"/>
          <w:lang w:eastAsia="es-MX"/>
        </w:rPr>
        <w:t xml:space="preserve"> el ixtle se utilizaba para elaborar ayates, lienzos </w:t>
      </w:r>
      <w:r w:rsidR="00381253" w:rsidRPr="00B60DA6">
        <w:rPr>
          <w:rFonts w:ascii="Times New Roman" w:hAnsi="Times New Roman" w:cs="Times New Roman"/>
          <w:sz w:val="24"/>
          <w:szCs w:val="24"/>
          <w:lang w:eastAsia="es-MX"/>
        </w:rPr>
        <w:t>que aún se utilizan</w:t>
      </w:r>
      <w:r w:rsidR="00A61834" w:rsidRPr="00B60DA6">
        <w:rPr>
          <w:rFonts w:ascii="Times New Roman" w:hAnsi="Times New Roman" w:cs="Times New Roman"/>
          <w:sz w:val="24"/>
          <w:szCs w:val="24"/>
          <w:lang w:eastAsia="es-MX"/>
        </w:rPr>
        <w:t xml:space="preserve"> en la vestimenta tradicional de</w:t>
      </w:r>
      <w:r w:rsidR="00381253" w:rsidRPr="00B60DA6">
        <w:rPr>
          <w:rFonts w:ascii="Times New Roman" w:hAnsi="Times New Roman" w:cs="Times New Roman"/>
          <w:sz w:val="24"/>
          <w:szCs w:val="24"/>
          <w:lang w:eastAsia="es-MX"/>
        </w:rPr>
        <w:t xml:space="preserve"> las </w:t>
      </w:r>
      <w:r w:rsidR="00063091" w:rsidRPr="00B60DA6">
        <w:rPr>
          <w:rFonts w:ascii="Times New Roman" w:hAnsi="Times New Roman" w:cs="Times New Roman"/>
          <w:sz w:val="24"/>
          <w:szCs w:val="24"/>
          <w:lang w:eastAsia="es-MX"/>
        </w:rPr>
        <w:t>hñähñus. L</w:t>
      </w:r>
      <w:r w:rsidR="00381253" w:rsidRPr="00B60DA6">
        <w:rPr>
          <w:rFonts w:ascii="Times New Roman" w:hAnsi="Times New Roman" w:cs="Times New Roman"/>
          <w:sz w:val="24"/>
          <w:szCs w:val="24"/>
          <w:lang w:eastAsia="es-MX"/>
        </w:rPr>
        <w:t>os más finos son regalos de bodas y denotan</w:t>
      </w:r>
      <w:r w:rsidR="00A61834" w:rsidRPr="00B60DA6">
        <w:rPr>
          <w:rFonts w:ascii="Times New Roman" w:hAnsi="Times New Roman" w:cs="Times New Roman"/>
          <w:sz w:val="24"/>
          <w:szCs w:val="24"/>
          <w:lang w:eastAsia="es-MX"/>
        </w:rPr>
        <w:t xml:space="preserve"> prestigio de la bor</w:t>
      </w:r>
      <w:r w:rsidR="00381253" w:rsidRPr="00B60DA6">
        <w:rPr>
          <w:rFonts w:ascii="Times New Roman" w:hAnsi="Times New Roman" w:cs="Times New Roman"/>
          <w:sz w:val="24"/>
          <w:szCs w:val="24"/>
          <w:lang w:eastAsia="es-MX"/>
        </w:rPr>
        <w:t>dadora</w:t>
      </w:r>
      <w:r w:rsidR="009A569C">
        <w:rPr>
          <w:rFonts w:ascii="Times New Roman" w:hAnsi="Times New Roman" w:cs="Times New Roman"/>
          <w:sz w:val="24"/>
          <w:szCs w:val="24"/>
          <w:lang w:eastAsia="es-MX"/>
        </w:rPr>
        <w:t>; a</w:t>
      </w:r>
      <w:r w:rsidR="00381253" w:rsidRPr="00B60DA6">
        <w:rPr>
          <w:rFonts w:ascii="Times New Roman" w:hAnsi="Times New Roman" w:cs="Times New Roman"/>
          <w:sz w:val="24"/>
          <w:szCs w:val="24"/>
          <w:lang w:eastAsia="es-MX"/>
        </w:rPr>
        <w:t>unque también se tejen</w:t>
      </w:r>
      <w:r w:rsidR="00A61834" w:rsidRPr="00B60DA6">
        <w:rPr>
          <w:rFonts w:ascii="Times New Roman" w:hAnsi="Times New Roman" w:cs="Times New Roman"/>
          <w:sz w:val="24"/>
          <w:szCs w:val="24"/>
          <w:lang w:eastAsia="es-MX"/>
        </w:rPr>
        <w:t xml:space="preserve"> ayates menos finos para el uso doméstico y de carga. </w:t>
      </w:r>
      <w:r w:rsidR="00F1289E">
        <w:rPr>
          <w:rFonts w:ascii="Times New Roman" w:hAnsi="Times New Roman" w:cs="Times New Roman"/>
          <w:sz w:val="24"/>
          <w:szCs w:val="24"/>
          <w:lang w:eastAsia="es-MX"/>
        </w:rPr>
        <w:t>Más recientemente</w:t>
      </w:r>
      <w:r w:rsidR="00170727" w:rsidRPr="00B60DA6">
        <w:rPr>
          <w:rFonts w:ascii="Times New Roman" w:hAnsi="Times New Roman" w:cs="Times New Roman"/>
          <w:sz w:val="24"/>
          <w:szCs w:val="24"/>
          <w:lang w:eastAsia="es-MX"/>
        </w:rPr>
        <w:t xml:space="preserve"> (2019), los ayates </w:t>
      </w:r>
      <w:r w:rsidR="00381253" w:rsidRPr="00B60DA6">
        <w:rPr>
          <w:rFonts w:ascii="Times New Roman" w:hAnsi="Times New Roman" w:cs="Times New Roman"/>
          <w:sz w:val="24"/>
          <w:szCs w:val="24"/>
          <w:lang w:eastAsia="es-MX"/>
        </w:rPr>
        <w:t xml:space="preserve">tienden a sustituirse </w:t>
      </w:r>
      <w:r w:rsidR="00170727" w:rsidRPr="00B60DA6">
        <w:rPr>
          <w:rFonts w:ascii="Times New Roman" w:hAnsi="Times New Roman" w:cs="Times New Roman"/>
          <w:sz w:val="24"/>
          <w:szCs w:val="24"/>
          <w:lang w:eastAsia="es-MX"/>
        </w:rPr>
        <w:t>por bolsas de fibras artificiales, sin embargo</w:t>
      </w:r>
      <w:r w:rsidR="009A569C">
        <w:rPr>
          <w:rFonts w:ascii="Times New Roman" w:hAnsi="Times New Roman" w:cs="Times New Roman"/>
          <w:sz w:val="24"/>
          <w:szCs w:val="24"/>
          <w:lang w:eastAsia="es-MX"/>
        </w:rPr>
        <w:t>,</w:t>
      </w:r>
      <w:r w:rsidR="00170727" w:rsidRPr="00B60DA6">
        <w:rPr>
          <w:rFonts w:ascii="Times New Roman" w:hAnsi="Times New Roman" w:cs="Times New Roman"/>
          <w:sz w:val="24"/>
          <w:szCs w:val="24"/>
          <w:lang w:eastAsia="es-MX"/>
        </w:rPr>
        <w:t xml:space="preserve"> la fibra de maguey se utiliza para bordar adornos personales como aretes, pulseras,</w:t>
      </w:r>
      <w:r w:rsidR="007F7D5B" w:rsidRPr="00B60DA6">
        <w:rPr>
          <w:rFonts w:ascii="Times New Roman" w:hAnsi="Times New Roman" w:cs="Times New Roman"/>
          <w:sz w:val="24"/>
          <w:szCs w:val="24"/>
          <w:lang w:eastAsia="es-MX"/>
        </w:rPr>
        <w:t xml:space="preserve"> bolsas,</w:t>
      </w:r>
      <w:r w:rsidR="00170727" w:rsidRPr="00B60DA6">
        <w:rPr>
          <w:rFonts w:ascii="Times New Roman" w:hAnsi="Times New Roman" w:cs="Times New Roman"/>
          <w:sz w:val="24"/>
          <w:szCs w:val="24"/>
          <w:lang w:eastAsia="es-MX"/>
        </w:rPr>
        <w:t xml:space="preserve"> manteles o art</w:t>
      </w:r>
      <w:r w:rsidR="007F7D5B" w:rsidRPr="00B60DA6">
        <w:rPr>
          <w:rFonts w:ascii="Times New Roman" w:hAnsi="Times New Roman" w:cs="Times New Roman"/>
          <w:sz w:val="24"/>
          <w:szCs w:val="24"/>
          <w:lang w:eastAsia="es-MX"/>
        </w:rPr>
        <w:t>ículos de limpieza</w:t>
      </w:r>
      <w:r w:rsidR="006A1DA1">
        <w:rPr>
          <w:rFonts w:ascii="Times New Roman" w:hAnsi="Times New Roman" w:cs="Times New Roman"/>
          <w:sz w:val="24"/>
          <w:szCs w:val="24"/>
          <w:lang w:eastAsia="es-MX"/>
        </w:rPr>
        <w:t>, tal</w:t>
      </w:r>
      <w:r w:rsidR="00885813">
        <w:rPr>
          <w:rFonts w:ascii="Times New Roman" w:hAnsi="Times New Roman" w:cs="Times New Roman"/>
          <w:sz w:val="24"/>
          <w:szCs w:val="24"/>
          <w:lang w:eastAsia="es-MX"/>
        </w:rPr>
        <w:t>es</w:t>
      </w:r>
      <w:r w:rsidR="007F7D5B" w:rsidRPr="00B60DA6">
        <w:rPr>
          <w:rFonts w:ascii="Times New Roman" w:hAnsi="Times New Roman" w:cs="Times New Roman"/>
          <w:sz w:val="24"/>
          <w:szCs w:val="24"/>
          <w:lang w:eastAsia="es-MX"/>
        </w:rPr>
        <w:t xml:space="preserve"> como esponjillas</w:t>
      </w:r>
      <w:r w:rsidR="00170727" w:rsidRPr="00B60DA6">
        <w:rPr>
          <w:rFonts w:ascii="Times New Roman" w:hAnsi="Times New Roman" w:cs="Times New Roman"/>
          <w:sz w:val="24"/>
          <w:szCs w:val="24"/>
          <w:lang w:eastAsia="es-MX"/>
        </w:rPr>
        <w:t xml:space="preserve"> de distintos tamaños</w:t>
      </w:r>
      <w:r w:rsidR="00F1289E">
        <w:rPr>
          <w:rFonts w:ascii="Times New Roman" w:hAnsi="Times New Roman" w:cs="Times New Roman"/>
          <w:sz w:val="24"/>
          <w:szCs w:val="24"/>
          <w:lang w:eastAsia="es-MX"/>
        </w:rPr>
        <w:t>;</w:t>
      </w:r>
      <w:r w:rsidR="00F1289E" w:rsidRPr="00B60DA6">
        <w:rPr>
          <w:rFonts w:ascii="Times New Roman" w:hAnsi="Times New Roman" w:cs="Times New Roman"/>
          <w:sz w:val="24"/>
          <w:szCs w:val="24"/>
          <w:lang w:eastAsia="es-MX"/>
        </w:rPr>
        <w:t xml:space="preserve"> </w:t>
      </w:r>
      <w:r w:rsidR="007F7D5B" w:rsidRPr="00B60DA6">
        <w:rPr>
          <w:rFonts w:ascii="Times New Roman" w:hAnsi="Times New Roman" w:cs="Times New Roman"/>
          <w:sz w:val="24"/>
          <w:szCs w:val="24"/>
          <w:lang w:eastAsia="es-MX"/>
        </w:rPr>
        <w:t>los ayates se usan</w:t>
      </w:r>
      <w:r w:rsidR="00381253" w:rsidRPr="00B60DA6">
        <w:rPr>
          <w:rFonts w:ascii="Times New Roman" w:hAnsi="Times New Roman" w:cs="Times New Roman"/>
          <w:sz w:val="24"/>
          <w:szCs w:val="24"/>
          <w:lang w:eastAsia="es-MX"/>
        </w:rPr>
        <w:t xml:space="preserve"> en ceremonias o </w:t>
      </w:r>
      <w:r w:rsidR="002E5CC4" w:rsidRPr="00B60DA6">
        <w:rPr>
          <w:rFonts w:ascii="Times New Roman" w:hAnsi="Times New Roman" w:cs="Times New Roman"/>
          <w:sz w:val="24"/>
          <w:szCs w:val="24"/>
          <w:lang w:eastAsia="es-MX"/>
        </w:rPr>
        <w:t xml:space="preserve">para </w:t>
      </w:r>
      <w:r w:rsidR="00381253" w:rsidRPr="00B60DA6">
        <w:rPr>
          <w:rFonts w:ascii="Times New Roman" w:hAnsi="Times New Roman" w:cs="Times New Roman"/>
          <w:sz w:val="24"/>
          <w:szCs w:val="24"/>
          <w:lang w:eastAsia="es-MX"/>
        </w:rPr>
        <w:t>regalos</w:t>
      </w:r>
      <w:r w:rsidR="00170727" w:rsidRPr="00B60DA6">
        <w:rPr>
          <w:rFonts w:ascii="Times New Roman" w:hAnsi="Times New Roman" w:cs="Times New Roman"/>
          <w:sz w:val="24"/>
          <w:szCs w:val="24"/>
          <w:lang w:eastAsia="es-MX"/>
        </w:rPr>
        <w:t>.</w:t>
      </w:r>
      <w:r w:rsidR="00A37435" w:rsidRPr="00B60DA6">
        <w:rPr>
          <w:rFonts w:ascii="Times New Roman" w:hAnsi="Times New Roman" w:cs="Times New Roman"/>
          <w:sz w:val="24"/>
          <w:szCs w:val="24"/>
          <w:lang w:eastAsia="es-MX"/>
        </w:rPr>
        <w:t xml:space="preserve"> La</w:t>
      </w:r>
      <w:r w:rsidR="0065642E" w:rsidRPr="00B60DA6">
        <w:rPr>
          <w:rFonts w:ascii="Times New Roman" w:hAnsi="Times New Roman" w:cs="Times New Roman"/>
          <w:sz w:val="24"/>
          <w:szCs w:val="24"/>
          <w:lang w:eastAsia="es-MX"/>
        </w:rPr>
        <w:t>s artesanías pueden venderse en</w:t>
      </w:r>
      <w:r w:rsidR="00A37435" w:rsidRPr="00B60DA6">
        <w:rPr>
          <w:rFonts w:ascii="Times New Roman" w:hAnsi="Times New Roman" w:cs="Times New Roman"/>
          <w:sz w:val="24"/>
          <w:szCs w:val="24"/>
          <w:lang w:eastAsia="es-MX"/>
        </w:rPr>
        <w:t xml:space="preserve"> color natural o teñir la fibra con pinturas</w:t>
      </w:r>
      <w:r w:rsidR="008C72B0" w:rsidRPr="00B60DA6">
        <w:rPr>
          <w:rFonts w:ascii="Times New Roman" w:hAnsi="Times New Roman" w:cs="Times New Roman"/>
          <w:sz w:val="24"/>
          <w:szCs w:val="24"/>
          <w:lang w:eastAsia="es-MX"/>
        </w:rPr>
        <w:t xml:space="preserve"> naturales de flores y</w:t>
      </w:r>
      <w:r w:rsidR="00B94CD8" w:rsidRPr="00B60DA6">
        <w:rPr>
          <w:rFonts w:ascii="Times New Roman" w:hAnsi="Times New Roman" w:cs="Times New Roman"/>
          <w:sz w:val="24"/>
          <w:szCs w:val="24"/>
          <w:lang w:eastAsia="es-MX"/>
        </w:rPr>
        <w:t xml:space="preserve"> algunos frutos.</w:t>
      </w:r>
      <w:r w:rsidR="00CD0562">
        <w:rPr>
          <w:rFonts w:ascii="Times New Roman" w:hAnsi="Times New Roman" w:cs="Times New Roman"/>
          <w:sz w:val="24"/>
          <w:szCs w:val="24"/>
          <w:lang w:eastAsia="es-MX"/>
        </w:rPr>
        <w:t xml:space="preserve"> </w:t>
      </w:r>
    </w:p>
    <w:p w14:paraId="666636E0" w14:textId="09DEE305" w:rsidR="001B1571" w:rsidRPr="00B60DA6" w:rsidRDefault="00A37435" w:rsidP="00F022D0">
      <w:pPr>
        <w:spacing w:after="0" w:line="360" w:lineRule="auto"/>
        <w:ind w:firstLine="567"/>
        <w:jc w:val="both"/>
        <w:rPr>
          <w:rFonts w:ascii="Times New Roman" w:hAnsi="Times New Roman" w:cs="Times New Roman"/>
          <w:sz w:val="24"/>
          <w:szCs w:val="24"/>
          <w:lang w:eastAsia="es-MX"/>
        </w:rPr>
      </w:pPr>
      <w:r w:rsidRPr="00B60DA6">
        <w:rPr>
          <w:rFonts w:ascii="Times New Roman" w:hAnsi="Times New Roman" w:cs="Times New Roman"/>
          <w:sz w:val="24"/>
          <w:szCs w:val="24"/>
          <w:lang w:eastAsia="es-MX"/>
        </w:rPr>
        <w:t>El grupo de mujeres Milpa Maguey</w:t>
      </w:r>
      <w:r w:rsidR="003D6C28" w:rsidRPr="00B60DA6">
        <w:rPr>
          <w:rFonts w:ascii="Times New Roman" w:hAnsi="Times New Roman" w:cs="Times New Roman"/>
          <w:sz w:val="24"/>
          <w:szCs w:val="24"/>
          <w:lang w:eastAsia="es-MX"/>
        </w:rPr>
        <w:t xml:space="preserve"> Tierno de la Mujer SSS</w:t>
      </w:r>
      <w:r w:rsidRPr="00B60DA6">
        <w:rPr>
          <w:rFonts w:ascii="Times New Roman" w:hAnsi="Times New Roman" w:cs="Times New Roman"/>
          <w:sz w:val="24"/>
          <w:szCs w:val="24"/>
          <w:lang w:eastAsia="es-MX"/>
        </w:rPr>
        <w:t xml:space="preserve"> se integró a finales de 1990 para procesar néctar de aguamiel. </w:t>
      </w:r>
      <w:r w:rsidR="00917ED1" w:rsidRPr="00B60DA6">
        <w:rPr>
          <w:rFonts w:ascii="Times New Roman" w:hAnsi="Times New Roman" w:cs="Times New Roman"/>
          <w:sz w:val="24"/>
          <w:szCs w:val="24"/>
          <w:lang w:eastAsia="es-MX"/>
        </w:rPr>
        <w:t>La cooperativa está integrada por 20 mujeres y un hombre hñähñus. Además</w:t>
      </w:r>
      <w:r w:rsidR="00FA5E76" w:rsidRPr="00B60DA6">
        <w:rPr>
          <w:rFonts w:ascii="Times New Roman" w:hAnsi="Times New Roman" w:cs="Times New Roman"/>
          <w:sz w:val="24"/>
          <w:szCs w:val="24"/>
          <w:lang w:eastAsia="es-MX"/>
        </w:rPr>
        <w:t xml:space="preserve"> de procesar el</w:t>
      </w:r>
      <w:r w:rsidR="00CD0ACE" w:rsidRPr="00B60DA6">
        <w:rPr>
          <w:rFonts w:ascii="Times New Roman" w:hAnsi="Times New Roman" w:cs="Times New Roman"/>
          <w:sz w:val="24"/>
          <w:szCs w:val="24"/>
          <w:lang w:eastAsia="es-MX"/>
        </w:rPr>
        <w:t xml:space="preserve"> néctar de aguamiel, 10</w:t>
      </w:r>
      <w:r w:rsidR="00917ED1" w:rsidRPr="00B60DA6">
        <w:rPr>
          <w:rFonts w:ascii="Times New Roman" w:hAnsi="Times New Roman" w:cs="Times New Roman"/>
          <w:sz w:val="24"/>
          <w:szCs w:val="24"/>
          <w:lang w:eastAsia="es-MX"/>
        </w:rPr>
        <w:t xml:space="preserve"> socias hilan y bordan artesanías de ixtle: esponjillas, aretes, manteles y ayates</w:t>
      </w:r>
      <w:r w:rsidR="00FA5E76" w:rsidRPr="00B60DA6">
        <w:rPr>
          <w:rFonts w:ascii="Times New Roman" w:hAnsi="Times New Roman" w:cs="Times New Roman"/>
          <w:sz w:val="24"/>
          <w:szCs w:val="24"/>
          <w:lang w:eastAsia="es-MX"/>
        </w:rPr>
        <w:t xml:space="preserve">. </w:t>
      </w:r>
      <w:r w:rsidR="0014099A">
        <w:rPr>
          <w:rFonts w:ascii="Times New Roman" w:hAnsi="Times New Roman" w:cs="Times New Roman"/>
          <w:sz w:val="24"/>
          <w:szCs w:val="24"/>
          <w:lang w:eastAsia="es-MX"/>
        </w:rPr>
        <w:t>No obstante,</w:t>
      </w:r>
      <w:r w:rsidR="0014099A" w:rsidRPr="00B60DA6">
        <w:rPr>
          <w:rFonts w:ascii="Times New Roman" w:hAnsi="Times New Roman" w:cs="Times New Roman"/>
          <w:sz w:val="24"/>
          <w:szCs w:val="24"/>
          <w:lang w:eastAsia="es-MX"/>
        </w:rPr>
        <w:t xml:space="preserve"> </w:t>
      </w:r>
      <w:r w:rsidR="00F1289E" w:rsidRPr="00B60DA6">
        <w:rPr>
          <w:rFonts w:ascii="Times New Roman" w:hAnsi="Times New Roman" w:cs="Times New Roman"/>
          <w:sz w:val="24"/>
          <w:szCs w:val="24"/>
          <w:lang w:eastAsia="es-MX"/>
        </w:rPr>
        <w:t>s</w:t>
      </w:r>
      <w:r w:rsidR="00F1289E">
        <w:rPr>
          <w:rFonts w:ascii="Times New Roman" w:hAnsi="Times New Roman" w:cs="Times New Roman"/>
          <w:sz w:val="24"/>
          <w:szCs w:val="24"/>
          <w:lang w:eastAsia="es-MX"/>
        </w:rPr>
        <w:t>o</w:t>
      </w:r>
      <w:r w:rsidR="00F1289E" w:rsidRPr="00B60DA6">
        <w:rPr>
          <w:rFonts w:ascii="Times New Roman" w:hAnsi="Times New Roman" w:cs="Times New Roman"/>
          <w:sz w:val="24"/>
          <w:szCs w:val="24"/>
          <w:lang w:eastAsia="es-MX"/>
        </w:rPr>
        <w:t xml:space="preserve">lo </w:t>
      </w:r>
      <w:r w:rsidR="00917ED1" w:rsidRPr="00B60DA6">
        <w:rPr>
          <w:rFonts w:ascii="Times New Roman" w:hAnsi="Times New Roman" w:cs="Times New Roman"/>
          <w:sz w:val="24"/>
          <w:szCs w:val="24"/>
          <w:lang w:eastAsia="es-MX"/>
        </w:rPr>
        <w:t>tres integrantes dominan todo el proceso</w:t>
      </w:r>
      <w:r w:rsidR="00F1289E">
        <w:rPr>
          <w:rFonts w:ascii="Times New Roman" w:hAnsi="Times New Roman" w:cs="Times New Roman"/>
          <w:sz w:val="24"/>
          <w:szCs w:val="24"/>
          <w:lang w:eastAsia="es-MX"/>
        </w:rPr>
        <w:t>,</w:t>
      </w:r>
      <w:r w:rsidR="00917ED1" w:rsidRPr="00B60DA6">
        <w:rPr>
          <w:rFonts w:ascii="Times New Roman" w:hAnsi="Times New Roman" w:cs="Times New Roman"/>
          <w:sz w:val="24"/>
          <w:szCs w:val="24"/>
          <w:lang w:eastAsia="es-MX"/>
        </w:rPr>
        <w:t xml:space="preserve"> desde despulpar la penca hasta el lavado, secado, peinado e hilado de la fibra. </w:t>
      </w:r>
      <w:r w:rsidR="001A6414" w:rsidRPr="00B60DA6">
        <w:rPr>
          <w:rFonts w:ascii="Times New Roman" w:hAnsi="Times New Roman" w:cs="Times New Roman"/>
          <w:sz w:val="24"/>
          <w:szCs w:val="24"/>
          <w:lang w:eastAsia="es-MX"/>
        </w:rPr>
        <w:t xml:space="preserve">El </w:t>
      </w:r>
      <w:r w:rsidR="002E5CC4" w:rsidRPr="00B60DA6">
        <w:rPr>
          <w:rFonts w:ascii="Times New Roman" w:hAnsi="Times New Roman" w:cs="Times New Roman"/>
          <w:sz w:val="24"/>
          <w:szCs w:val="24"/>
          <w:lang w:eastAsia="es-MX"/>
        </w:rPr>
        <w:lastRenderedPageBreak/>
        <w:t>procesamiento del ixtle</w:t>
      </w:r>
      <w:r w:rsidR="001A6414" w:rsidRPr="00B60DA6">
        <w:rPr>
          <w:rFonts w:ascii="Times New Roman" w:hAnsi="Times New Roman" w:cs="Times New Roman"/>
          <w:sz w:val="24"/>
          <w:szCs w:val="24"/>
          <w:lang w:eastAsia="es-MX"/>
        </w:rPr>
        <w:t xml:space="preserve"> involucra al menos </w:t>
      </w:r>
      <w:r w:rsidR="00381253" w:rsidRPr="00B60DA6">
        <w:rPr>
          <w:rFonts w:ascii="Times New Roman" w:hAnsi="Times New Roman" w:cs="Times New Roman"/>
          <w:sz w:val="24"/>
          <w:szCs w:val="24"/>
          <w:lang w:eastAsia="es-MX"/>
        </w:rPr>
        <w:t>dos semana</w:t>
      </w:r>
      <w:r w:rsidR="00FE1AF3" w:rsidRPr="00B60DA6">
        <w:rPr>
          <w:rFonts w:ascii="Times New Roman" w:hAnsi="Times New Roman" w:cs="Times New Roman"/>
          <w:sz w:val="24"/>
          <w:szCs w:val="24"/>
          <w:lang w:eastAsia="es-MX"/>
        </w:rPr>
        <w:t>s para convertirse en fibra</w:t>
      </w:r>
      <w:r w:rsidR="00580C3D">
        <w:rPr>
          <w:rFonts w:ascii="Times New Roman" w:hAnsi="Times New Roman" w:cs="Times New Roman"/>
          <w:sz w:val="24"/>
          <w:szCs w:val="24"/>
          <w:lang w:eastAsia="es-MX"/>
        </w:rPr>
        <w:t>;</w:t>
      </w:r>
      <w:r w:rsidR="00381253" w:rsidRPr="00B60DA6">
        <w:rPr>
          <w:rFonts w:ascii="Times New Roman" w:hAnsi="Times New Roman" w:cs="Times New Roman"/>
          <w:sz w:val="24"/>
          <w:szCs w:val="24"/>
          <w:lang w:eastAsia="es-MX"/>
        </w:rPr>
        <w:t xml:space="preserve"> si desean pintar la fibra, el proceso puede tomar al menos tres días más.</w:t>
      </w:r>
      <w:r w:rsidR="001B1571" w:rsidRPr="00B60DA6">
        <w:rPr>
          <w:rFonts w:ascii="Times New Roman" w:hAnsi="Times New Roman" w:cs="Times New Roman"/>
          <w:sz w:val="24"/>
          <w:szCs w:val="24"/>
          <w:lang w:eastAsia="es-MX"/>
        </w:rPr>
        <w:t xml:space="preserve"> La mayoría de las bordadoras inte</w:t>
      </w:r>
      <w:r w:rsidR="00AC25BE" w:rsidRPr="00B60DA6">
        <w:rPr>
          <w:rFonts w:ascii="Times New Roman" w:hAnsi="Times New Roman" w:cs="Times New Roman"/>
          <w:sz w:val="24"/>
          <w:szCs w:val="24"/>
          <w:lang w:eastAsia="es-MX"/>
        </w:rPr>
        <w:t>rviene en la última fase:</w:t>
      </w:r>
      <w:r w:rsidR="001B1571" w:rsidRPr="00B60DA6">
        <w:rPr>
          <w:rFonts w:ascii="Times New Roman" w:hAnsi="Times New Roman" w:cs="Times New Roman"/>
          <w:sz w:val="24"/>
          <w:szCs w:val="24"/>
          <w:lang w:eastAsia="es-MX"/>
        </w:rPr>
        <w:t xml:space="preserve"> el bordado y diseño de la artesanía</w:t>
      </w:r>
      <w:r w:rsidR="00580C3D">
        <w:rPr>
          <w:rFonts w:ascii="Times New Roman" w:hAnsi="Times New Roman" w:cs="Times New Roman"/>
          <w:sz w:val="24"/>
          <w:szCs w:val="24"/>
          <w:lang w:eastAsia="es-MX"/>
        </w:rPr>
        <w:t>.</w:t>
      </w:r>
      <w:r w:rsidR="00580C3D" w:rsidRPr="00B60DA6">
        <w:rPr>
          <w:rFonts w:ascii="Times New Roman" w:hAnsi="Times New Roman" w:cs="Times New Roman"/>
          <w:sz w:val="24"/>
          <w:szCs w:val="24"/>
          <w:lang w:eastAsia="es-MX"/>
        </w:rPr>
        <w:t xml:space="preserve"> </w:t>
      </w:r>
      <w:r w:rsidR="00580C3D">
        <w:rPr>
          <w:rFonts w:ascii="Times New Roman" w:hAnsi="Times New Roman" w:cs="Times New Roman"/>
          <w:sz w:val="24"/>
          <w:szCs w:val="24"/>
          <w:lang w:eastAsia="es-MX"/>
        </w:rPr>
        <w:t>E</w:t>
      </w:r>
      <w:r w:rsidR="00580C3D" w:rsidRPr="00B60DA6">
        <w:rPr>
          <w:rFonts w:ascii="Times New Roman" w:hAnsi="Times New Roman" w:cs="Times New Roman"/>
          <w:sz w:val="24"/>
          <w:szCs w:val="24"/>
          <w:lang w:eastAsia="es-MX"/>
        </w:rPr>
        <w:t xml:space="preserve">l </w:t>
      </w:r>
      <w:r w:rsidR="00B94CD8" w:rsidRPr="00B60DA6">
        <w:rPr>
          <w:rFonts w:ascii="Times New Roman" w:hAnsi="Times New Roman" w:cs="Times New Roman"/>
          <w:sz w:val="24"/>
          <w:szCs w:val="24"/>
          <w:lang w:eastAsia="es-MX"/>
        </w:rPr>
        <w:t>periodo de tiempo depende del tamaño y complejidad del bordado</w:t>
      </w:r>
      <w:r w:rsidR="00580C3D">
        <w:rPr>
          <w:rFonts w:ascii="Times New Roman" w:hAnsi="Times New Roman" w:cs="Times New Roman"/>
          <w:sz w:val="24"/>
          <w:szCs w:val="24"/>
          <w:lang w:eastAsia="es-MX"/>
        </w:rPr>
        <w:t>,</w:t>
      </w:r>
      <w:r w:rsidR="00B94CD8" w:rsidRPr="00B60DA6">
        <w:rPr>
          <w:rFonts w:ascii="Times New Roman" w:hAnsi="Times New Roman" w:cs="Times New Roman"/>
          <w:sz w:val="24"/>
          <w:szCs w:val="24"/>
          <w:lang w:eastAsia="es-MX"/>
        </w:rPr>
        <w:t xml:space="preserve"> además de la habilidad de la artesana</w:t>
      </w:r>
      <w:r w:rsidR="001B1571" w:rsidRPr="00B60DA6">
        <w:rPr>
          <w:rFonts w:ascii="Times New Roman" w:hAnsi="Times New Roman" w:cs="Times New Roman"/>
          <w:sz w:val="24"/>
          <w:szCs w:val="24"/>
          <w:lang w:eastAsia="es-MX"/>
        </w:rPr>
        <w:t xml:space="preserve">. </w:t>
      </w:r>
      <w:r w:rsidR="00FA5E76" w:rsidRPr="00B60DA6">
        <w:rPr>
          <w:rFonts w:ascii="Times New Roman" w:hAnsi="Times New Roman" w:cs="Times New Roman"/>
          <w:sz w:val="24"/>
          <w:szCs w:val="24"/>
          <w:lang w:eastAsia="es-MX"/>
        </w:rPr>
        <w:t>Las socias bordadoras compran el ixtle por kilo ya hilado</w:t>
      </w:r>
      <w:r w:rsidR="00B94CD8" w:rsidRPr="00B60DA6">
        <w:rPr>
          <w:rFonts w:ascii="Times New Roman" w:hAnsi="Times New Roman" w:cs="Times New Roman"/>
          <w:sz w:val="24"/>
          <w:szCs w:val="24"/>
          <w:lang w:eastAsia="es-MX"/>
        </w:rPr>
        <w:t xml:space="preserve"> en la comunidad</w:t>
      </w:r>
      <w:r w:rsidR="00FA5E76" w:rsidRPr="00B60DA6">
        <w:rPr>
          <w:rFonts w:ascii="Times New Roman" w:hAnsi="Times New Roman" w:cs="Times New Roman"/>
          <w:sz w:val="24"/>
          <w:szCs w:val="24"/>
          <w:lang w:eastAsia="es-MX"/>
        </w:rPr>
        <w:t xml:space="preserve">. </w:t>
      </w:r>
    </w:p>
    <w:p w14:paraId="54354A7D" w14:textId="53462A8E" w:rsidR="00816FDC" w:rsidRPr="00B60DA6" w:rsidRDefault="00FA5E76" w:rsidP="00F022D0">
      <w:pPr>
        <w:spacing w:after="0" w:line="360" w:lineRule="auto"/>
        <w:ind w:firstLine="567"/>
        <w:jc w:val="both"/>
        <w:rPr>
          <w:rFonts w:ascii="Times New Roman" w:hAnsi="Times New Roman" w:cs="Times New Roman"/>
          <w:sz w:val="24"/>
          <w:szCs w:val="24"/>
          <w:lang w:eastAsia="es-MX"/>
        </w:rPr>
      </w:pPr>
      <w:r w:rsidRPr="00B60DA6">
        <w:rPr>
          <w:rFonts w:ascii="Times New Roman" w:hAnsi="Times New Roman" w:cs="Times New Roman"/>
          <w:sz w:val="24"/>
          <w:szCs w:val="24"/>
          <w:lang w:eastAsia="es-MX"/>
        </w:rPr>
        <w:t>El diseño, bordado y acabado lo realiza cada socia desde el espacio doméstico, aunque en las reuniones</w:t>
      </w:r>
      <w:r w:rsidR="000D26CE" w:rsidRPr="00B60DA6">
        <w:rPr>
          <w:rFonts w:ascii="Times New Roman" w:hAnsi="Times New Roman" w:cs="Times New Roman"/>
          <w:sz w:val="24"/>
          <w:szCs w:val="24"/>
          <w:lang w:eastAsia="es-MX"/>
        </w:rPr>
        <w:t xml:space="preserve"> organizativas</w:t>
      </w:r>
      <w:r w:rsidRPr="00B60DA6">
        <w:rPr>
          <w:rFonts w:ascii="Times New Roman" w:hAnsi="Times New Roman" w:cs="Times New Roman"/>
          <w:sz w:val="24"/>
          <w:szCs w:val="24"/>
          <w:lang w:eastAsia="es-MX"/>
        </w:rPr>
        <w:t xml:space="preserve"> de la cooperativa también intercambia</w:t>
      </w:r>
      <w:r w:rsidR="00FE1AF3" w:rsidRPr="00B60DA6">
        <w:rPr>
          <w:rFonts w:ascii="Times New Roman" w:hAnsi="Times New Roman" w:cs="Times New Roman"/>
          <w:sz w:val="24"/>
          <w:szCs w:val="24"/>
          <w:lang w:eastAsia="es-MX"/>
        </w:rPr>
        <w:t>n</w:t>
      </w:r>
      <w:r w:rsidR="00224FBA" w:rsidRPr="00B60DA6">
        <w:rPr>
          <w:rFonts w:ascii="Times New Roman" w:hAnsi="Times New Roman" w:cs="Times New Roman"/>
          <w:sz w:val="24"/>
          <w:szCs w:val="24"/>
          <w:lang w:eastAsia="es-MX"/>
        </w:rPr>
        <w:t xml:space="preserve"> prácticas </w:t>
      </w:r>
      <w:r w:rsidR="001B1571" w:rsidRPr="00B60DA6">
        <w:rPr>
          <w:rFonts w:ascii="Times New Roman" w:hAnsi="Times New Roman" w:cs="Times New Roman"/>
          <w:sz w:val="24"/>
          <w:szCs w:val="24"/>
          <w:lang w:eastAsia="es-MX"/>
        </w:rPr>
        <w:t>de bordados</w:t>
      </w:r>
      <w:r w:rsidRPr="00B60DA6">
        <w:rPr>
          <w:rFonts w:ascii="Times New Roman" w:hAnsi="Times New Roman" w:cs="Times New Roman"/>
          <w:sz w:val="24"/>
          <w:szCs w:val="24"/>
          <w:lang w:eastAsia="es-MX"/>
        </w:rPr>
        <w:t>, ideas y nuevos diseños</w:t>
      </w:r>
      <w:r w:rsidR="00854158">
        <w:rPr>
          <w:rFonts w:ascii="Times New Roman" w:hAnsi="Times New Roman" w:cs="Times New Roman"/>
          <w:sz w:val="24"/>
          <w:szCs w:val="24"/>
          <w:lang w:eastAsia="es-MX"/>
        </w:rPr>
        <w:t>.</w:t>
      </w:r>
      <w:r w:rsidRPr="00B60DA6">
        <w:rPr>
          <w:rFonts w:ascii="Times New Roman" w:hAnsi="Times New Roman" w:cs="Times New Roman"/>
          <w:sz w:val="24"/>
          <w:szCs w:val="24"/>
          <w:lang w:eastAsia="es-MX"/>
        </w:rPr>
        <w:t xml:space="preserve"> La venta de la artesanía </w:t>
      </w:r>
      <w:r w:rsidR="00FE1AF3" w:rsidRPr="00B60DA6">
        <w:rPr>
          <w:rFonts w:ascii="Times New Roman" w:hAnsi="Times New Roman" w:cs="Times New Roman"/>
          <w:sz w:val="24"/>
          <w:szCs w:val="24"/>
          <w:lang w:eastAsia="es-MX"/>
        </w:rPr>
        <w:t>es individual</w:t>
      </w:r>
      <w:r w:rsidR="0014099A">
        <w:rPr>
          <w:rFonts w:ascii="Times New Roman" w:hAnsi="Times New Roman" w:cs="Times New Roman"/>
          <w:sz w:val="24"/>
          <w:szCs w:val="24"/>
          <w:lang w:eastAsia="es-MX"/>
        </w:rPr>
        <w:t>. C</w:t>
      </w:r>
      <w:r w:rsidR="0065642E" w:rsidRPr="00B60DA6">
        <w:rPr>
          <w:rFonts w:ascii="Times New Roman" w:hAnsi="Times New Roman" w:cs="Times New Roman"/>
          <w:sz w:val="24"/>
          <w:szCs w:val="24"/>
          <w:lang w:eastAsia="es-MX"/>
        </w:rPr>
        <w:t>uando hay</w:t>
      </w:r>
      <w:r w:rsidR="000D26CE" w:rsidRPr="00B60DA6">
        <w:rPr>
          <w:rFonts w:ascii="Times New Roman" w:hAnsi="Times New Roman" w:cs="Times New Roman"/>
          <w:sz w:val="24"/>
          <w:szCs w:val="24"/>
          <w:lang w:eastAsia="es-MX"/>
        </w:rPr>
        <w:t xml:space="preserve"> clientes en la cooperativa</w:t>
      </w:r>
      <w:r w:rsidR="0014099A">
        <w:rPr>
          <w:rFonts w:ascii="Times New Roman" w:hAnsi="Times New Roman" w:cs="Times New Roman"/>
          <w:sz w:val="24"/>
          <w:szCs w:val="24"/>
          <w:lang w:eastAsia="es-MX"/>
        </w:rPr>
        <w:t>,</w:t>
      </w:r>
      <w:r w:rsidR="000D26CE" w:rsidRPr="00B60DA6">
        <w:rPr>
          <w:rFonts w:ascii="Times New Roman" w:hAnsi="Times New Roman" w:cs="Times New Roman"/>
          <w:sz w:val="24"/>
          <w:szCs w:val="24"/>
          <w:lang w:eastAsia="es-MX"/>
        </w:rPr>
        <w:t xml:space="preserve"> </w:t>
      </w:r>
      <w:r w:rsidR="00007DBF">
        <w:rPr>
          <w:rFonts w:ascii="Times New Roman" w:hAnsi="Times New Roman" w:cs="Times New Roman"/>
          <w:sz w:val="24"/>
          <w:szCs w:val="24"/>
          <w:lang w:eastAsia="es-MX"/>
        </w:rPr>
        <w:t xml:space="preserve">también </w:t>
      </w:r>
      <w:r w:rsidR="000D26CE" w:rsidRPr="00B60DA6">
        <w:rPr>
          <w:rFonts w:ascii="Times New Roman" w:hAnsi="Times New Roman" w:cs="Times New Roman"/>
          <w:sz w:val="24"/>
          <w:szCs w:val="24"/>
          <w:lang w:eastAsia="es-MX"/>
        </w:rPr>
        <w:t>se</w:t>
      </w:r>
      <w:r w:rsidRPr="00B60DA6">
        <w:rPr>
          <w:rFonts w:ascii="Times New Roman" w:hAnsi="Times New Roman" w:cs="Times New Roman"/>
          <w:sz w:val="24"/>
          <w:szCs w:val="24"/>
          <w:lang w:eastAsia="es-MX"/>
        </w:rPr>
        <w:t xml:space="preserve"> exponen </w:t>
      </w:r>
      <w:r w:rsidR="00FE1AF3" w:rsidRPr="00B60DA6">
        <w:rPr>
          <w:rFonts w:ascii="Times New Roman" w:hAnsi="Times New Roman" w:cs="Times New Roman"/>
          <w:sz w:val="24"/>
          <w:szCs w:val="24"/>
          <w:lang w:eastAsia="es-MX"/>
        </w:rPr>
        <w:t>y venden</w:t>
      </w:r>
      <w:r w:rsidRPr="00B60DA6">
        <w:rPr>
          <w:rFonts w:ascii="Times New Roman" w:hAnsi="Times New Roman" w:cs="Times New Roman"/>
          <w:sz w:val="24"/>
          <w:szCs w:val="24"/>
          <w:lang w:eastAsia="es-MX"/>
        </w:rPr>
        <w:t>.</w:t>
      </w:r>
      <w:r w:rsidR="00FE1AF3" w:rsidRPr="00B60DA6">
        <w:rPr>
          <w:rFonts w:ascii="Times New Roman" w:hAnsi="Times New Roman" w:cs="Times New Roman"/>
          <w:sz w:val="24"/>
          <w:szCs w:val="24"/>
          <w:lang w:eastAsia="es-MX"/>
        </w:rPr>
        <w:t xml:space="preserve"> Al igual que las bordadoras de Acatlán, las artesanas de la Milpa Maguey usan los tiempos que consideran inactivos para bordar, incluyendo las noches. </w:t>
      </w:r>
      <w:r w:rsidR="001B1571" w:rsidRPr="00B60DA6">
        <w:rPr>
          <w:rFonts w:ascii="Times New Roman" w:hAnsi="Times New Roman" w:cs="Times New Roman"/>
          <w:sz w:val="24"/>
          <w:szCs w:val="24"/>
          <w:lang w:eastAsia="es-MX"/>
        </w:rPr>
        <w:t xml:space="preserve">El precio de las artesanías es muy variado, su determinación está en función del tiempo de trabajo </w:t>
      </w:r>
      <w:r w:rsidR="000D26CE" w:rsidRPr="00B60DA6">
        <w:rPr>
          <w:rFonts w:ascii="Times New Roman" w:hAnsi="Times New Roman" w:cs="Times New Roman"/>
          <w:sz w:val="24"/>
          <w:szCs w:val="24"/>
          <w:lang w:eastAsia="es-MX"/>
        </w:rPr>
        <w:t>invertido. Por ejemplo, u</w:t>
      </w:r>
      <w:r w:rsidR="001B1571" w:rsidRPr="00B60DA6">
        <w:rPr>
          <w:rFonts w:ascii="Times New Roman" w:hAnsi="Times New Roman" w:cs="Times New Roman"/>
          <w:sz w:val="24"/>
          <w:szCs w:val="24"/>
          <w:lang w:eastAsia="es-MX"/>
        </w:rPr>
        <w:t xml:space="preserve">n ayate de tipo ceremonial </w:t>
      </w:r>
      <w:r w:rsidR="000D26CE" w:rsidRPr="00B60DA6">
        <w:rPr>
          <w:rFonts w:ascii="Times New Roman" w:hAnsi="Times New Roman" w:cs="Times New Roman"/>
          <w:sz w:val="24"/>
          <w:szCs w:val="24"/>
          <w:lang w:eastAsia="es-MX"/>
        </w:rPr>
        <w:t>utilizado en</w:t>
      </w:r>
      <w:r w:rsidR="001B1571" w:rsidRPr="00B60DA6">
        <w:rPr>
          <w:rFonts w:ascii="Times New Roman" w:hAnsi="Times New Roman" w:cs="Times New Roman"/>
          <w:sz w:val="24"/>
          <w:szCs w:val="24"/>
          <w:lang w:eastAsia="es-MX"/>
        </w:rPr>
        <w:t xml:space="preserve"> </w:t>
      </w:r>
      <w:r w:rsidR="000D26CE" w:rsidRPr="00B60DA6">
        <w:rPr>
          <w:rFonts w:ascii="Times New Roman" w:hAnsi="Times New Roman" w:cs="Times New Roman"/>
          <w:sz w:val="24"/>
          <w:szCs w:val="24"/>
          <w:lang w:eastAsia="es-MX"/>
        </w:rPr>
        <w:t xml:space="preserve">bodas puede </w:t>
      </w:r>
      <w:r w:rsidR="001D0B52" w:rsidRPr="00B60DA6">
        <w:rPr>
          <w:rFonts w:ascii="Times New Roman" w:hAnsi="Times New Roman" w:cs="Times New Roman"/>
          <w:sz w:val="24"/>
          <w:szCs w:val="24"/>
          <w:lang w:eastAsia="es-MX"/>
        </w:rPr>
        <w:t xml:space="preserve">alcanzar un precio </w:t>
      </w:r>
      <w:r w:rsidR="00032CD3" w:rsidRPr="00B60DA6">
        <w:rPr>
          <w:rFonts w:ascii="Times New Roman" w:hAnsi="Times New Roman" w:cs="Times New Roman"/>
          <w:sz w:val="24"/>
          <w:szCs w:val="24"/>
          <w:lang w:eastAsia="es-MX"/>
        </w:rPr>
        <w:t>de</w:t>
      </w:r>
      <w:r w:rsidR="0065642E" w:rsidRPr="00B60DA6">
        <w:rPr>
          <w:rFonts w:ascii="Times New Roman" w:hAnsi="Times New Roman" w:cs="Times New Roman"/>
          <w:sz w:val="24"/>
          <w:szCs w:val="24"/>
          <w:lang w:eastAsia="es-MX"/>
        </w:rPr>
        <w:t xml:space="preserve"> entre</w:t>
      </w:r>
      <w:r w:rsidR="00032CD3" w:rsidRPr="00B60DA6">
        <w:rPr>
          <w:rFonts w:ascii="Times New Roman" w:hAnsi="Times New Roman" w:cs="Times New Roman"/>
          <w:sz w:val="24"/>
          <w:szCs w:val="24"/>
          <w:lang w:eastAsia="es-MX"/>
        </w:rPr>
        <w:t xml:space="preserve"> </w:t>
      </w:r>
      <w:r w:rsidR="000D26CE" w:rsidRPr="00B60DA6">
        <w:rPr>
          <w:rFonts w:ascii="Times New Roman" w:hAnsi="Times New Roman" w:cs="Times New Roman"/>
          <w:sz w:val="24"/>
          <w:szCs w:val="24"/>
          <w:lang w:eastAsia="es-MX"/>
        </w:rPr>
        <w:t>2000 a 4</w:t>
      </w:r>
      <w:r w:rsidR="001B1571" w:rsidRPr="00B60DA6">
        <w:rPr>
          <w:rFonts w:ascii="Times New Roman" w:hAnsi="Times New Roman" w:cs="Times New Roman"/>
          <w:sz w:val="24"/>
          <w:szCs w:val="24"/>
          <w:lang w:eastAsia="es-MX"/>
        </w:rPr>
        <w:t>000 pesos</w:t>
      </w:r>
      <w:r w:rsidR="000547A5">
        <w:rPr>
          <w:rFonts w:ascii="Times New Roman" w:hAnsi="Times New Roman" w:cs="Times New Roman"/>
          <w:sz w:val="24"/>
          <w:szCs w:val="24"/>
          <w:lang w:eastAsia="es-MX"/>
        </w:rPr>
        <w:t xml:space="preserve"> mexicanos</w:t>
      </w:r>
      <w:r w:rsidR="001B1571" w:rsidRPr="00B60DA6">
        <w:rPr>
          <w:rFonts w:ascii="Times New Roman" w:hAnsi="Times New Roman" w:cs="Times New Roman"/>
          <w:sz w:val="24"/>
          <w:szCs w:val="24"/>
          <w:lang w:eastAsia="es-MX"/>
        </w:rPr>
        <w:t xml:space="preserve"> (</w:t>
      </w:r>
      <w:r w:rsidR="000D26CE" w:rsidRPr="00B60DA6">
        <w:rPr>
          <w:rFonts w:ascii="Times New Roman" w:hAnsi="Times New Roman" w:cs="Times New Roman"/>
          <w:sz w:val="24"/>
          <w:szCs w:val="24"/>
          <w:lang w:eastAsia="es-MX"/>
        </w:rPr>
        <w:t>2</w:t>
      </w:r>
      <w:r w:rsidR="001B1571" w:rsidRPr="00B60DA6">
        <w:rPr>
          <w:rFonts w:ascii="Times New Roman" w:hAnsi="Times New Roman" w:cs="Times New Roman"/>
          <w:sz w:val="24"/>
          <w:szCs w:val="24"/>
          <w:lang w:eastAsia="es-MX"/>
        </w:rPr>
        <w:t>00</w:t>
      </w:r>
      <w:r w:rsidR="000D26CE" w:rsidRPr="00B60DA6">
        <w:rPr>
          <w:rFonts w:ascii="Times New Roman" w:hAnsi="Times New Roman" w:cs="Times New Roman"/>
          <w:sz w:val="24"/>
          <w:szCs w:val="24"/>
          <w:lang w:eastAsia="es-MX"/>
        </w:rPr>
        <w:t xml:space="preserve"> a 400</w:t>
      </w:r>
      <w:r w:rsidR="001B1571" w:rsidRPr="00B60DA6">
        <w:rPr>
          <w:rFonts w:ascii="Times New Roman" w:hAnsi="Times New Roman" w:cs="Times New Roman"/>
          <w:sz w:val="24"/>
          <w:szCs w:val="24"/>
          <w:lang w:eastAsia="es-MX"/>
        </w:rPr>
        <w:t xml:space="preserve"> dólares)</w:t>
      </w:r>
      <w:r w:rsidR="00942098" w:rsidRPr="00B60DA6">
        <w:rPr>
          <w:rFonts w:ascii="Times New Roman" w:hAnsi="Times New Roman" w:cs="Times New Roman"/>
          <w:sz w:val="24"/>
          <w:szCs w:val="24"/>
          <w:lang w:eastAsia="es-MX"/>
        </w:rPr>
        <w:t xml:space="preserve">, esta labor </w:t>
      </w:r>
      <w:r w:rsidR="00B94CD8" w:rsidRPr="00B60DA6">
        <w:rPr>
          <w:rFonts w:ascii="Times New Roman" w:hAnsi="Times New Roman" w:cs="Times New Roman"/>
          <w:sz w:val="24"/>
          <w:szCs w:val="24"/>
          <w:lang w:eastAsia="es-MX"/>
        </w:rPr>
        <w:t>involucra meses de trabajo</w:t>
      </w:r>
      <w:r w:rsidR="001B1571" w:rsidRPr="00B60DA6">
        <w:rPr>
          <w:rFonts w:ascii="Times New Roman" w:hAnsi="Times New Roman" w:cs="Times New Roman"/>
          <w:sz w:val="24"/>
          <w:szCs w:val="24"/>
          <w:lang w:eastAsia="es-MX"/>
        </w:rPr>
        <w:t>.</w:t>
      </w:r>
      <w:r w:rsidR="000D26CE" w:rsidRPr="00B60DA6">
        <w:rPr>
          <w:rFonts w:ascii="Times New Roman" w:hAnsi="Times New Roman" w:cs="Times New Roman"/>
          <w:sz w:val="24"/>
          <w:szCs w:val="24"/>
          <w:lang w:eastAsia="es-MX"/>
        </w:rPr>
        <w:t xml:space="preserve"> Sin embargo, las artesanías que venden las socias oscilan entre los 40 y 200 pesos mexicanos. La elaboración de artesanía es una actividad econ</w:t>
      </w:r>
      <w:r w:rsidR="00CD6A7A" w:rsidRPr="00B60DA6">
        <w:rPr>
          <w:rFonts w:ascii="Times New Roman" w:hAnsi="Times New Roman" w:cs="Times New Roman"/>
          <w:sz w:val="24"/>
          <w:szCs w:val="24"/>
          <w:lang w:eastAsia="es-MX"/>
        </w:rPr>
        <w:t>ómica ampliamente difundida ent</w:t>
      </w:r>
      <w:r w:rsidR="000D26CE" w:rsidRPr="00B60DA6">
        <w:rPr>
          <w:rFonts w:ascii="Times New Roman" w:hAnsi="Times New Roman" w:cs="Times New Roman"/>
          <w:sz w:val="24"/>
          <w:szCs w:val="24"/>
          <w:lang w:eastAsia="es-MX"/>
        </w:rPr>
        <w:t>r</w:t>
      </w:r>
      <w:r w:rsidR="00CD6A7A" w:rsidRPr="00B60DA6">
        <w:rPr>
          <w:rFonts w:ascii="Times New Roman" w:hAnsi="Times New Roman" w:cs="Times New Roman"/>
          <w:sz w:val="24"/>
          <w:szCs w:val="24"/>
          <w:lang w:eastAsia="es-MX"/>
        </w:rPr>
        <w:t>e</w:t>
      </w:r>
      <w:r w:rsidR="000D26CE" w:rsidRPr="00B60DA6">
        <w:rPr>
          <w:rFonts w:ascii="Times New Roman" w:hAnsi="Times New Roman" w:cs="Times New Roman"/>
          <w:sz w:val="24"/>
          <w:szCs w:val="24"/>
          <w:lang w:eastAsia="es-MX"/>
        </w:rPr>
        <w:t xml:space="preserve"> las mujeres jóvenes y adultas</w:t>
      </w:r>
      <w:r w:rsidR="00032CD3" w:rsidRPr="00B60DA6">
        <w:rPr>
          <w:rFonts w:ascii="Times New Roman" w:hAnsi="Times New Roman" w:cs="Times New Roman"/>
          <w:sz w:val="24"/>
          <w:szCs w:val="24"/>
          <w:lang w:eastAsia="es-MX"/>
        </w:rPr>
        <w:t>. L</w:t>
      </w:r>
      <w:r w:rsidR="000D26CE" w:rsidRPr="00B60DA6">
        <w:rPr>
          <w:rFonts w:ascii="Times New Roman" w:hAnsi="Times New Roman" w:cs="Times New Roman"/>
          <w:sz w:val="24"/>
          <w:szCs w:val="24"/>
          <w:lang w:eastAsia="es-MX"/>
        </w:rPr>
        <w:t>as artesanías</w:t>
      </w:r>
      <w:r w:rsidR="00032CD3" w:rsidRPr="00B60DA6">
        <w:rPr>
          <w:rFonts w:ascii="Times New Roman" w:hAnsi="Times New Roman" w:cs="Times New Roman"/>
          <w:sz w:val="24"/>
          <w:szCs w:val="24"/>
          <w:lang w:eastAsia="es-MX"/>
        </w:rPr>
        <w:t xml:space="preserve"> </w:t>
      </w:r>
      <w:r w:rsidR="002E5CC4" w:rsidRPr="00B60DA6">
        <w:rPr>
          <w:rFonts w:ascii="Times New Roman" w:hAnsi="Times New Roman" w:cs="Times New Roman"/>
          <w:sz w:val="24"/>
          <w:szCs w:val="24"/>
          <w:lang w:eastAsia="es-MX"/>
        </w:rPr>
        <w:t>acompañan a l</w:t>
      </w:r>
      <w:r w:rsidR="00032CD3" w:rsidRPr="00B60DA6">
        <w:rPr>
          <w:rFonts w:ascii="Times New Roman" w:hAnsi="Times New Roman" w:cs="Times New Roman"/>
          <w:sz w:val="24"/>
          <w:szCs w:val="24"/>
          <w:lang w:eastAsia="es-MX"/>
        </w:rPr>
        <w:t xml:space="preserve">as mujeres al </w:t>
      </w:r>
      <w:r w:rsidR="000D26CE" w:rsidRPr="00B60DA6">
        <w:rPr>
          <w:rFonts w:ascii="Times New Roman" w:hAnsi="Times New Roman" w:cs="Times New Roman"/>
          <w:sz w:val="24"/>
          <w:szCs w:val="24"/>
          <w:lang w:eastAsia="es-MX"/>
        </w:rPr>
        <w:t xml:space="preserve">mercado, al taller de la cooperativa, </w:t>
      </w:r>
      <w:r w:rsidR="00032CD3" w:rsidRPr="00B60DA6">
        <w:rPr>
          <w:rFonts w:ascii="Times New Roman" w:hAnsi="Times New Roman" w:cs="Times New Roman"/>
          <w:sz w:val="24"/>
          <w:szCs w:val="24"/>
          <w:lang w:eastAsia="es-MX"/>
        </w:rPr>
        <w:t xml:space="preserve">a la </w:t>
      </w:r>
      <w:r w:rsidR="000D26CE" w:rsidRPr="00B60DA6">
        <w:rPr>
          <w:rFonts w:ascii="Times New Roman" w:hAnsi="Times New Roman" w:cs="Times New Roman"/>
          <w:sz w:val="24"/>
          <w:szCs w:val="24"/>
          <w:lang w:eastAsia="es-MX"/>
        </w:rPr>
        <w:t>escuela</w:t>
      </w:r>
      <w:r w:rsidR="00B94CD8" w:rsidRPr="00B60DA6">
        <w:rPr>
          <w:rFonts w:ascii="Times New Roman" w:hAnsi="Times New Roman" w:cs="Times New Roman"/>
          <w:sz w:val="24"/>
          <w:szCs w:val="24"/>
          <w:lang w:eastAsia="es-MX"/>
        </w:rPr>
        <w:t xml:space="preserve"> primaria</w:t>
      </w:r>
      <w:r w:rsidR="00224FBA" w:rsidRPr="00B60DA6">
        <w:rPr>
          <w:rFonts w:ascii="Times New Roman" w:hAnsi="Times New Roman" w:cs="Times New Roman"/>
          <w:sz w:val="24"/>
          <w:szCs w:val="24"/>
          <w:lang w:eastAsia="es-MX"/>
        </w:rPr>
        <w:t xml:space="preserve"> cuando recogen a sus hijos. En</w:t>
      </w:r>
      <w:r w:rsidR="000D26CE" w:rsidRPr="00B60DA6">
        <w:rPr>
          <w:rFonts w:ascii="Times New Roman" w:hAnsi="Times New Roman" w:cs="Times New Roman"/>
          <w:sz w:val="24"/>
          <w:szCs w:val="24"/>
          <w:lang w:eastAsia="es-MX"/>
        </w:rPr>
        <w:t xml:space="preserve"> cualquier encuentro</w:t>
      </w:r>
      <w:r w:rsidR="00032CD3" w:rsidRPr="00B60DA6">
        <w:rPr>
          <w:rFonts w:ascii="Times New Roman" w:hAnsi="Times New Roman" w:cs="Times New Roman"/>
          <w:sz w:val="24"/>
          <w:szCs w:val="24"/>
          <w:lang w:eastAsia="es-MX"/>
        </w:rPr>
        <w:t xml:space="preserve"> se intercambian bordados o se vende alguna pieza. Durante el 2014, los ingresos provenientes de l</w:t>
      </w:r>
      <w:r w:rsidR="00224FBA" w:rsidRPr="00B60DA6">
        <w:rPr>
          <w:rFonts w:ascii="Times New Roman" w:hAnsi="Times New Roman" w:cs="Times New Roman"/>
          <w:sz w:val="24"/>
          <w:szCs w:val="24"/>
          <w:lang w:eastAsia="es-MX"/>
        </w:rPr>
        <w:t>a artesanía de</w:t>
      </w:r>
      <w:r w:rsidR="00032CD3" w:rsidRPr="00B60DA6">
        <w:rPr>
          <w:rFonts w:ascii="Times New Roman" w:hAnsi="Times New Roman" w:cs="Times New Roman"/>
          <w:sz w:val="24"/>
          <w:szCs w:val="24"/>
          <w:lang w:eastAsia="es-MX"/>
        </w:rPr>
        <w:t xml:space="preserve"> fibra del maguey contribuy</w:t>
      </w:r>
      <w:r w:rsidR="00196526" w:rsidRPr="00B60DA6">
        <w:rPr>
          <w:rFonts w:ascii="Times New Roman" w:hAnsi="Times New Roman" w:cs="Times New Roman"/>
          <w:sz w:val="24"/>
          <w:szCs w:val="24"/>
          <w:lang w:eastAsia="es-MX"/>
        </w:rPr>
        <w:t>eron</w:t>
      </w:r>
      <w:r w:rsidR="00032CD3" w:rsidRPr="00B60DA6">
        <w:rPr>
          <w:rFonts w:ascii="Times New Roman" w:hAnsi="Times New Roman" w:cs="Times New Roman"/>
          <w:sz w:val="24"/>
          <w:szCs w:val="24"/>
          <w:lang w:eastAsia="es-MX"/>
        </w:rPr>
        <w:t xml:space="preserve"> con 2</w:t>
      </w:r>
      <w:r w:rsidR="000932CF">
        <w:rPr>
          <w:rFonts w:ascii="Times New Roman" w:hAnsi="Times New Roman" w:cs="Times New Roman"/>
          <w:sz w:val="24"/>
          <w:szCs w:val="24"/>
          <w:lang w:eastAsia="es-MX"/>
        </w:rPr>
        <w:t> </w:t>
      </w:r>
      <w:r w:rsidR="00032CD3" w:rsidRPr="00B60DA6">
        <w:rPr>
          <w:rFonts w:ascii="Times New Roman" w:hAnsi="Times New Roman" w:cs="Times New Roman"/>
          <w:sz w:val="24"/>
          <w:szCs w:val="24"/>
          <w:lang w:eastAsia="es-MX"/>
        </w:rPr>
        <w:t>% del ingreso del hogar</w:t>
      </w:r>
      <w:r w:rsidR="00B94CD8" w:rsidRPr="00B60DA6">
        <w:rPr>
          <w:rFonts w:ascii="Times New Roman" w:hAnsi="Times New Roman" w:cs="Times New Roman"/>
          <w:sz w:val="24"/>
          <w:szCs w:val="24"/>
          <w:lang w:eastAsia="es-MX"/>
        </w:rPr>
        <w:t xml:space="preserve"> de las socias de la cooperativa</w:t>
      </w:r>
      <w:r w:rsidR="00032CD3" w:rsidRPr="00B60DA6">
        <w:rPr>
          <w:rFonts w:ascii="Times New Roman" w:hAnsi="Times New Roman" w:cs="Times New Roman"/>
          <w:sz w:val="24"/>
          <w:szCs w:val="24"/>
          <w:lang w:eastAsia="es-MX"/>
        </w:rPr>
        <w:t xml:space="preserve"> (</w:t>
      </w:r>
      <w:r w:rsidR="000932CF">
        <w:rPr>
          <w:rFonts w:ascii="Times New Roman" w:hAnsi="Times New Roman" w:cs="Times New Roman"/>
          <w:sz w:val="24"/>
          <w:szCs w:val="24"/>
          <w:lang w:eastAsia="es-MX"/>
        </w:rPr>
        <w:t>e</w:t>
      </w:r>
      <w:r w:rsidR="000932CF" w:rsidRPr="00B60DA6">
        <w:rPr>
          <w:rFonts w:ascii="Times New Roman" w:hAnsi="Times New Roman" w:cs="Times New Roman"/>
          <w:sz w:val="24"/>
          <w:szCs w:val="24"/>
          <w:lang w:eastAsia="es-MX"/>
        </w:rPr>
        <w:t xml:space="preserve">ncuesta </w:t>
      </w:r>
      <w:r w:rsidR="00300163" w:rsidRPr="00B60DA6">
        <w:rPr>
          <w:rFonts w:ascii="Times New Roman" w:hAnsi="Times New Roman" w:cs="Times New Roman"/>
          <w:sz w:val="24"/>
          <w:szCs w:val="24"/>
          <w:lang w:eastAsia="es-MX"/>
        </w:rPr>
        <w:t>socioeconómica</w:t>
      </w:r>
      <w:r w:rsidR="00032CD3" w:rsidRPr="00B60DA6">
        <w:rPr>
          <w:rFonts w:ascii="Times New Roman" w:hAnsi="Times New Roman" w:cs="Times New Roman"/>
          <w:sz w:val="24"/>
          <w:szCs w:val="24"/>
          <w:lang w:eastAsia="es-MX"/>
        </w:rPr>
        <w:t xml:space="preserve"> </w:t>
      </w:r>
      <w:r w:rsidR="00300163" w:rsidRPr="00B60DA6">
        <w:rPr>
          <w:rFonts w:ascii="Times New Roman" w:hAnsi="Times New Roman" w:cs="Times New Roman"/>
          <w:sz w:val="24"/>
          <w:szCs w:val="24"/>
          <w:lang w:eastAsia="es-MX"/>
        </w:rPr>
        <w:t xml:space="preserve">aplicada durante el </w:t>
      </w:r>
      <w:r w:rsidR="00032CD3" w:rsidRPr="00B60DA6">
        <w:rPr>
          <w:rFonts w:ascii="Times New Roman" w:hAnsi="Times New Roman" w:cs="Times New Roman"/>
          <w:sz w:val="24"/>
          <w:szCs w:val="24"/>
          <w:lang w:eastAsia="es-MX"/>
        </w:rPr>
        <w:t xml:space="preserve">2014). </w:t>
      </w:r>
      <w:r w:rsidR="002E5CC4" w:rsidRPr="00B60DA6">
        <w:rPr>
          <w:rFonts w:ascii="Times New Roman" w:hAnsi="Times New Roman" w:cs="Times New Roman"/>
          <w:sz w:val="24"/>
          <w:szCs w:val="24"/>
          <w:lang w:eastAsia="es-MX"/>
        </w:rPr>
        <w:t>E</w:t>
      </w:r>
      <w:r w:rsidR="00196526" w:rsidRPr="00B60DA6">
        <w:rPr>
          <w:rFonts w:ascii="Times New Roman" w:hAnsi="Times New Roman" w:cs="Times New Roman"/>
          <w:sz w:val="24"/>
          <w:szCs w:val="24"/>
          <w:lang w:eastAsia="es-MX"/>
        </w:rPr>
        <w:t>l excedente del trabajo de las artesanas</w:t>
      </w:r>
      <w:r w:rsidR="00B94CD8" w:rsidRPr="00B60DA6">
        <w:rPr>
          <w:rFonts w:ascii="Times New Roman" w:hAnsi="Times New Roman" w:cs="Times New Roman"/>
          <w:sz w:val="24"/>
          <w:szCs w:val="24"/>
          <w:lang w:eastAsia="es-MX"/>
        </w:rPr>
        <w:t xml:space="preserve"> se destina para ampliar la disponibilidad</w:t>
      </w:r>
      <w:r w:rsidR="00224FBA" w:rsidRPr="00B60DA6">
        <w:rPr>
          <w:rFonts w:ascii="Times New Roman" w:hAnsi="Times New Roman" w:cs="Times New Roman"/>
          <w:sz w:val="24"/>
          <w:szCs w:val="24"/>
          <w:lang w:eastAsia="es-MX"/>
        </w:rPr>
        <w:t xml:space="preserve"> y consumo</w:t>
      </w:r>
      <w:r w:rsidR="00B94CD8" w:rsidRPr="00B60DA6">
        <w:rPr>
          <w:rFonts w:ascii="Times New Roman" w:hAnsi="Times New Roman" w:cs="Times New Roman"/>
          <w:sz w:val="24"/>
          <w:szCs w:val="24"/>
          <w:lang w:eastAsia="es-MX"/>
        </w:rPr>
        <w:t xml:space="preserve"> de alimentos</w:t>
      </w:r>
      <w:r w:rsidR="002E5CC4" w:rsidRPr="00B60DA6">
        <w:rPr>
          <w:rFonts w:ascii="Times New Roman" w:hAnsi="Times New Roman" w:cs="Times New Roman"/>
          <w:sz w:val="24"/>
          <w:szCs w:val="24"/>
          <w:lang w:eastAsia="es-MX"/>
        </w:rPr>
        <w:t xml:space="preserve"> en los hogares</w:t>
      </w:r>
      <w:r w:rsidR="00B94CD8" w:rsidRPr="00B60DA6">
        <w:rPr>
          <w:rFonts w:ascii="Times New Roman" w:hAnsi="Times New Roman" w:cs="Times New Roman"/>
          <w:sz w:val="24"/>
          <w:szCs w:val="24"/>
          <w:lang w:eastAsia="es-MX"/>
        </w:rPr>
        <w:t xml:space="preserve">. </w:t>
      </w:r>
    </w:p>
    <w:p w14:paraId="18A9E844" w14:textId="260318C7" w:rsidR="00A37435" w:rsidRPr="00B60DA6" w:rsidRDefault="00990256" w:rsidP="00F022D0">
      <w:pPr>
        <w:spacing w:after="0" w:line="360" w:lineRule="auto"/>
        <w:ind w:firstLine="567"/>
        <w:jc w:val="both"/>
        <w:rPr>
          <w:rFonts w:ascii="Times New Roman" w:hAnsi="Times New Roman" w:cs="Times New Roman"/>
          <w:sz w:val="24"/>
          <w:szCs w:val="24"/>
          <w:lang w:eastAsia="es-MX"/>
        </w:rPr>
      </w:pPr>
      <w:r w:rsidRPr="00B60DA6">
        <w:rPr>
          <w:rFonts w:ascii="Times New Roman" w:hAnsi="Times New Roman" w:cs="Times New Roman"/>
          <w:sz w:val="24"/>
          <w:szCs w:val="24"/>
          <w:lang w:eastAsia="es-MX"/>
        </w:rPr>
        <w:t>El tejido y bordado de ixtle es una actividad complementaria</w:t>
      </w:r>
      <w:r w:rsidR="00D724A2" w:rsidRPr="00B60DA6">
        <w:rPr>
          <w:rFonts w:ascii="Times New Roman" w:hAnsi="Times New Roman" w:cs="Times New Roman"/>
          <w:sz w:val="24"/>
          <w:szCs w:val="24"/>
          <w:lang w:eastAsia="es-MX"/>
        </w:rPr>
        <w:t xml:space="preserve"> en los</w:t>
      </w:r>
      <w:r w:rsidR="00A241A1" w:rsidRPr="00B60DA6">
        <w:rPr>
          <w:rFonts w:ascii="Times New Roman" w:hAnsi="Times New Roman" w:cs="Times New Roman"/>
          <w:sz w:val="24"/>
          <w:szCs w:val="24"/>
          <w:lang w:eastAsia="es-MX"/>
        </w:rPr>
        <w:t xml:space="preserve"> ingresos de las mujeres. Los esposos colaboran con el trabajo:</w:t>
      </w:r>
      <w:r w:rsidR="00D724A2" w:rsidRPr="00B60DA6">
        <w:rPr>
          <w:rFonts w:ascii="Times New Roman" w:hAnsi="Times New Roman" w:cs="Times New Roman"/>
          <w:sz w:val="24"/>
          <w:szCs w:val="24"/>
          <w:lang w:eastAsia="es-MX"/>
        </w:rPr>
        <w:t xml:space="preserve"> despulpan las pencas</w:t>
      </w:r>
      <w:r w:rsidR="00514E1F">
        <w:rPr>
          <w:rFonts w:ascii="Times New Roman" w:hAnsi="Times New Roman" w:cs="Times New Roman"/>
          <w:sz w:val="24"/>
          <w:szCs w:val="24"/>
          <w:lang w:eastAsia="es-MX"/>
        </w:rPr>
        <w:t>,</w:t>
      </w:r>
      <w:r w:rsidR="00D724A2" w:rsidRPr="00B60DA6">
        <w:rPr>
          <w:rFonts w:ascii="Times New Roman" w:hAnsi="Times New Roman" w:cs="Times New Roman"/>
          <w:sz w:val="24"/>
          <w:szCs w:val="24"/>
          <w:lang w:eastAsia="es-MX"/>
        </w:rPr>
        <w:t xml:space="preserve"> ya que es un trabajo físicamente pesado y el jugo de la penca genera salpullido en la piel.</w:t>
      </w:r>
      <w:r w:rsidR="00A241A1" w:rsidRPr="00B60DA6">
        <w:rPr>
          <w:rFonts w:ascii="Times New Roman" w:hAnsi="Times New Roman" w:cs="Times New Roman"/>
          <w:sz w:val="24"/>
          <w:szCs w:val="24"/>
          <w:lang w:eastAsia="es-MX"/>
        </w:rPr>
        <w:t xml:space="preserve"> A diferencia de las artesanas en Acatlán, la colaboración de los esposos se limita al ámbito doméstico</w:t>
      </w:r>
      <w:r w:rsidR="003A4934">
        <w:rPr>
          <w:rFonts w:ascii="Times New Roman" w:hAnsi="Times New Roman" w:cs="Times New Roman"/>
          <w:sz w:val="24"/>
          <w:szCs w:val="24"/>
          <w:lang w:eastAsia="es-MX"/>
        </w:rPr>
        <w:t>;</w:t>
      </w:r>
      <w:r w:rsidR="003A4934" w:rsidRPr="00B60DA6">
        <w:rPr>
          <w:rFonts w:ascii="Times New Roman" w:hAnsi="Times New Roman" w:cs="Times New Roman"/>
          <w:sz w:val="24"/>
          <w:szCs w:val="24"/>
          <w:lang w:eastAsia="es-MX"/>
        </w:rPr>
        <w:t xml:space="preserve"> </w:t>
      </w:r>
      <w:r w:rsidR="00A241A1" w:rsidRPr="00B60DA6">
        <w:rPr>
          <w:rFonts w:ascii="Times New Roman" w:hAnsi="Times New Roman" w:cs="Times New Roman"/>
          <w:sz w:val="24"/>
          <w:szCs w:val="24"/>
          <w:lang w:eastAsia="es-MX"/>
        </w:rPr>
        <w:t>los hombres no bordan, diseñan o come</w:t>
      </w:r>
      <w:r w:rsidR="00CD0ACE" w:rsidRPr="00B60DA6">
        <w:rPr>
          <w:rFonts w:ascii="Times New Roman" w:hAnsi="Times New Roman" w:cs="Times New Roman"/>
          <w:sz w:val="24"/>
          <w:szCs w:val="24"/>
          <w:lang w:eastAsia="es-MX"/>
        </w:rPr>
        <w:t>rcializan ninguna artesanía de i</w:t>
      </w:r>
      <w:r w:rsidR="00A241A1" w:rsidRPr="00B60DA6">
        <w:rPr>
          <w:rFonts w:ascii="Times New Roman" w:hAnsi="Times New Roman" w:cs="Times New Roman"/>
          <w:sz w:val="24"/>
          <w:szCs w:val="24"/>
          <w:lang w:eastAsia="es-MX"/>
        </w:rPr>
        <w:t xml:space="preserve">xtle, este proceso es exclusivo de las mujeres. </w:t>
      </w:r>
      <w:r w:rsidR="00D724A2" w:rsidRPr="00B60DA6">
        <w:rPr>
          <w:rFonts w:ascii="Times New Roman" w:hAnsi="Times New Roman" w:cs="Times New Roman"/>
          <w:sz w:val="24"/>
          <w:szCs w:val="24"/>
          <w:lang w:eastAsia="es-MX"/>
        </w:rPr>
        <w:t>En general</w:t>
      </w:r>
      <w:r w:rsidR="003A4934">
        <w:rPr>
          <w:rFonts w:ascii="Times New Roman" w:hAnsi="Times New Roman" w:cs="Times New Roman"/>
          <w:sz w:val="24"/>
          <w:szCs w:val="24"/>
          <w:lang w:eastAsia="es-MX"/>
        </w:rPr>
        <w:t>,</w:t>
      </w:r>
      <w:r w:rsidR="00D724A2" w:rsidRPr="00B60DA6">
        <w:rPr>
          <w:rFonts w:ascii="Times New Roman" w:hAnsi="Times New Roman" w:cs="Times New Roman"/>
          <w:sz w:val="24"/>
          <w:szCs w:val="24"/>
          <w:lang w:eastAsia="es-MX"/>
        </w:rPr>
        <w:t xml:space="preserve"> el trabajo de las mujeres artesanas es bien visto entre los miembros masculinos de la familia, ya que la esposa realiza un trabajo adicional con el que consigue ingresos sin descuidar las labores d</w:t>
      </w:r>
      <w:r w:rsidR="00854158">
        <w:rPr>
          <w:rFonts w:ascii="Times New Roman" w:hAnsi="Times New Roman" w:cs="Times New Roman"/>
          <w:sz w:val="24"/>
          <w:szCs w:val="24"/>
          <w:lang w:eastAsia="es-MX"/>
        </w:rPr>
        <w:t>omésticas.</w:t>
      </w:r>
      <w:r w:rsidR="00D724A2" w:rsidRPr="00B60DA6">
        <w:rPr>
          <w:rFonts w:ascii="Times New Roman" w:hAnsi="Times New Roman" w:cs="Times New Roman"/>
          <w:sz w:val="24"/>
          <w:szCs w:val="24"/>
          <w:lang w:eastAsia="es-MX"/>
        </w:rPr>
        <w:t xml:space="preserve"> Sin embargo, el sobreesfuerzo de las mujeres no es recompensado por el limitado pre</w:t>
      </w:r>
      <w:r w:rsidR="003F60DA" w:rsidRPr="00B60DA6">
        <w:rPr>
          <w:rFonts w:ascii="Times New Roman" w:hAnsi="Times New Roman" w:cs="Times New Roman"/>
          <w:sz w:val="24"/>
          <w:szCs w:val="24"/>
          <w:lang w:eastAsia="es-MX"/>
        </w:rPr>
        <w:t>cio al que venden sus productos</w:t>
      </w:r>
      <w:r w:rsidR="009714AA">
        <w:rPr>
          <w:rFonts w:ascii="Times New Roman" w:hAnsi="Times New Roman" w:cs="Times New Roman"/>
          <w:sz w:val="24"/>
          <w:szCs w:val="24"/>
          <w:lang w:eastAsia="es-MX"/>
        </w:rPr>
        <w:t>.</w:t>
      </w:r>
      <w:r w:rsidR="009714AA" w:rsidRPr="00B60DA6">
        <w:rPr>
          <w:rFonts w:ascii="Times New Roman" w:hAnsi="Times New Roman" w:cs="Times New Roman"/>
          <w:sz w:val="24"/>
          <w:szCs w:val="24"/>
          <w:lang w:eastAsia="es-MX"/>
        </w:rPr>
        <w:t xml:space="preserve"> </w:t>
      </w:r>
      <w:r w:rsidR="009714AA">
        <w:rPr>
          <w:rFonts w:ascii="Times New Roman" w:hAnsi="Times New Roman" w:cs="Times New Roman"/>
          <w:sz w:val="24"/>
          <w:szCs w:val="24"/>
          <w:lang w:eastAsia="es-MX"/>
        </w:rPr>
        <w:t>D</w:t>
      </w:r>
      <w:r w:rsidR="009714AA" w:rsidRPr="00B60DA6">
        <w:rPr>
          <w:rFonts w:ascii="Times New Roman" w:hAnsi="Times New Roman" w:cs="Times New Roman"/>
          <w:sz w:val="24"/>
          <w:szCs w:val="24"/>
          <w:lang w:eastAsia="es-MX"/>
        </w:rPr>
        <w:t xml:space="preserve">icho </w:t>
      </w:r>
      <w:r w:rsidR="003F60DA" w:rsidRPr="00B60DA6">
        <w:rPr>
          <w:rFonts w:ascii="Times New Roman" w:hAnsi="Times New Roman" w:cs="Times New Roman"/>
          <w:sz w:val="24"/>
          <w:szCs w:val="24"/>
          <w:lang w:eastAsia="es-MX"/>
        </w:rPr>
        <w:t>valor se asocia con la idea de que el trabajo de las mujeres es de menor calidad</w:t>
      </w:r>
      <w:r w:rsidR="00B675B7">
        <w:rPr>
          <w:rFonts w:ascii="Times New Roman" w:hAnsi="Times New Roman" w:cs="Times New Roman"/>
          <w:sz w:val="24"/>
          <w:szCs w:val="24"/>
          <w:lang w:eastAsia="es-MX"/>
        </w:rPr>
        <w:t>,</w:t>
      </w:r>
      <w:r w:rsidR="00B675B7" w:rsidRPr="00B675B7">
        <w:rPr>
          <w:rFonts w:ascii="Times New Roman" w:hAnsi="Times New Roman" w:cs="Times New Roman"/>
          <w:color w:val="FF0000"/>
          <w:sz w:val="24"/>
          <w:szCs w:val="24"/>
          <w:lang w:eastAsia="es-MX"/>
        </w:rPr>
        <w:t xml:space="preserve"> </w:t>
      </w:r>
      <w:r w:rsidR="00B675B7" w:rsidRPr="006376E9">
        <w:rPr>
          <w:rFonts w:ascii="Times New Roman" w:hAnsi="Times New Roman" w:cs="Times New Roman"/>
          <w:color w:val="000000" w:themeColor="text1"/>
          <w:sz w:val="24"/>
          <w:szCs w:val="24"/>
          <w:lang w:eastAsia="es-MX"/>
        </w:rPr>
        <w:t xml:space="preserve">reproduciendo </w:t>
      </w:r>
      <w:r w:rsidR="00B675B7" w:rsidRPr="006376E9">
        <w:rPr>
          <w:rFonts w:ascii="Times New Roman" w:hAnsi="Times New Roman" w:cs="Times New Roman"/>
          <w:color w:val="000000" w:themeColor="text1"/>
          <w:sz w:val="24"/>
          <w:szCs w:val="24"/>
          <w:lang w:eastAsia="es-MX"/>
        </w:rPr>
        <w:lastRenderedPageBreak/>
        <w:t>así nociones tradicionales de género</w:t>
      </w:r>
      <w:r w:rsidR="00232AFD" w:rsidRPr="006376E9">
        <w:rPr>
          <w:rFonts w:ascii="Times New Roman" w:hAnsi="Times New Roman" w:cs="Times New Roman"/>
          <w:color w:val="000000" w:themeColor="text1"/>
          <w:sz w:val="24"/>
          <w:szCs w:val="24"/>
          <w:lang w:eastAsia="es-MX"/>
        </w:rPr>
        <w:t>.</w:t>
      </w:r>
      <w:r w:rsidR="003F60DA" w:rsidRPr="00B60DA6">
        <w:rPr>
          <w:rFonts w:ascii="Times New Roman" w:hAnsi="Times New Roman" w:cs="Times New Roman"/>
          <w:sz w:val="24"/>
          <w:szCs w:val="24"/>
          <w:lang w:eastAsia="es-MX"/>
        </w:rPr>
        <w:t xml:space="preserve"> </w:t>
      </w:r>
      <w:r w:rsidR="009714AA">
        <w:rPr>
          <w:rFonts w:ascii="Times New Roman" w:hAnsi="Times New Roman" w:cs="Times New Roman"/>
          <w:sz w:val="24"/>
          <w:szCs w:val="24"/>
          <w:lang w:eastAsia="es-MX"/>
        </w:rPr>
        <w:t>Si bien</w:t>
      </w:r>
      <w:r w:rsidR="009714AA" w:rsidRPr="00B60DA6">
        <w:rPr>
          <w:rFonts w:ascii="Times New Roman" w:hAnsi="Times New Roman" w:cs="Times New Roman"/>
          <w:sz w:val="24"/>
          <w:szCs w:val="24"/>
          <w:lang w:eastAsia="es-MX"/>
        </w:rPr>
        <w:t xml:space="preserve"> </w:t>
      </w:r>
      <w:r w:rsidR="003F60DA" w:rsidRPr="00B60DA6">
        <w:rPr>
          <w:rFonts w:ascii="Times New Roman" w:hAnsi="Times New Roman" w:cs="Times New Roman"/>
          <w:sz w:val="24"/>
          <w:szCs w:val="24"/>
          <w:lang w:eastAsia="es-MX"/>
        </w:rPr>
        <w:t>los ingresos de las mujeres favorecen el consumo</w:t>
      </w:r>
      <w:r w:rsidR="009714AA">
        <w:rPr>
          <w:rFonts w:ascii="Times New Roman" w:hAnsi="Times New Roman" w:cs="Times New Roman"/>
          <w:sz w:val="24"/>
          <w:szCs w:val="24"/>
          <w:lang w:eastAsia="es-MX"/>
        </w:rPr>
        <w:t>,</w:t>
      </w:r>
      <w:r w:rsidR="003F60DA" w:rsidRPr="00B60DA6">
        <w:rPr>
          <w:rFonts w:ascii="Times New Roman" w:hAnsi="Times New Roman" w:cs="Times New Roman"/>
          <w:sz w:val="24"/>
          <w:szCs w:val="24"/>
          <w:lang w:eastAsia="es-MX"/>
        </w:rPr>
        <w:t xml:space="preserve"> no alcanzan para acumular y reinvertir en dicha actividad.</w:t>
      </w:r>
      <w:r w:rsidR="00CD0562">
        <w:rPr>
          <w:rFonts w:ascii="Times New Roman" w:hAnsi="Times New Roman" w:cs="Times New Roman"/>
          <w:sz w:val="24"/>
          <w:szCs w:val="24"/>
          <w:lang w:eastAsia="es-MX"/>
        </w:rPr>
        <w:t xml:space="preserve"> </w:t>
      </w:r>
    </w:p>
    <w:p w14:paraId="7712A9BD" w14:textId="2E2488D4" w:rsidR="00953AD0" w:rsidRPr="00B60DA6" w:rsidRDefault="007F257B" w:rsidP="00F022D0">
      <w:pPr>
        <w:spacing w:after="0" w:line="360" w:lineRule="auto"/>
        <w:ind w:firstLine="567"/>
        <w:jc w:val="both"/>
        <w:rPr>
          <w:rFonts w:ascii="Times New Roman" w:hAnsi="Times New Roman" w:cs="Times New Roman"/>
          <w:sz w:val="24"/>
          <w:szCs w:val="24"/>
          <w:lang w:eastAsia="es-MX"/>
        </w:rPr>
      </w:pPr>
      <w:r w:rsidRPr="00B60DA6">
        <w:rPr>
          <w:rFonts w:ascii="Times New Roman" w:hAnsi="Times New Roman" w:cs="Times New Roman"/>
          <w:sz w:val="24"/>
          <w:szCs w:val="24"/>
          <w:lang w:eastAsia="es-MX"/>
        </w:rPr>
        <w:t>E</w:t>
      </w:r>
      <w:r w:rsidR="00CD0ACE" w:rsidRPr="00B60DA6">
        <w:rPr>
          <w:rFonts w:ascii="Times New Roman" w:hAnsi="Times New Roman" w:cs="Times New Roman"/>
          <w:sz w:val="24"/>
          <w:szCs w:val="24"/>
          <w:lang w:eastAsia="es-MX"/>
        </w:rPr>
        <w:t xml:space="preserve">l trabajo de los dos grupos de artesanas </w:t>
      </w:r>
      <w:r w:rsidR="002F6859" w:rsidRPr="00B60DA6">
        <w:rPr>
          <w:rFonts w:ascii="Times New Roman" w:hAnsi="Times New Roman" w:cs="Times New Roman"/>
          <w:sz w:val="24"/>
          <w:szCs w:val="24"/>
          <w:lang w:eastAsia="es-MX"/>
        </w:rPr>
        <w:t>es</w:t>
      </w:r>
      <w:r w:rsidR="00CD0ACE" w:rsidRPr="00B60DA6">
        <w:rPr>
          <w:rFonts w:ascii="Times New Roman" w:hAnsi="Times New Roman" w:cs="Times New Roman"/>
          <w:sz w:val="24"/>
          <w:szCs w:val="24"/>
          <w:lang w:eastAsia="es-MX"/>
        </w:rPr>
        <w:t xml:space="preserve"> </w:t>
      </w:r>
      <w:r w:rsidR="00341ACC" w:rsidRPr="00B60DA6">
        <w:rPr>
          <w:rFonts w:ascii="Times New Roman" w:hAnsi="Times New Roman" w:cs="Times New Roman"/>
          <w:sz w:val="24"/>
          <w:szCs w:val="24"/>
          <w:lang w:eastAsia="es-MX"/>
        </w:rPr>
        <w:t>característico del</w:t>
      </w:r>
      <w:r w:rsidR="00CD0ACE" w:rsidRPr="00B60DA6">
        <w:rPr>
          <w:rFonts w:ascii="Times New Roman" w:hAnsi="Times New Roman" w:cs="Times New Roman"/>
          <w:sz w:val="24"/>
          <w:szCs w:val="24"/>
          <w:lang w:eastAsia="es-MX"/>
        </w:rPr>
        <w:t xml:space="preserve"> trabajo autónomo propuesto por Mies (2012)</w:t>
      </w:r>
      <w:r w:rsidR="00E44F82">
        <w:rPr>
          <w:rFonts w:ascii="Times New Roman" w:hAnsi="Times New Roman" w:cs="Times New Roman"/>
          <w:sz w:val="24"/>
          <w:szCs w:val="24"/>
          <w:lang w:eastAsia="es-MX"/>
        </w:rPr>
        <w:t>:</w:t>
      </w:r>
      <w:r w:rsidR="00341ACC" w:rsidRPr="00B60DA6">
        <w:rPr>
          <w:rFonts w:ascii="Times New Roman" w:hAnsi="Times New Roman" w:cs="Times New Roman"/>
          <w:sz w:val="24"/>
          <w:szCs w:val="24"/>
          <w:lang w:eastAsia="es-MX"/>
        </w:rPr>
        <w:t xml:space="preserve"> destaca</w:t>
      </w:r>
      <w:r w:rsidR="00E44F82">
        <w:rPr>
          <w:rFonts w:ascii="Times New Roman" w:hAnsi="Times New Roman" w:cs="Times New Roman"/>
          <w:sz w:val="24"/>
          <w:szCs w:val="24"/>
          <w:lang w:eastAsia="es-MX"/>
        </w:rPr>
        <w:t>n</w:t>
      </w:r>
      <w:r w:rsidR="00341ACC" w:rsidRPr="00B60DA6">
        <w:rPr>
          <w:rFonts w:ascii="Times New Roman" w:hAnsi="Times New Roman" w:cs="Times New Roman"/>
          <w:sz w:val="24"/>
          <w:szCs w:val="24"/>
          <w:lang w:eastAsia="es-MX"/>
        </w:rPr>
        <w:t xml:space="preserve"> la e</w:t>
      </w:r>
      <w:r w:rsidR="002F6859" w:rsidRPr="00B60DA6">
        <w:rPr>
          <w:rFonts w:ascii="Times New Roman" w:hAnsi="Times New Roman" w:cs="Times New Roman"/>
          <w:sz w:val="24"/>
          <w:szCs w:val="24"/>
          <w:lang w:eastAsia="es-MX"/>
        </w:rPr>
        <w:t>xplotación y limitadas posibilidades de acumulación.</w:t>
      </w:r>
      <w:r w:rsidR="00341ACC" w:rsidRPr="00B60DA6">
        <w:rPr>
          <w:rFonts w:ascii="Times New Roman" w:hAnsi="Times New Roman" w:cs="Times New Roman"/>
          <w:sz w:val="24"/>
          <w:szCs w:val="24"/>
          <w:lang w:eastAsia="es-MX"/>
        </w:rPr>
        <w:t xml:space="preserve"> A</w:t>
      </w:r>
      <w:r w:rsidR="00CD0ACE" w:rsidRPr="00B60DA6">
        <w:rPr>
          <w:rFonts w:ascii="Times New Roman" w:hAnsi="Times New Roman" w:cs="Times New Roman"/>
          <w:sz w:val="24"/>
          <w:szCs w:val="24"/>
          <w:lang w:eastAsia="es-MX"/>
        </w:rPr>
        <w:t xml:space="preserve">l </w:t>
      </w:r>
      <w:r w:rsidR="002F6859" w:rsidRPr="00B60DA6">
        <w:rPr>
          <w:rFonts w:ascii="Times New Roman" w:hAnsi="Times New Roman" w:cs="Times New Roman"/>
          <w:sz w:val="24"/>
          <w:szCs w:val="24"/>
          <w:lang w:eastAsia="es-MX"/>
        </w:rPr>
        <w:t>observar las categorías</w:t>
      </w:r>
      <w:r w:rsidR="00CD0ACE" w:rsidRPr="00B60DA6">
        <w:rPr>
          <w:rFonts w:ascii="Times New Roman" w:hAnsi="Times New Roman" w:cs="Times New Roman"/>
          <w:sz w:val="24"/>
          <w:szCs w:val="24"/>
          <w:lang w:eastAsia="es-MX"/>
        </w:rPr>
        <w:t xml:space="preserve"> propuestas por las economías comunitarias (Gibson </w:t>
      </w:r>
      <w:r w:rsidR="00CD0ACE" w:rsidRPr="004F1D9D">
        <w:rPr>
          <w:rFonts w:ascii="Times New Roman" w:hAnsi="Times New Roman" w:cs="Times New Roman"/>
          <w:i/>
          <w:iCs/>
          <w:sz w:val="24"/>
          <w:szCs w:val="24"/>
          <w:lang w:eastAsia="es-MX"/>
        </w:rPr>
        <w:t>et al</w:t>
      </w:r>
      <w:r w:rsidR="00CD0ACE" w:rsidRPr="00B60DA6">
        <w:rPr>
          <w:rFonts w:ascii="Times New Roman" w:hAnsi="Times New Roman" w:cs="Times New Roman"/>
          <w:sz w:val="24"/>
          <w:szCs w:val="24"/>
          <w:lang w:eastAsia="es-MX"/>
        </w:rPr>
        <w:t>., 2013)</w:t>
      </w:r>
      <w:r w:rsidR="00D556BE">
        <w:rPr>
          <w:rFonts w:ascii="Times New Roman" w:hAnsi="Times New Roman" w:cs="Times New Roman"/>
          <w:sz w:val="24"/>
          <w:szCs w:val="24"/>
          <w:lang w:eastAsia="es-MX"/>
        </w:rPr>
        <w:t>,</w:t>
      </w:r>
      <w:r w:rsidR="00CD0ACE" w:rsidRPr="00B60DA6">
        <w:rPr>
          <w:rFonts w:ascii="Times New Roman" w:hAnsi="Times New Roman" w:cs="Times New Roman"/>
          <w:sz w:val="24"/>
          <w:szCs w:val="24"/>
          <w:lang w:eastAsia="es-MX"/>
        </w:rPr>
        <w:t xml:space="preserve"> es posible identificar </w:t>
      </w:r>
      <w:r w:rsidRPr="00B60DA6">
        <w:rPr>
          <w:rFonts w:ascii="Times New Roman" w:hAnsi="Times New Roman" w:cs="Times New Roman"/>
          <w:sz w:val="24"/>
          <w:szCs w:val="24"/>
          <w:lang w:eastAsia="es-MX"/>
        </w:rPr>
        <w:t>el conjunto de</w:t>
      </w:r>
      <w:r w:rsidR="00CD0ACE" w:rsidRPr="00B60DA6">
        <w:rPr>
          <w:rFonts w:ascii="Times New Roman" w:hAnsi="Times New Roman" w:cs="Times New Roman"/>
          <w:sz w:val="24"/>
          <w:szCs w:val="24"/>
          <w:lang w:eastAsia="es-MX"/>
        </w:rPr>
        <w:t xml:space="preserve"> variables que intervienen en </w:t>
      </w:r>
      <w:r w:rsidR="00341ACC" w:rsidRPr="00B60DA6">
        <w:rPr>
          <w:rFonts w:ascii="Times New Roman" w:hAnsi="Times New Roman" w:cs="Times New Roman"/>
          <w:sz w:val="24"/>
          <w:szCs w:val="24"/>
          <w:lang w:eastAsia="es-MX"/>
        </w:rPr>
        <w:t>el trabajo artesanal intersectado por el género. E</w:t>
      </w:r>
      <w:r w:rsidR="00232AFD" w:rsidRPr="00B60DA6">
        <w:rPr>
          <w:rFonts w:ascii="Times New Roman" w:hAnsi="Times New Roman" w:cs="Times New Roman"/>
          <w:sz w:val="24"/>
          <w:szCs w:val="24"/>
          <w:lang w:eastAsia="es-MX"/>
        </w:rPr>
        <w:t>ntre las bordadoras de Acatlán</w:t>
      </w:r>
      <w:r w:rsidR="00D556BE">
        <w:rPr>
          <w:rFonts w:ascii="Times New Roman" w:hAnsi="Times New Roman" w:cs="Times New Roman"/>
          <w:sz w:val="24"/>
          <w:szCs w:val="24"/>
          <w:lang w:eastAsia="es-MX"/>
        </w:rPr>
        <w:t>,</w:t>
      </w:r>
      <w:r w:rsidR="00232AFD" w:rsidRPr="00B60DA6">
        <w:rPr>
          <w:rFonts w:ascii="Times New Roman" w:hAnsi="Times New Roman" w:cs="Times New Roman"/>
          <w:sz w:val="24"/>
          <w:szCs w:val="24"/>
          <w:lang w:eastAsia="es-MX"/>
        </w:rPr>
        <w:t xml:space="preserve"> como en</w:t>
      </w:r>
      <w:r w:rsidR="002224DF">
        <w:rPr>
          <w:rFonts w:ascii="Times New Roman" w:hAnsi="Times New Roman" w:cs="Times New Roman"/>
          <w:sz w:val="24"/>
          <w:szCs w:val="24"/>
          <w:lang w:eastAsia="es-MX"/>
        </w:rPr>
        <w:t>tre</w:t>
      </w:r>
      <w:r w:rsidR="00232AFD" w:rsidRPr="00B60DA6">
        <w:rPr>
          <w:rFonts w:ascii="Times New Roman" w:hAnsi="Times New Roman" w:cs="Times New Roman"/>
          <w:sz w:val="24"/>
          <w:szCs w:val="24"/>
          <w:lang w:eastAsia="es-MX"/>
        </w:rPr>
        <w:t xml:space="preserve"> las bordadoras de la Milpa Maguey, el conocimiento </w:t>
      </w:r>
      <w:r w:rsidR="00341ACC" w:rsidRPr="00B60DA6">
        <w:rPr>
          <w:rFonts w:ascii="Times New Roman" w:hAnsi="Times New Roman" w:cs="Times New Roman"/>
          <w:sz w:val="24"/>
          <w:szCs w:val="24"/>
          <w:lang w:eastAsia="es-MX"/>
        </w:rPr>
        <w:t>del bordado</w:t>
      </w:r>
      <w:r w:rsidR="00232AFD" w:rsidRPr="00B60DA6">
        <w:rPr>
          <w:rFonts w:ascii="Times New Roman" w:hAnsi="Times New Roman" w:cs="Times New Roman"/>
          <w:sz w:val="24"/>
          <w:szCs w:val="24"/>
          <w:lang w:eastAsia="es-MX"/>
        </w:rPr>
        <w:t xml:space="preserve"> se transmite </w:t>
      </w:r>
      <w:r w:rsidR="00A423B5" w:rsidRPr="00B60DA6">
        <w:rPr>
          <w:rFonts w:ascii="Times New Roman" w:hAnsi="Times New Roman" w:cs="Times New Roman"/>
          <w:sz w:val="24"/>
          <w:szCs w:val="24"/>
          <w:lang w:eastAsia="es-MX"/>
        </w:rPr>
        <w:t xml:space="preserve">considerando las diferencias de </w:t>
      </w:r>
      <w:r w:rsidR="00232AFD" w:rsidRPr="00B60DA6">
        <w:rPr>
          <w:rFonts w:ascii="Times New Roman" w:hAnsi="Times New Roman" w:cs="Times New Roman"/>
          <w:sz w:val="24"/>
          <w:szCs w:val="24"/>
          <w:lang w:eastAsia="es-MX"/>
        </w:rPr>
        <w:t>género</w:t>
      </w:r>
      <w:r w:rsidR="00D556BE">
        <w:rPr>
          <w:rFonts w:ascii="Times New Roman" w:hAnsi="Times New Roman" w:cs="Times New Roman"/>
          <w:sz w:val="24"/>
          <w:szCs w:val="24"/>
          <w:lang w:eastAsia="es-MX"/>
        </w:rPr>
        <w:t>:</w:t>
      </w:r>
      <w:r w:rsidR="00D556BE" w:rsidRPr="00B60DA6">
        <w:rPr>
          <w:rFonts w:ascii="Times New Roman" w:hAnsi="Times New Roman" w:cs="Times New Roman"/>
          <w:sz w:val="24"/>
          <w:szCs w:val="24"/>
          <w:lang w:eastAsia="es-MX"/>
        </w:rPr>
        <w:t xml:space="preserve"> </w:t>
      </w:r>
      <w:r w:rsidR="00A423B5" w:rsidRPr="00B60DA6">
        <w:rPr>
          <w:rFonts w:ascii="Times New Roman" w:hAnsi="Times New Roman" w:cs="Times New Roman"/>
          <w:sz w:val="24"/>
          <w:szCs w:val="24"/>
          <w:lang w:eastAsia="es-MX"/>
        </w:rPr>
        <w:t xml:space="preserve">las madres enseñan a las </w:t>
      </w:r>
      <w:proofErr w:type="gramStart"/>
      <w:r w:rsidR="00A423B5" w:rsidRPr="00B60DA6">
        <w:rPr>
          <w:rFonts w:ascii="Times New Roman" w:hAnsi="Times New Roman" w:cs="Times New Roman"/>
          <w:sz w:val="24"/>
          <w:szCs w:val="24"/>
          <w:lang w:eastAsia="es-MX"/>
        </w:rPr>
        <w:t>hijas</w:t>
      </w:r>
      <w:proofErr w:type="gramEnd"/>
      <w:r w:rsidR="00A423B5" w:rsidRPr="00B60DA6">
        <w:rPr>
          <w:rFonts w:ascii="Times New Roman" w:hAnsi="Times New Roman" w:cs="Times New Roman"/>
          <w:sz w:val="24"/>
          <w:szCs w:val="24"/>
          <w:lang w:eastAsia="es-MX"/>
        </w:rPr>
        <w:t xml:space="preserve"> pero los hombres aprenden observando. En </w:t>
      </w:r>
      <w:r w:rsidR="00341ACC" w:rsidRPr="00B60DA6">
        <w:rPr>
          <w:rFonts w:ascii="Times New Roman" w:hAnsi="Times New Roman" w:cs="Times New Roman"/>
          <w:sz w:val="24"/>
          <w:szCs w:val="24"/>
          <w:lang w:eastAsia="es-MX"/>
        </w:rPr>
        <w:t>particular</w:t>
      </w:r>
      <w:r w:rsidR="00D556BE">
        <w:rPr>
          <w:rFonts w:ascii="Times New Roman" w:hAnsi="Times New Roman" w:cs="Times New Roman"/>
          <w:sz w:val="24"/>
          <w:szCs w:val="24"/>
          <w:lang w:eastAsia="es-MX"/>
        </w:rPr>
        <w:t>,</w:t>
      </w:r>
      <w:r w:rsidRPr="00B60DA6">
        <w:rPr>
          <w:rFonts w:ascii="Times New Roman" w:hAnsi="Times New Roman" w:cs="Times New Roman"/>
          <w:sz w:val="24"/>
          <w:szCs w:val="24"/>
          <w:lang w:eastAsia="es-MX"/>
        </w:rPr>
        <w:t xml:space="preserve"> </w:t>
      </w:r>
      <w:r w:rsidR="00A423B5" w:rsidRPr="00B60DA6">
        <w:rPr>
          <w:rFonts w:ascii="Times New Roman" w:hAnsi="Times New Roman" w:cs="Times New Roman"/>
          <w:sz w:val="24"/>
          <w:szCs w:val="24"/>
          <w:lang w:eastAsia="es-MX"/>
        </w:rPr>
        <w:t>e</w:t>
      </w:r>
      <w:r w:rsidRPr="00B60DA6">
        <w:rPr>
          <w:rFonts w:ascii="Times New Roman" w:hAnsi="Times New Roman" w:cs="Times New Roman"/>
          <w:sz w:val="24"/>
          <w:szCs w:val="24"/>
          <w:lang w:eastAsia="es-MX"/>
        </w:rPr>
        <w:t>n</w:t>
      </w:r>
      <w:r w:rsidR="00A423B5" w:rsidRPr="00B60DA6">
        <w:rPr>
          <w:rFonts w:ascii="Times New Roman" w:hAnsi="Times New Roman" w:cs="Times New Roman"/>
          <w:sz w:val="24"/>
          <w:szCs w:val="24"/>
          <w:lang w:eastAsia="es-MX"/>
        </w:rPr>
        <w:t xml:space="preserve"> la Milpa Maguey</w:t>
      </w:r>
      <w:r w:rsidR="00300163" w:rsidRPr="00B60DA6">
        <w:rPr>
          <w:rFonts w:ascii="Times New Roman" w:hAnsi="Times New Roman" w:cs="Times New Roman"/>
          <w:sz w:val="24"/>
          <w:szCs w:val="24"/>
          <w:lang w:eastAsia="es-MX"/>
        </w:rPr>
        <w:t xml:space="preserve"> Tierno de la Mujer SSS</w:t>
      </w:r>
      <w:r w:rsidR="00A423B5" w:rsidRPr="00B60DA6">
        <w:rPr>
          <w:rFonts w:ascii="Times New Roman" w:hAnsi="Times New Roman" w:cs="Times New Roman"/>
          <w:sz w:val="24"/>
          <w:szCs w:val="24"/>
          <w:lang w:eastAsia="es-MX"/>
        </w:rPr>
        <w:t xml:space="preserve"> el conocimiento no se limita al bordado, también </w:t>
      </w:r>
      <w:r w:rsidR="00341ACC" w:rsidRPr="00B60DA6">
        <w:rPr>
          <w:rFonts w:ascii="Times New Roman" w:hAnsi="Times New Roman" w:cs="Times New Roman"/>
          <w:sz w:val="24"/>
          <w:szCs w:val="24"/>
          <w:lang w:eastAsia="es-MX"/>
        </w:rPr>
        <w:t xml:space="preserve">integran </w:t>
      </w:r>
      <w:r w:rsidR="00A423B5" w:rsidRPr="00B60DA6">
        <w:rPr>
          <w:rFonts w:ascii="Times New Roman" w:hAnsi="Times New Roman" w:cs="Times New Roman"/>
          <w:sz w:val="24"/>
          <w:szCs w:val="24"/>
          <w:lang w:eastAsia="es-MX"/>
        </w:rPr>
        <w:t>conocimientos campesinos sobre los tipos de magueyes más aptos para la fibra</w:t>
      </w:r>
      <w:r w:rsidR="00341ACC" w:rsidRPr="00B60DA6">
        <w:rPr>
          <w:rFonts w:ascii="Times New Roman" w:hAnsi="Times New Roman" w:cs="Times New Roman"/>
          <w:sz w:val="24"/>
          <w:szCs w:val="24"/>
          <w:lang w:eastAsia="es-MX"/>
        </w:rPr>
        <w:t>. Estas</w:t>
      </w:r>
      <w:r w:rsidR="00A241A1" w:rsidRPr="00B60DA6">
        <w:rPr>
          <w:rFonts w:ascii="Times New Roman" w:hAnsi="Times New Roman" w:cs="Times New Roman"/>
          <w:sz w:val="24"/>
          <w:szCs w:val="24"/>
          <w:lang w:eastAsia="es-MX"/>
        </w:rPr>
        <w:t xml:space="preserve"> prácticas </w:t>
      </w:r>
      <w:r w:rsidR="00341ACC" w:rsidRPr="00B60DA6">
        <w:rPr>
          <w:rFonts w:ascii="Times New Roman" w:hAnsi="Times New Roman" w:cs="Times New Roman"/>
          <w:sz w:val="24"/>
          <w:szCs w:val="24"/>
          <w:lang w:eastAsia="es-MX"/>
        </w:rPr>
        <w:t xml:space="preserve">están diferenciadas por género, ya que </w:t>
      </w:r>
      <w:r w:rsidR="00A241A1" w:rsidRPr="00B60DA6">
        <w:rPr>
          <w:rFonts w:ascii="Times New Roman" w:hAnsi="Times New Roman" w:cs="Times New Roman"/>
          <w:sz w:val="24"/>
          <w:szCs w:val="24"/>
          <w:lang w:eastAsia="es-MX"/>
        </w:rPr>
        <w:t>el hilado, bordado, diseño y comercialización es realizado exclusivament</w:t>
      </w:r>
      <w:r w:rsidR="006B54F4" w:rsidRPr="00B60DA6">
        <w:rPr>
          <w:rFonts w:ascii="Times New Roman" w:hAnsi="Times New Roman" w:cs="Times New Roman"/>
          <w:sz w:val="24"/>
          <w:szCs w:val="24"/>
          <w:lang w:eastAsia="es-MX"/>
        </w:rPr>
        <w:t>e por</w:t>
      </w:r>
      <w:r w:rsidR="00A241A1" w:rsidRPr="00B60DA6">
        <w:rPr>
          <w:rFonts w:ascii="Times New Roman" w:hAnsi="Times New Roman" w:cs="Times New Roman"/>
          <w:sz w:val="24"/>
          <w:szCs w:val="24"/>
          <w:lang w:eastAsia="es-MX"/>
        </w:rPr>
        <w:t xml:space="preserve"> mujeres</w:t>
      </w:r>
      <w:r w:rsidR="00A423B5" w:rsidRPr="00B60DA6">
        <w:rPr>
          <w:rFonts w:ascii="Times New Roman" w:hAnsi="Times New Roman" w:cs="Times New Roman"/>
          <w:sz w:val="24"/>
          <w:szCs w:val="24"/>
          <w:lang w:eastAsia="es-MX"/>
        </w:rPr>
        <w:t>. La transmisión de</w:t>
      </w:r>
      <w:r w:rsidR="00341ACC" w:rsidRPr="00B60DA6">
        <w:rPr>
          <w:rFonts w:ascii="Times New Roman" w:hAnsi="Times New Roman" w:cs="Times New Roman"/>
          <w:sz w:val="24"/>
          <w:szCs w:val="24"/>
          <w:lang w:eastAsia="es-MX"/>
        </w:rPr>
        <w:t xml:space="preserve"> estas prácticas intersectadas por</w:t>
      </w:r>
      <w:r w:rsidR="00D91CCD">
        <w:rPr>
          <w:rFonts w:ascii="Times New Roman" w:hAnsi="Times New Roman" w:cs="Times New Roman"/>
          <w:sz w:val="24"/>
          <w:szCs w:val="24"/>
          <w:lang w:eastAsia="es-MX"/>
        </w:rPr>
        <w:t xml:space="preserve"> el</w:t>
      </w:r>
      <w:r w:rsidR="00341ACC" w:rsidRPr="00B60DA6">
        <w:rPr>
          <w:rFonts w:ascii="Times New Roman" w:hAnsi="Times New Roman" w:cs="Times New Roman"/>
          <w:sz w:val="24"/>
          <w:szCs w:val="24"/>
          <w:lang w:eastAsia="es-MX"/>
        </w:rPr>
        <w:t xml:space="preserve"> género </w:t>
      </w:r>
      <w:r w:rsidR="00A423B5" w:rsidRPr="00B60DA6">
        <w:rPr>
          <w:rFonts w:ascii="Times New Roman" w:hAnsi="Times New Roman" w:cs="Times New Roman"/>
          <w:sz w:val="24"/>
          <w:szCs w:val="24"/>
          <w:lang w:eastAsia="es-MX"/>
        </w:rPr>
        <w:t>forma</w:t>
      </w:r>
      <w:r w:rsidRPr="00B60DA6">
        <w:rPr>
          <w:rFonts w:ascii="Times New Roman" w:hAnsi="Times New Roman" w:cs="Times New Roman"/>
          <w:sz w:val="24"/>
          <w:szCs w:val="24"/>
          <w:lang w:eastAsia="es-MX"/>
        </w:rPr>
        <w:t>n</w:t>
      </w:r>
      <w:r w:rsidR="00A423B5" w:rsidRPr="00B60DA6">
        <w:rPr>
          <w:rFonts w:ascii="Times New Roman" w:hAnsi="Times New Roman" w:cs="Times New Roman"/>
          <w:sz w:val="24"/>
          <w:szCs w:val="24"/>
          <w:lang w:eastAsia="es-MX"/>
        </w:rPr>
        <w:t xml:space="preserve"> parte de la ampliación y divulgaci</w:t>
      </w:r>
      <w:r w:rsidR="00816FDC" w:rsidRPr="00B60DA6">
        <w:rPr>
          <w:rFonts w:ascii="Times New Roman" w:hAnsi="Times New Roman" w:cs="Times New Roman"/>
          <w:sz w:val="24"/>
          <w:szCs w:val="24"/>
          <w:lang w:eastAsia="es-MX"/>
        </w:rPr>
        <w:t xml:space="preserve">ón del </w:t>
      </w:r>
      <w:r w:rsidR="002748E2" w:rsidRPr="00B60DA6">
        <w:rPr>
          <w:rFonts w:ascii="Times New Roman" w:hAnsi="Times New Roman" w:cs="Times New Roman"/>
          <w:sz w:val="24"/>
          <w:szCs w:val="24"/>
          <w:lang w:eastAsia="es-MX"/>
        </w:rPr>
        <w:t>conocimiento campesino</w:t>
      </w:r>
      <w:r w:rsidR="00816FDC" w:rsidRPr="00B60DA6">
        <w:rPr>
          <w:rFonts w:ascii="Times New Roman" w:hAnsi="Times New Roman" w:cs="Times New Roman"/>
          <w:sz w:val="24"/>
          <w:szCs w:val="24"/>
          <w:lang w:eastAsia="es-MX"/>
        </w:rPr>
        <w:t xml:space="preserve"> </w:t>
      </w:r>
      <w:r w:rsidR="00A423B5" w:rsidRPr="00B60DA6">
        <w:rPr>
          <w:rFonts w:ascii="Times New Roman" w:hAnsi="Times New Roman" w:cs="Times New Roman"/>
          <w:sz w:val="24"/>
          <w:szCs w:val="24"/>
          <w:lang w:eastAsia="es-MX"/>
        </w:rPr>
        <w:t>situado de las mujeres</w:t>
      </w:r>
      <w:r w:rsidR="00CD0562">
        <w:rPr>
          <w:rFonts w:ascii="Times New Roman" w:hAnsi="Times New Roman" w:cs="Times New Roman"/>
          <w:sz w:val="24"/>
          <w:szCs w:val="24"/>
          <w:lang w:eastAsia="es-MX"/>
        </w:rPr>
        <w:t xml:space="preserve"> </w:t>
      </w:r>
      <w:r w:rsidR="00300163" w:rsidRPr="00B60DA6">
        <w:rPr>
          <w:rFonts w:ascii="Times New Roman" w:hAnsi="Times New Roman" w:cs="Times New Roman"/>
          <w:sz w:val="24"/>
          <w:szCs w:val="24"/>
          <w:lang w:eastAsia="es-MX"/>
        </w:rPr>
        <w:t xml:space="preserve">y </w:t>
      </w:r>
      <w:r w:rsidRPr="00B60DA6">
        <w:rPr>
          <w:rFonts w:ascii="Times New Roman" w:hAnsi="Times New Roman" w:cs="Times New Roman"/>
          <w:sz w:val="24"/>
          <w:szCs w:val="24"/>
          <w:lang w:eastAsia="es-MX"/>
        </w:rPr>
        <w:t xml:space="preserve">se </w:t>
      </w:r>
      <w:r w:rsidR="00300163" w:rsidRPr="00B60DA6">
        <w:rPr>
          <w:rFonts w:ascii="Times New Roman" w:hAnsi="Times New Roman" w:cs="Times New Roman"/>
          <w:sz w:val="24"/>
          <w:szCs w:val="24"/>
          <w:lang w:eastAsia="es-MX"/>
        </w:rPr>
        <w:t xml:space="preserve">fomenta el cuidado de </w:t>
      </w:r>
      <w:r w:rsidR="00A423B5" w:rsidRPr="00B60DA6">
        <w:rPr>
          <w:rFonts w:ascii="Times New Roman" w:hAnsi="Times New Roman" w:cs="Times New Roman"/>
          <w:sz w:val="24"/>
          <w:szCs w:val="24"/>
          <w:lang w:eastAsia="es-MX"/>
        </w:rPr>
        <w:t xml:space="preserve">plantas </w:t>
      </w:r>
      <w:r w:rsidR="00816FDC" w:rsidRPr="00B60DA6">
        <w:rPr>
          <w:rFonts w:ascii="Times New Roman" w:hAnsi="Times New Roman" w:cs="Times New Roman"/>
          <w:sz w:val="24"/>
          <w:szCs w:val="24"/>
          <w:lang w:eastAsia="es-MX"/>
        </w:rPr>
        <w:t>locales</w:t>
      </w:r>
      <w:r w:rsidR="00A423B5" w:rsidRPr="00B60DA6">
        <w:rPr>
          <w:rFonts w:ascii="Times New Roman" w:hAnsi="Times New Roman" w:cs="Times New Roman"/>
          <w:sz w:val="24"/>
          <w:szCs w:val="24"/>
          <w:lang w:eastAsia="es-MX"/>
        </w:rPr>
        <w:t>.</w:t>
      </w:r>
    </w:p>
    <w:p w14:paraId="2753EAF6" w14:textId="437B9F05" w:rsidR="00232AFD" w:rsidRDefault="00341ACC" w:rsidP="00F022D0">
      <w:pPr>
        <w:spacing w:after="0" w:line="360" w:lineRule="auto"/>
        <w:ind w:firstLine="567"/>
        <w:jc w:val="both"/>
        <w:rPr>
          <w:rFonts w:ascii="Times New Roman" w:hAnsi="Times New Roman" w:cs="Times New Roman"/>
          <w:sz w:val="24"/>
          <w:szCs w:val="24"/>
          <w:lang w:eastAsia="es-MX"/>
        </w:rPr>
      </w:pPr>
      <w:r w:rsidRPr="00B60DA6">
        <w:rPr>
          <w:rFonts w:ascii="Times New Roman" w:hAnsi="Times New Roman" w:cs="Times New Roman"/>
          <w:sz w:val="24"/>
          <w:szCs w:val="24"/>
          <w:lang w:eastAsia="es-MX"/>
        </w:rPr>
        <w:t>Por otro lado,</w:t>
      </w:r>
      <w:r w:rsidR="009D7138" w:rsidRPr="00B60DA6">
        <w:rPr>
          <w:rFonts w:ascii="Times New Roman" w:hAnsi="Times New Roman" w:cs="Times New Roman"/>
          <w:sz w:val="24"/>
          <w:szCs w:val="24"/>
          <w:lang w:eastAsia="es-MX"/>
        </w:rPr>
        <w:t xml:space="preserve"> la lente de las economías comunitarias destaca el papel que juega el trabajo artesanal en el sustento del hogar y la reproducción de prácticas culturales comunitarias</w:t>
      </w:r>
      <w:r w:rsidR="00014E08">
        <w:rPr>
          <w:rFonts w:ascii="Times New Roman" w:hAnsi="Times New Roman" w:cs="Times New Roman"/>
          <w:sz w:val="24"/>
          <w:szCs w:val="24"/>
          <w:lang w:eastAsia="es-MX"/>
        </w:rPr>
        <w:t>,</w:t>
      </w:r>
      <w:r w:rsidR="009D7138" w:rsidRPr="00B60DA6">
        <w:rPr>
          <w:rFonts w:ascii="Times New Roman" w:hAnsi="Times New Roman" w:cs="Times New Roman"/>
          <w:sz w:val="24"/>
          <w:szCs w:val="24"/>
          <w:lang w:eastAsia="es-MX"/>
        </w:rPr>
        <w:t xml:space="preserve"> </w:t>
      </w:r>
      <w:r w:rsidR="00014E08">
        <w:rPr>
          <w:rFonts w:ascii="Times New Roman" w:hAnsi="Times New Roman" w:cs="Times New Roman"/>
          <w:sz w:val="24"/>
          <w:szCs w:val="24"/>
          <w:lang w:eastAsia="es-MX"/>
        </w:rPr>
        <w:t xml:space="preserve">ambos roles </w:t>
      </w:r>
      <w:r w:rsidR="009D7138" w:rsidRPr="00B60DA6">
        <w:rPr>
          <w:rFonts w:ascii="Times New Roman" w:hAnsi="Times New Roman" w:cs="Times New Roman"/>
          <w:sz w:val="24"/>
          <w:szCs w:val="24"/>
          <w:lang w:eastAsia="es-MX"/>
        </w:rPr>
        <w:t>observad</w:t>
      </w:r>
      <w:r w:rsidR="00014E08">
        <w:rPr>
          <w:rFonts w:ascii="Times New Roman" w:hAnsi="Times New Roman" w:cs="Times New Roman"/>
          <w:sz w:val="24"/>
          <w:szCs w:val="24"/>
          <w:lang w:eastAsia="es-MX"/>
        </w:rPr>
        <w:t>o</w:t>
      </w:r>
      <w:r w:rsidR="009D7138" w:rsidRPr="00B60DA6">
        <w:rPr>
          <w:rFonts w:ascii="Times New Roman" w:hAnsi="Times New Roman" w:cs="Times New Roman"/>
          <w:sz w:val="24"/>
          <w:szCs w:val="24"/>
          <w:lang w:eastAsia="es-MX"/>
        </w:rPr>
        <w:t>s en los dos contextos analizados.</w:t>
      </w:r>
      <w:r w:rsidR="007F257B" w:rsidRPr="00B60DA6">
        <w:rPr>
          <w:rFonts w:ascii="Times New Roman" w:hAnsi="Times New Roman" w:cs="Times New Roman"/>
          <w:sz w:val="24"/>
          <w:szCs w:val="24"/>
          <w:lang w:eastAsia="es-MX"/>
        </w:rPr>
        <w:t xml:space="preserve"> Utilizar el enfoque de las economías comunitarias en el análisis del trabajo autónomo de las mujeres artesanas indígenas busca destacar su contribución al sustento a partir del consumo y de la reproducción de la vida cultural comunitaria, así como identificar el papel de actores externos en la búsqueda del bienestar, más allá de la lógica centrada en la dualidad explotación- acumulación.</w:t>
      </w:r>
      <w:r w:rsidR="00C620BB" w:rsidRPr="00B60DA6">
        <w:rPr>
          <w:rFonts w:ascii="Times New Roman" w:hAnsi="Times New Roman" w:cs="Times New Roman"/>
          <w:sz w:val="24"/>
          <w:szCs w:val="24"/>
          <w:lang w:eastAsia="es-MX"/>
        </w:rPr>
        <w:t xml:space="preserve"> </w:t>
      </w:r>
      <w:r w:rsidR="00C620BB" w:rsidRPr="002224DF">
        <w:rPr>
          <w:rFonts w:ascii="Times New Roman" w:hAnsi="Times New Roman" w:cs="Times New Roman"/>
          <w:sz w:val="24"/>
          <w:szCs w:val="24"/>
          <w:lang w:eastAsia="es-MX"/>
        </w:rPr>
        <w:t>Uno de</w:t>
      </w:r>
      <w:r w:rsidR="007F257B" w:rsidRPr="002224DF">
        <w:rPr>
          <w:rFonts w:ascii="Times New Roman" w:hAnsi="Times New Roman" w:cs="Times New Roman"/>
          <w:sz w:val="24"/>
          <w:szCs w:val="24"/>
          <w:lang w:eastAsia="es-MX"/>
        </w:rPr>
        <w:t xml:space="preserve"> </w:t>
      </w:r>
      <w:r w:rsidR="00C620BB" w:rsidRPr="002224DF">
        <w:rPr>
          <w:rFonts w:ascii="Times New Roman" w:hAnsi="Times New Roman" w:cs="Times New Roman"/>
          <w:sz w:val="24"/>
          <w:szCs w:val="24"/>
          <w:lang w:eastAsia="es-MX"/>
        </w:rPr>
        <w:t>l</w:t>
      </w:r>
      <w:r w:rsidR="00075BCE" w:rsidRPr="002224DF">
        <w:rPr>
          <w:rFonts w:ascii="Times New Roman" w:hAnsi="Times New Roman" w:cs="Times New Roman"/>
          <w:sz w:val="24"/>
          <w:szCs w:val="24"/>
          <w:lang w:eastAsia="es-MX"/>
        </w:rPr>
        <w:t xml:space="preserve">os límites de la teoría propuesta refiere a las estrategias para contrarrestar la autoexplotación </w:t>
      </w:r>
      <w:r w:rsidR="002E0303" w:rsidRPr="002224DF">
        <w:rPr>
          <w:rFonts w:ascii="Times New Roman" w:hAnsi="Times New Roman" w:cs="Times New Roman"/>
          <w:sz w:val="24"/>
          <w:szCs w:val="24"/>
          <w:lang w:eastAsia="es-MX"/>
        </w:rPr>
        <w:t>implícita</w:t>
      </w:r>
      <w:r w:rsidR="00075BCE" w:rsidRPr="002224DF">
        <w:rPr>
          <w:rFonts w:ascii="Times New Roman" w:hAnsi="Times New Roman" w:cs="Times New Roman"/>
          <w:sz w:val="24"/>
          <w:szCs w:val="24"/>
          <w:lang w:eastAsia="es-MX"/>
        </w:rPr>
        <w:t xml:space="preserve"> en el trabajo autónomo de las artesanas.</w:t>
      </w:r>
      <w:r w:rsidR="00CD0562">
        <w:rPr>
          <w:rFonts w:ascii="Times New Roman" w:hAnsi="Times New Roman" w:cs="Times New Roman"/>
          <w:sz w:val="24"/>
          <w:szCs w:val="24"/>
          <w:lang w:eastAsia="es-MX"/>
        </w:rPr>
        <w:t xml:space="preserve"> </w:t>
      </w:r>
    </w:p>
    <w:p w14:paraId="7DB89AAE" w14:textId="3907A8E8" w:rsidR="005777CD" w:rsidRDefault="005777CD" w:rsidP="00F022D0">
      <w:pPr>
        <w:spacing w:after="0" w:line="360" w:lineRule="auto"/>
        <w:ind w:firstLine="567"/>
        <w:jc w:val="both"/>
        <w:rPr>
          <w:rFonts w:ascii="Times New Roman" w:hAnsi="Times New Roman" w:cs="Times New Roman"/>
          <w:sz w:val="24"/>
          <w:szCs w:val="24"/>
          <w:lang w:eastAsia="es-MX"/>
        </w:rPr>
      </w:pPr>
    </w:p>
    <w:p w14:paraId="75E79C4D" w14:textId="516435E0" w:rsidR="0011569E" w:rsidRDefault="0011569E" w:rsidP="00F022D0">
      <w:pPr>
        <w:spacing w:after="0" w:line="360" w:lineRule="auto"/>
        <w:ind w:firstLine="567"/>
        <w:jc w:val="both"/>
        <w:rPr>
          <w:rFonts w:ascii="Times New Roman" w:hAnsi="Times New Roman" w:cs="Times New Roman"/>
          <w:sz w:val="24"/>
          <w:szCs w:val="24"/>
          <w:lang w:eastAsia="es-MX"/>
        </w:rPr>
      </w:pPr>
    </w:p>
    <w:p w14:paraId="0C73AE9D" w14:textId="4CFE8783" w:rsidR="0011569E" w:rsidRDefault="0011569E" w:rsidP="00F022D0">
      <w:pPr>
        <w:spacing w:after="0" w:line="360" w:lineRule="auto"/>
        <w:ind w:firstLine="567"/>
        <w:jc w:val="both"/>
        <w:rPr>
          <w:rFonts w:ascii="Times New Roman" w:hAnsi="Times New Roman" w:cs="Times New Roman"/>
          <w:sz w:val="24"/>
          <w:szCs w:val="24"/>
          <w:lang w:eastAsia="es-MX"/>
        </w:rPr>
      </w:pPr>
    </w:p>
    <w:p w14:paraId="5BA19B8F" w14:textId="61D99729" w:rsidR="0011569E" w:rsidRDefault="0011569E" w:rsidP="00F022D0">
      <w:pPr>
        <w:spacing w:after="0" w:line="360" w:lineRule="auto"/>
        <w:ind w:firstLine="567"/>
        <w:jc w:val="both"/>
        <w:rPr>
          <w:rFonts w:ascii="Times New Roman" w:hAnsi="Times New Roman" w:cs="Times New Roman"/>
          <w:sz w:val="24"/>
          <w:szCs w:val="24"/>
          <w:lang w:eastAsia="es-MX"/>
        </w:rPr>
      </w:pPr>
    </w:p>
    <w:p w14:paraId="7388F468" w14:textId="681524ED" w:rsidR="0011569E" w:rsidRDefault="0011569E" w:rsidP="00F022D0">
      <w:pPr>
        <w:spacing w:after="0" w:line="360" w:lineRule="auto"/>
        <w:ind w:firstLine="567"/>
        <w:jc w:val="both"/>
        <w:rPr>
          <w:rFonts w:ascii="Times New Roman" w:hAnsi="Times New Roman" w:cs="Times New Roman"/>
          <w:sz w:val="24"/>
          <w:szCs w:val="24"/>
          <w:lang w:eastAsia="es-MX"/>
        </w:rPr>
      </w:pPr>
    </w:p>
    <w:p w14:paraId="0E368EB6" w14:textId="77777777" w:rsidR="0011569E" w:rsidRPr="00B60DA6" w:rsidRDefault="0011569E" w:rsidP="00F022D0">
      <w:pPr>
        <w:spacing w:after="0" w:line="360" w:lineRule="auto"/>
        <w:ind w:firstLine="567"/>
        <w:jc w:val="both"/>
        <w:rPr>
          <w:rFonts w:ascii="Times New Roman" w:hAnsi="Times New Roman" w:cs="Times New Roman"/>
          <w:sz w:val="24"/>
          <w:szCs w:val="24"/>
          <w:lang w:eastAsia="es-MX"/>
        </w:rPr>
      </w:pPr>
    </w:p>
    <w:p w14:paraId="2E12FC0C" w14:textId="78905948" w:rsidR="005777CD" w:rsidRPr="00F5361D" w:rsidRDefault="00A423B5" w:rsidP="00F5361D">
      <w:pPr>
        <w:pStyle w:val="Ttulo2"/>
        <w:spacing w:before="0" w:line="360" w:lineRule="auto"/>
        <w:jc w:val="center"/>
        <w:rPr>
          <w:rFonts w:eastAsia="Times New Roman"/>
          <w:color w:val="000000" w:themeColor="text1"/>
          <w:bdr w:val="none" w:sz="0" w:space="0" w:color="auto" w:frame="1"/>
          <w:lang w:eastAsia="es-MX"/>
        </w:rPr>
      </w:pPr>
      <w:r w:rsidRPr="00F5361D">
        <w:rPr>
          <w:rFonts w:ascii="Times New Roman" w:hAnsi="Times New Roman" w:cs="Times New Roman"/>
          <w:b/>
          <w:color w:val="000000" w:themeColor="text1"/>
          <w:sz w:val="32"/>
          <w:szCs w:val="32"/>
          <w:lang w:eastAsia="es-MX"/>
        </w:rPr>
        <w:lastRenderedPageBreak/>
        <w:t>Conclusiones</w:t>
      </w:r>
    </w:p>
    <w:p w14:paraId="42D3023B" w14:textId="502B2555" w:rsidR="007E502C" w:rsidRPr="00B60DA6" w:rsidRDefault="006B54F4"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r w:rsidRPr="00B60DA6">
        <w:rPr>
          <w:rFonts w:ascii="Times New Roman" w:eastAsia="Times New Roman" w:hAnsi="Times New Roman" w:cs="Times New Roman"/>
          <w:color w:val="000000"/>
          <w:sz w:val="24"/>
          <w:szCs w:val="24"/>
          <w:bdr w:val="none" w:sz="0" w:space="0" w:color="auto" w:frame="1"/>
          <w:lang w:eastAsia="es-MX"/>
        </w:rPr>
        <w:t>El trabajo de las mujeres rura</w:t>
      </w:r>
      <w:r w:rsidR="007E502C" w:rsidRPr="00B60DA6">
        <w:rPr>
          <w:rFonts w:ascii="Times New Roman" w:eastAsia="Times New Roman" w:hAnsi="Times New Roman" w:cs="Times New Roman"/>
          <w:color w:val="000000"/>
          <w:sz w:val="24"/>
          <w:szCs w:val="24"/>
          <w:bdr w:val="none" w:sz="0" w:space="0" w:color="auto" w:frame="1"/>
          <w:lang w:eastAsia="es-MX"/>
        </w:rPr>
        <w:t>les ocurre en una economía dual</w:t>
      </w:r>
      <w:r w:rsidR="00023AC8">
        <w:rPr>
          <w:rFonts w:ascii="Times New Roman" w:eastAsia="Times New Roman" w:hAnsi="Times New Roman" w:cs="Times New Roman"/>
          <w:color w:val="000000"/>
          <w:sz w:val="24"/>
          <w:szCs w:val="24"/>
          <w:bdr w:val="none" w:sz="0" w:space="0" w:color="auto" w:frame="1"/>
          <w:lang w:eastAsia="es-MX"/>
        </w:rPr>
        <w:t>:</w:t>
      </w:r>
      <w:r w:rsidR="00023AC8" w:rsidRPr="00B60DA6">
        <w:rPr>
          <w:rFonts w:ascii="Times New Roman" w:eastAsia="Times New Roman" w:hAnsi="Times New Roman" w:cs="Times New Roman"/>
          <w:color w:val="000000"/>
          <w:sz w:val="24"/>
          <w:szCs w:val="24"/>
          <w:bdr w:val="none" w:sz="0" w:space="0" w:color="auto" w:frame="1"/>
          <w:lang w:eastAsia="es-MX"/>
        </w:rPr>
        <w:t xml:space="preserve"> </w:t>
      </w:r>
      <w:r w:rsidR="00F975BC" w:rsidRPr="00B60DA6">
        <w:rPr>
          <w:rFonts w:ascii="Times New Roman" w:eastAsia="Times New Roman" w:hAnsi="Times New Roman" w:cs="Times New Roman"/>
          <w:color w:val="000000"/>
          <w:sz w:val="24"/>
          <w:szCs w:val="24"/>
          <w:bdr w:val="none" w:sz="0" w:space="0" w:color="auto" w:frame="1"/>
          <w:lang w:eastAsia="es-MX"/>
        </w:rPr>
        <w:t xml:space="preserve">se </w:t>
      </w:r>
      <w:r w:rsidR="004E7BC0" w:rsidRPr="00B60DA6">
        <w:rPr>
          <w:rFonts w:ascii="Times New Roman" w:eastAsia="Times New Roman" w:hAnsi="Times New Roman" w:cs="Times New Roman"/>
          <w:color w:val="000000"/>
          <w:sz w:val="24"/>
          <w:szCs w:val="24"/>
          <w:bdr w:val="none" w:sz="0" w:space="0" w:color="auto" w:frame="1"/>
          <w:lang w:eastAsia="es-MX"/>
        </w:rPr>
        <w:t>desempeñan</w:t>
      </w:r>
      <w:r w:rsidRPr="00B60DA6">
        <w:rPr>
          <w:rFonts w:ascii="Times New Roman" w:eastAsia="Times New Roman" w:hAnsi="Times New Roman" w:cs="Times New Roman"/>
          <w:color w:val="000000"/>
          <w:sz w:val="24"/>
          <w:szCs w:val="24"/>
          <w:bdr w:val="none" w:sz="0" w:space="0" w:color="auto" w:frame="1"/>
          <w:lang w:eastAsia="es-MX"/>
        </w:rPr>
        <w:t xml:space="preserve"> como productoras de bienes y servicios</w:t>
      </w:r>
      <w:r w:rsidR="006B03A1" w:rsidRPr="00B60DA6">
        <w:rPr>
          <w:rFonts w:ascii="Times New Roman" w:eastAsia="Times New Roman" w:hAnsi="Times New Roman" w:cs="Times New Roman"/>
          <w:color w:val="000000"/>
          <w:sz w:val="24"/>
          <w:szCs w:val="24"/>
          <w:bdr w:val="none" w:sz="0" w:space="0" w:color="auto" w:frame="1"/>
          <w:lang w:eastAsia="es-MX"/>
        </w:rPr>
        <w:t xml:space="preserve"> y</w:t>
      </w:r>
      <w:r w:rsidRPr="00B60DA6">
        <w:rPr>
          <w:rFonts w:ascii="Times New Roman" w:eastAsia="Times New Roman" w:hAnsi="Times New Roman" w:cs="Times New Roman"/>
          <w:color w:val="000000"/>
          <w:sz w:val="24"/>
          <w:szCs w:val="24"/>
          <w:bdr w:val="none" w:sz="0" w:space="0" w:color="auto" w:frame="1"/>
          <w:lang w:eastAsia="es-MX"/>
        </w:rPr>
        <w:t xml:space="preserve"> asumen tareas de reproducción social</w:t>
      </w:r>
      <w:r w:rsidR="00C84C6C" w:rsidRPr="00B60DA6">
        <w:rPr>
          <w:rFonts w:ascii="Times New Roman" w:eastAsia="Times New Roman" w:hAnsi="Times New Roman" w:cs="Times New Roman"/>
          <w:color w:val="000000"/>
          <w:sz w:val="24"/>
          <w:szCs w:val="24"/>
          <w:bdr w:val="none" w:sz="0" w:space="0" w:color="auto" w:frame="1"/>
          <w:lang w:eastAsia="es-MX"/>
        </w:rPr>
        <w:t xml:space="preserve"> en el ámbito doméstico y en la parcela familiar</w:t>
      </w:r>
      <w:r w:rsidRPr="00B60DA6">
        <w:rPr>
          <w:rFonts w:ascii="Times New Roman" w:eastAsia="Times New Roman" w:hAnsi="Times New Roman" w:cs="Times New Roman"/>
          <w:color w:val="000000"/>
          <w:sz w:val="24"/>
          <w:szCs w:val="24"/>
          <w:bdr w:val="none" w:sz="0" w:space="0" w:color="auto" w:frame="1"/>
          <w:lang w:eastAsia="es-MX"/>
        </w:rPr>
        <w:t>. La elaboración de la artesanía</w:t>
      </w:r>
      <w:r w:rsidR="00C84C6C" w:rsidRPr="00B60DA6">
        <w:rPr>
          <w:rFonts w:ascii="Times New Roman" w:eastAsia="Times New Roman" w:hAnsi="Times New Roman" w:cs="Times New Roman"/>
          <w:color w:val="000000"/>
          <w:sz w:val="24"/>
          <w:szCs w:val="24"/>
          <w:bdr w:val="none" w:sz="0" w:space="0" w:color="auto" w:frame="1"/>
          <w:lang w:eastAsia="es-MX"/>
        </w:rPr>
        <w:t xml:space="preserve"> en</w:t>
      </w:r>
      <w:r w:rsidR="008C51A7" w:rsidRPr="00B60DA6">
        <w:rPr>
          <w:rFonts w:ascii="Times New Roman" w:eastAsia="Times New Roman" w:hAnsi="Times New Roman" w:cs="Times New Roman"/>
          <w:color w:val="000000"/>
          <w:sz w:val="24"/>
          <w:szCs w:val="24"/>
          <w:bdr w:val="none" w:sz="0" w:space="0" w:color="auto" w:frame="1"/>
          <w:lang w:eastAsia="es-MX"/>
        </w:rPr>
        <w:t xml:space="preserve"> los dos grupos</w:t>
      </w:r>
      <w:r w:rsidRPr="00B60DA6">
        <w:rPr>
          <w:rFonts w:ascii="Times New Roman" w:eastAsia="Times New Roman" w:hAnsi="Times New Roman" w:cs="Times New Roman"/>
          <w:color w:val="000000"/>
          <w:sz w:val="24"/>
          <w:szCs w:val="24"/>
          <w:bdr w:val="none" w:sz="0" w:space="0" w:color="auto" w:frame="1"/>
          <w:lang w:eastAsia="es-MX"/>
        </w:rPr>
        <w:t xml:space="preserve"> es </w:t>
      </w:r>
      <w:r w:rsidR="00486A4E" w:rsidRPr="00B60DA6">
        <w:rPr>
          <w:rFonts w:ascii="Times New Roman" w:eastAsia="Times New Roman" w:hAnsi="Times New Roman" w:cs="Times New Roman"/>
          <w:color w:val="000000"/>
          <w:sz w:val="24"/>
          <w:szCs w:val="24"/>
          <w:bdr w:val="none" w:sz="0" w:space="0" w:color="auto" w:frame="1"/>
          <w:lang w:eastAsia="es-MX"/>
        </w:rPr>
        <w:t xml:space="preserve">una actividad </w:t>
      </w:r>
      <w:r w:rsidR="00C84C6C" w:rsidRPr="00B60DA6">
        <w:rPr>
          <w:rFonts w:ascii="Times New Roman" w:eastAsia="Times New Roman" w:hAnsi="Times New Roman" w:cs="Times New Roman"/>
          <w:color w:val="000000"/>
          <w:sz w:val="24"/>
          <w:szCs w:val="24"/>
          <w:bdr w:val="none" w:sz="0" w:space="0" w:color="auto" w:frame="1"/>
          <w:lang w:eastAsia="es-MX"/>
        </w:rPr>
        <w:t xml:space="preserve">donde se </w:t>
      </w:r>
      <w:r w:rsidR="00486A4E" w:rsidRPr="00B60DA6">
        <w:rPr>
          <w:rFonts w:ascii="Times New Roman" w:eastAsia="Times New Roman" w:hAnsi="Times New Roman" w:cs="Times New Roman"/>
          <w:color w:val="000000"/>
          <w:sz w:val="24"/>
          <w:szCs w:val="24"/>
          <w:bdr w:val="none" w:sz="0" w:space="0" w:color="auto" w:frame="1"/>
          <w:lang w:eastAsia="es-MX"/>
        </w:rPr>
        <w:t>alternan</w:t>
      </w:r>
      <w:r w:rsidR="004E7BC0" w:rsidRPr="00B60DA6">
        <w:rPr>
          <w:rFonts w:ascii="Times New Roman" w:eastAsia="Times New Roman" w:hAnsi="Times New Roman" w:cs="Times New Roman"/>
          <w:color w:val="000000"/>
          <w:sz w:val="24"/>
          <w:szCs w:val="24"/>
          <w:bdr w:val="none" w:sz="0" w:space="0" w:color="auto" w:frame="1"/>
          <w:lang w:eastAsia="es-MX"/>
        </w:rPr>
        <w:t xml:space="preserve"> </w:t>
      </w:r>
      <w:r w:rsidRPr="00B60DA6">
        <w:rPr>
          <w:rFonts w:ascii="Times New Roman" w:eastAsia="Times New Roman" w:hAnsi="Times New Roman" w:cs="Times New Roman"/>
          <w:color w:val="000000"/>
          <w:sz w:val="24"/>
          <w:szCs w:val="24"/>
          <w:bdr w:val="none" w:sz="0" w:space="0" w:color="auto" w:frame="1"/>
          <w:lang w:eastAsia="es-MX"/>
        </w:rPr>
        <w:t>espacios dom</w:t>
      </w:r>
      <w:r w:rsidR="004E7BC0" w:rsidRPr="00B60DA6">
        <w:rPr>
          <w:rFonts w:ascii="Times New Roman" w:eastAsia="Times New Roman" w:hAnsi="Times New Roman" w:cs="Times New Roman"/>
          <w:color w:val="000000"/>
          <w:sz w:val="24"/>
          <w:szCs w:val="24"/>
          <w:bdr w:val="none" w:sz="0" w:space="0" w:color="auto" w:frame="1"/>
          <w:lang w:eastAsia="es-MX"/>
        </w:rPr>
        <w:t>ésticos</w:t>
      </w:r>
      <w:r w:rsidR="00C84C6C" w:rsidRPr="00B60DA6">
        <w:rPr>
          <w:rFonts w:ascii="Times New Roman" w:eastAsia="Times New Roman" w:hAnsi="Times New Roman" w:cs="Times New Roman"/>
          <w:color w:val="000000"/>
          <w:sz w:val="24"/>
          <w:szCs w:val="24"/>
          <w:bdr w:val="none" w:sz="0" w:space="0" w:color="auto" w:frame="1"/>
          <w:lang w:eastAsia="es-MX"/>
        </w:rPr>
        <w:t>,</w:t>
      </w:r>
      <w:r w:rsidR="00486A4E" w:rsidRPr="00B60DA6">
        <w:rPr>
          <w:rFonts w:ascii="Times New Roman" w:eastAsia="Times New Roman" w:hAnsi="Times New Roman" w:cs="Times New Roman"/>
          <w:color w:val="000000"/>
          <w:sz w:val="24"/>
          <w:szCs w:val="24"/>
          <w:bdr w:val="none" w:sz="0" w:space="0" w:color="auto" w:frame="1"/>
          <w:lang w:eastAsia="es-MX"/>
        </w:rPr>
        <w:t xml:space="preserve"> individuales y</w:t>
      </w:r>
      <w:r w:rsidRPr="00B60DA6">
        <w:rPr>
          <w:rFonts w:ascii="Times New Roman" w:eastAsia="Times New Roman" w:hAnsi="Times New Roman" w:cs="Times New Roman"/>
          <w:color w:val="000000"/>
          <w:sz w:val="24"/>
          <w:szCs w:val="24"/>
          <w:bdr w:val="none" w:sz="0" w:space="0" w:color="auto" w:frame="1"/>
          <w:lang w:eastAsia="es-MX"/>
        </w:rPr>
        <w:t xml:space="preserve"> colectivos</w:t>
      </w:r>
      <w:r w:rsidR="00AC25BE" w:rsidRPr="00B60DA6">
        <w:rPr>
          <w:rFonts w:ascii="Times New Roman" w:eastAsia="Times New Roman" w:hAnsi="Times New Roman" w:cs="Times New Roman"/>
          <w:color w:val="000000"/>
          <w:sz w:val="24"/>
          <w:szCs w:val="24"/>
          <w:bdr w:val="none" w:sz="0" w:space="0" w:color="auto" w:frame="1"/>
          <w:lang w:eastAsia="es-MX"/>
        </w:rPr>
        <w:t>, con efectos en las economías comunitarias locales</w:t>
      </w:r>
      <w:r w:rsidR="003D5629" w:rsidRPr="00B60DA6">
        <w:rPr>
          <w:rFonts w:ascii="Times New Roman" w:eastAsia="Times New Roman" w:hAnsi="Times New Roman" w:cs="Times New Roman"/>
          <w:color w:val="000000"/>
          <w:sz w:val="24"/>
          <w:szCs w:val="24"/>
          <w:bdr w:val="none" w:sz="0" w:space="0" w:color="auto" w:frame="1"/>
          <w:lang w:eastAsia="es-MX"/>
        </w:rPr>
        <w:t xml:space="preserve"> asociadas con el consumo, la distribución de excedente y los </w:t>
      </w:r>
      <w:r w:rsidR="008A0087" w:rsidRPr="00B60DA6">
        <w:rPr>
          <w:rFonts w:ascii="Times New Roman" w:eastAsia="Times New Roman" w:hAnsi="Times New Roman" w:cs="Times New Roman"/>
          <w:color w:val="000000"/>
          <w:sz w:val="24"/>
          <w:szCs w:val="24"/>
          <w:bdr w:val="none" w:sz="0" w:space="0" w:color="auto" w:frame="1"/>
          <w:lang w:eastAsia="es-MX"/>
        </w:rPr>
        <w:t>encuentros</w:t>
      </w:r>
      <w:r w:rsidRPr="00B60DA6">
        <w:rPr>
          <w:rFonts w:ascii="Times New Roman" w:eastAsia="Times New Roman" w:hAnsi="Times New Roman" w:cs="Times New Roman"/>
          <w:color w:val="000000"/>
          <w:sz w:val="24"/>
          <w:szCs w:val="24"/>
          <w:bdr w:val="none" w:sz="0" w:space="0" w:color="auto" w:frame="1"/>
          <w:lang w:eastAsia="es-MX"/>
        </w:rPr>
        <w:t>.</w:t>
      </w:r>
      <w:r w:rsidR="007E502C" w:rsidRPr="00B60DA6">
        <w:rPr>
          <w:rFonts w:ascii="Times New Roman" w:eastAsia="Times New Roman" w:hAnsi="Times New Roman" w:cs="Times New Roman"/>
          <w:color w:val="000000"/>
          <w:sz w:val="24"/>
          <w:szCs w:val="24"/>
          <w:bdr w:val="none" w:sz="0" w:space="0" w:color="auto" w:frame="1"/>
          <w:lang w:eastAsia="es-MX"/>
        </w:rPr>
        <w:t xml:space="preserve"> </w:t>
      </w:r>
      <w:r w:rsidR="00AC25BE" w:rsidRPr="00B60DA6">
        <w:rPr>
          <w:rFonts w:ascii="Times New Roman" w:eastAsia="Times New Roman" w:hAnsi="Times New Roman" w:cs="Times New Roman"/>
          <w:color w:val="000000"/>
          <w:sz w:val="24"/>
          <w:szCs w:val="24"/>
          <w:bdr w:val="none" w:sz="0" w:space="0" w:color="auto" w:frame="1"/>
          <w:lang w:eastAsia="es-MX"/>
        </w:rPr>
        <w:t>En el ámbito doméstico</w:t>
      </w:r>
      <w:r w:rsidR="004E7BC0" w:rsidRPr="00B60DA6">
        <w:rPr>
          <w:rFonts w:ascii="Times New Roman" w:eastAsia="Times New Roman" w:hAnsi="Times New Roman" w:cs="Times New Roman"/>
          <w:color w:val="000000"/>
          <w:sz w:val="24"/>
          <w:szCs w:val="24"/>
          <w:bdr w:val="none" w:sz="0" w:space="0" w:color="auto" w:frame="1"/>
          <w:lang w:eastAsia="es-MX"/>
        </w:rPr>
        <w:t xml:space="preserve"> </w:t>
      </w:r>
      <w:r w:rsidR="00AC25BE" w:rsidRPr="00B60DA6">
        <w:rPr>
          <w:rFonts w:ascii="Times New Roman" w:eastAsia="Times New Roman" w:hAnsi="Times New Roman" w:cs="Times New Roman"/>
          <w:color w:val="000000"/>
          <w:sz w:val="24"/>
          <w:szCs w:val="24"/>
          <w:bdr w:val="none" w:sz="0" w:space="0" w:color="auto" w:frame="1"/>
          <w:lang w:eastAsia="es-MX"/>
        </w:rPr>
        <w:t>hilan</w:t>
      </w:r>
      <w:r w:rsidR="00486A4E" w:rsidRPr="00B60DA6">
        <w:rPr>
          <w:rFonts w:ascii="Times New Roman" w:eastAsia="Times New Roman" w:hAnsi="Times New Roman" w:cs="Times New Roman"/>
          <w:color w:val="000000"/>
          <w:sz w:val="24"/>
          <w:szCs w:val="24"/>
          <w:bdr w:val="none" w:sz="0" w:space="0" w:color="auto" w:frame="1"/>
          <w:lang w:eastAsia="es-MX"/>
        </w:rPr>
        <w:t xml:space="preserve"> y bor</w:t>
      </w:r>
      <w:r w:rsidR="00AC25BE" w:rsidRPr="00B60DA6">
        <w:rPr>
          <w:rFonts w:ascii="Times New Roman" w:eastAsia="Times New Roman" w:hAnsi="Times New Roman" w:cs="Times New Roman"/>
          <w:color w:val="000000"/>
          <w:sz w:val="24"/>
          <w:szCs w:val="24"/>
          <w:bdr w:val="none" w:sz="0" w:space="0" w:color="auto" w:frame="1"/>
          <w:lang w:eastAsia="es-MX"/>
        </w:rPr>
        <w:t>dan</w:t>
      </w:r>
      <w:r w:rsidR="00486A4E" w:rsidRPr="00B60DA6">
        <w:rPr>
          <w:rFonts w:ascii="Times New Roman" w:eastAsia="Times New Roman" w:hAnsi="Times New Roman" w:cs="Times New Roman"/>
          <w:color w:val="000000"/>
          <w:sz w:val="24"/>
          <w:szCs w:val="24"/>
          <w:bdr w:val="none" w:sz="0" w:space="0" w:color="auto" w:frame="1"/>
          <w:lang w:eastAsia="es-MX"/>
        </w:rPr>
        <w:t xml:space="preserve"> en los t</w:t>
      </w:r>
      <w:r w:rsidR="004E7BC0" w:rsidRPr="00B60DA6">
        <w:rPr>
          <w:rFonts w:ascii="Times New Roman" w:eastAsia="Times New Roman" w:hAnsi="Times New Roman" w:cs="Times New Roman"/>
          <w:color w:val="000000"/>
          <w:sz w:val="24"/>
          <w:szCs w:val="24"/>
          <w:bdr w:val="none" w:sz="0" w:space="0" w:color="auto" w:frame="1"/>
          <w:lang w:eastAsia="es-MX"/>
        </w:rPr>
        <w:t xml:space="preserve">iempos </w:t>
      </w:r>
      <w:r w:rsidR="00486A4E" w:rsidRPr="00B60DA6">
        <w:rPr>
          <w:rFonts w:ascii="Times New Roman" w:eastAsia="Times New Roman" w:hAnsi="Times New Roman" w:cs="Times New Roman"/>
          <w:color w:val="000000"/>
          <w:sz w:val="24"/>
          <w:szCs w:val="24"/>
          <w:bdr w:val="none" w:sz="0" w:space="0" w:color="auto" w:frame="1"/>
          <w:lang w:eastAsia="es-MX"/>
        </w:rPr>
        <w:t xml:space="preserve">que consideran </w:t>
      </w:r>
      <w:r w:rsidR="007349BF" w:rsidRPr="00B60DA6">
        <w:rPr>
          <w:rFonts w:ascii="Times New Roman" w:eastAsia="Times New Roman" w:hAnsi="Times New Roman" w:cs="Times New Roman"/>
          <w:color w:val="000000"/>
          <w:sz w:val="24"/>
          <w:szCs w:val="24"/>
          <w:bdr w:val="none" w:sz="0" w:space="0" w:color="auto" w:frame="1"/>
          <w:lang w:eastAsia="es-MX"/>
        </w:rPr>
        <w:t>libres.</w:t>
      </w:r>
      <w:r w:rsidR="004E7BC0" w:rsidRPr="00B60DA6">
        <w:rPr>
          <w:rFonts w:ascii="Times New Roman" w:eastAsia="Times New Roman" w:hAnsi="Times New Roman" w:cs="Times New Roman"/>
          <w:color w:val="000000"/>
          <w:sz w:val="24"/>
          <w:szCs w:val="24"/>
          <w:bdr w:val="none" w:sz="0" w:space="0" w:color="auto" w:frame="1"/>
          <w:lang w:eastAsia="es-MX"/>
        </w:rPr>
        <w:t xml:space="preserve"> </w:t>
      </w:r>
      <w:r w:rsidR="007349BF" w:rsidRPr="00B60DA6">
        <w:rPr>
          <w:rFonts w:ascii="Times New Roman" w:eastAsia="Times New Roman" w:hAnsi="Times New Roman" w:cs="Times New Roman"/>
          <w:color w:val="000000"/>
          <w:sz w:val="24"/>
          <w:szCs w:val="24"/>
          <w:bdr w:val="none" w:sz="0" w:space="0" w:color="auto" w:frame="1"/>
          <w:lang w:eastAsia="es-MX"/>
        </w:rPr>
        <w:t>E</w:t>
      </w:r>
      <w:r w:rsidR="00C84C6C" w:rsidRPr="00B60DA6">
        <w:rPr>
          <w:rFonts w:ascii="Times New Roman" w:eastAsia="Times New Roman" w:hAnsi="Times New Roman" w:cs="Times New Roman"/>
          <w:color w:val="000000"/>
          <w:sz w:val="24"/>
          <w:szCs w:val="24"/>
          <w:bdr w:val="none" w:sz="0" w:space="0" w:color="auto" w:frame="1"/>
          <w:lang w:eastAsia="es-MX"/>
        </w:rPr>
        <w:t xml:space="preserve">n los espacios colectivos </w:t>
      </w:r>
      <w:r w:rsidR="004E7BC0" w:rsidRPr="00B60DA6">
        <w:rPr>
          <w:rFonts w:ascii="Times New Roman" w:eastAsia="Times New Roman" w:hAnsi="Times New Roman" w:cs="Times New Roman"/>
          <w:color w:val="000000"/>
          <w:sz w:val="24"/>
          <w:szCs w:val="24"/>
          <w:bdr w:val="none" w:sz="0" w:space="0" w:color="auto" w:frame="1"/>
          <w:lang w:eastAsia="es-MX"/>
        </w:rPr>
        <w:t xml:space="preserve">propician dinámicas </w:t>
      </w:r>
      <w:r w:rsidR="00C84C6C" w:rsidRPr="00B60DA6">
        <w:rPr>
          <w:rFonts w:ascii="Times New Roman" w:eastAsia="Times New Roman" w:hAnsi="Times New Roman" w:cs="Times New Roman"/>
          <w:color w:val="000000"/>
          <w:sz w:val="24"/>
          <w:szCs w:val="24"/>
          <w:bdr w:val="none" w:sz="0" w:space="0" w:color="auto" w:frame="1"/>
          <w:lang w:eastAsia="es-MX"/>
        </w:rPr>
        <w:t>para mejorar</w:t>
      </w:r>
      <w:r w:rsidR="004E7BC0" w:rsidRPr="00B60DA6">
        <w:rPr>
          <w:rFonts w:ascii="Times New Roman" w:eastAsia="Times New Roman" w:hAnsi="Times New Roman" w:cs="Times New Roman"/>
          <w:color w:val="000000"/>
          <w:sz w:val="24"/>
          <w:szCs w:val="24"/>
          <w:bdr w:val="none" w:sz="0" w:space="0" w:color="auto" w:frame="1"/>
          <w:lang w:eastAsia="es-MX"/>
        </w:rPr>
        <w:t xml:space="preserve"> la c</w:t>
      </w:r>
      <w:r w:rsidR="007349BF" w:rsidRPr="00B60DA6">
        <w:rPr>
          <w:rFonts w:ascii="Times New Roman" w:eastAsia="Times New Roman" w:hAnsi="Times New Roman" w:cs="Times New Roman"/>
          <w:color w:val="000000"/>
          <w:sz w:val="24"/>
          <w:szCs w:val="24"/>
          <w:bdr w:val="none" w:sz="0" w:space="0" w:color="auto" w:frame="1"/>
          <w:lang w:eastAsia="es-MX"/>
        </w:rPr>
        <w:t>alidad</w:t>
      </w:r>
      <w:r w:rsidR="00C84C6C" w:rsidRPr="00B60DA6">
        <w:rPr>
          <w:rFonts w:ascii="Times New Roman" w:eastAsia="Times New Roman" w:hAnsi="Times New Roman" w:cs="Times New Roman"/>
          <w:color w:val="000000"/>
          <w:sz w:val="24"/>
          <w:szCs w:val="24"/>
          <w:bdr w:val="none" w:sz="0" w:space="0" w:color="auto" w:frame="1"/>
          <w:lang w:eastAsia="es-MX"/>
        </w:rPr>
        <w:t>, innovar diseños, generar</w:t>
      </w:r>
      <w:r w:rsidR="004E7BC0" w:rsidRPr="00B60DA6">
        <w:rPr>
          <w:rFonts w:ascii="Times New Roman" w:eastAsia="Times New Roman" w:hAnsi="Times New Roman" w:cs="Times New Roman"/>
          <w:color w:val="000000"/>
          <w:sz w:val="24"/>
          <w:szCs w:val="24"/>
          <w:bdr w:val="none" w:sz="0" w:space="0" w:color="auto" w:frame="1"/>
          <w:lang w:eastAsia="es-MX"/>
        </w:rPr>
        <w:t xml:space="preserve"> nuevos conocimie</w:t>
      </w:r>
      <w:r w:rsidR="007349BF" w:rsidRPr="00B60DA6">
        <w:rPr>
          <w:rFonts w:ascii="Times New Roman" w:eastAsia="Times New Roman" w:hAnsi="Times New Roman" w:cs="Times New Roman"/>
          <w:color w:val="000000"/>
          <w:sz w:val="24"/>
          <w:szCs w:val="24"/>
          <w:bdr w:val="none" w:sz="0" w:space="0" w:color="auto" w:frame="1"/>
          <w:lang w:eastAsia="es-MX"/>
        </w:rPr>
        <w:t>ntos asociativos para</w:t>
      </w:r>
      <w:r w:rsidR="00C84C6C" w:rsidRPr="00B60DA6">
        <w:rPr>
          <w:rFonts w:ascii="Times New Roman" w:eastAsia="Times New Roman" w:hAnsi="Times New Roman" w:cs="Times New Roman"/>
          <w:color w:val="000000"/>
          <w:sz w:val="24"/>
          <w:szCs w:val="24"/>
          <w:bdr w:val="none" w:sz="0" w:space="0" w:color="auto" w:frame="1"/>
          <w:lang w:eastAsia="es-MX"/>
        </w:rPr>
        <w:t xml:space="preserve"> gestionar</w:t>
      </w:r>
      <w:r w:rsidR="00F975BC" w:rsidRPr="00B60DA6">
        <w:rPr>
          <w:rFonts w:ascii="Times New Roman" w:eastAsia="Times New Roman" w:hAnsi="Times New Roman" w:cs="Times New Roman"/>
          <w:color w:val="000000"/>
          <w:sz w:val="24"/>
          <w:szCs w:val="24"/>
          <w:bdr w:val="none" w:sz="0" w:space="0" w:color="auto" w:frame="1"/>
          <w:lang w:eastAsia="es-MX"/>
        </w:rPr>
        <w:t xml:space="preserve"> compras y ventas colectivas</w:t>
      </w:r>
      <w:r w:rsidR="00C84C6C" w:rsidRPr="00B60DA6">
        <w:rPr>
          <w:rFonts w:ascii="Times New Roman" w:eastAsia="Times New Roman" w:hAnsi="Times New Roman" w:cs="Times New Roman"/>
          <w:color w:val="000000"/>
          <w:sz w:val="24"/>
          <w:szCs w:val="24"/>
          <w:bdr w:val="none" w:sz="0" w:space="0" w:color="auto" w:frame="1"/>
          <w:lang w:eastAsia="es-MX"/>
        </w:rPr>
        <w:t xml:space="preserve"> y elaborar</w:t>
      </w:r>
      <w:r w:rsidR="00CD77DE" w:rsidRPr="00B60DA6">
        <w:rPr>
          <w:rFonts w:ascii="Times New Roman" w:eastAsia="Times New Roman" w:hAnsi="Times New Roman" w:cs="Times New Roman"/>
          <w:color w:val="000000"/>
          <w:sz w:val="24"/>
          <w:szCs w:val="24"/>
          <w:bdr w:val="none" w:sz="0" w:space="0" w:color="auto" w:frame="1"/>
          <w:lang w:eastAsia="es-MX"/>
        </w:rPr>
        <w:t xml:space="preserve"> propuestas de financiamiento</w:t>
      </w:r>
      <w:r w:rsidR="00486A4E" w:rsidRPr="00B60DA6">
        <w:rPr>
          <w:rFonts w:ascii="Times New Roman" w:eastAsia="Times New Roman" w:hAnsi="Times New Roman" w:cs="Times New Roman"/>
          <w:color w:val="000000"/>
          <w:sz w:val="24"/>
          <w:szCs w:val="24"/>
          <w:bdr w:val="none" w:sz="0" w:space="0" w:color="auto" w:frame="1"/>
          <w:lang w:eastAsia="es-MX"/>
        </w:rPr>
        <w:t xml:space="preserve"> pú</w:t>
      </w:r>
      <w:r w:rsidR="00CD77DE" w:rsidRPr="00B60DA6">
        <w:rPr>
          <w:rFonts w:ascii="Times New Roman" w:eastAsia="Times New Roman" w:hAnsi="Times New Roman" w:cs="Times New Roman"/>
          <w:color w:val="000000"/>
          <w:sz w:val="24"/>
          <w:szCs w:val="24"/>
          <w:bdr w:val="none" w:sz="0" w:space="0" w:color="auto" w:frame="1"/>
          <w:lang w:eastAsia="es-MX"/>
        </w:rPr>
        <w:t>blico y</w:t>
      </w:r>
      <w:r w:rsidR="00486A4E" w:rsidRPr="00B60DA6">
        <w:rPr>
          <w:rFonts w:ascii="Times New Roman" w:eastAsia="Times New Roman" w:hAnsi="Times New Roman" w:cs="Times New Roman"/>
          <w:color w:val="000000"/>
          <w:sz w:val="24"/>
          <w:szCs w:val="24"/>
          <w:bdr w:val="none" w:sz="0" w:space="0" w:color="auto" w:frame="1"/>
          <w:lang w:eastAsia="es-MX"/>
        </w:rPr>
        <w:t xml:space="preserve"> con organizaciones civiles</w:t>
      </w:r>
      <w:r w:rsidR="00F975BC" w:rsidRPr="00B60DA6">
        <w:rPr>
          <w:rFonts w:ascii="Times New Roman" w:eastAsia="Times New Roman" w:hAnsi="Times New Roman" w:cs="Times New Roman"/>
          <w:color w:val="000000"/>
          <w:sz w:val="24"/>
          <w:szCs w:val="24"/>
          <w:bdr w:val="none" w:sz="0" w:space="0" w:color="auto" w:frame="1"/>
          <w:lang w:eastAsia="es-MX"/>
        </w:rPr>
        <w:t>.</w:t>
      </w:r>
      <w:r w:rsidR="006213B0" w:rsidRPr="00B60DA6">
        <w:rPr>
          <w:rFonts w:ascii="Times New Roman" w:eastAsia="Times New Roman" w:hAnsi="Times New Roman" w:cs="Times New Roman"/>
          <w:color w:val="000000"/>
          <w:sz w:val="24"/>
          <w:szCs w:val="24"/>
          <w:bdr w:val="none" w:sz="0" w:space="0" w:color="auto" w:frame="1"/>
          <w:lang w:eastAsia="es-MX"/>
        </w:rPr>
        <w:t xml:space="preserve"> </w:t>
      </w:r>
      <w:r w:rsidR="00F975BC" w:rsidRPr="00B60DA6">
        <w:rPr>
          <w:rFonts w:ascii="Times New Roman" w:eastAsia="Times New Roman" w:hAnsi="Times New Roman" w:cs="Times New Roman"/>
          <w:color w:val="000000"/>
          <w:sz w:val="24"/>
          <w:szCs w:val="24"/>
          <w:bdr w:val="none" w:sz="0" w:space="0" w:color="auto" w:frame="1"/>
          <w:lang w:eastAsia="es-MX"/>
        </w:rPr>
        <w:t>Para la elaboración de artesanías</w:t>
      </w:r>
      <w:r w:rsidR="00C84C6C" w:rsidRPr="00B60DA6">
        <w:rPr>
          <w:rFonts w:ascii="Times New Roman" w:eastAsia="Times New Roman" w:hAnsi="Times New Roman" w:cs="Times New Roman"/>
          <w:color w:val="000000"/>
          <w:sz w:val="24"/>
          <w:szCs w:val="24"/>
          <w:bdr w:val="none" w:sz="0" w:space="0" w:color="auto" w:frame="1"/>
          <w:lang w:eastAsia="es-MX"/>
        </w:rPr>
        <w:t>, las mujeres</w:t>
      </w:r>
      <w:r w:rsidR="00F975BC" w:rsidRPr="00B60DA6">
        <w:rPr>
          <w:rFonts w:ascii="Times New Roman" w:eastAsia="Times New Roman" w:hAnsi="Times New Roman" w:cs="Times New Roman"/>
          <w:color w:val="000000"/>
          <w:sz w:val="24"/>
          <w:szCs w:val="24"/>
          <w:bdr w:val="none" w:sz="0" w:space="0" w:color="auto" w:frame="1"/>
          <w:lang w:eastAsia="es-MX"/>
        </w:rPr>
        <w:t xml:space="preserve"> </w:t>
      </w:r>
      <w:r w:rsidR="00CD77DE" w:rsidRPr="00B60DA6">
        <w:rPr>
          <w:rFonts w:ascii="Times New Roman" w:eastAsia="Times New Roman" w:hAnsi="Times New Roman" w:cs="Times New Roman"/>
          <w:color w:val="000000"/>
          <w:sz w:val="24"/>
          <w:szCs w:val="24"/>
          <w:bdr w:val="none" w:sz="0" w:space="0" w:color="auto" w:frame="1"/>
          <w:lang w:eastAsia="es-MX"/>
        </w:rPr>
        <w:t xml:space="preserve">consideran </w:t>
      </w:r>
      <w:r w:rsidR="007E502C" w:rsidRPr="00B60DA6">
        <w:rPr>
          <w:rFonts w:ascii="Times New Roman" w:eastAsia="Times New Roman" w:hAnsi="Times New Roman" w:cs="Times New Roman"/>
          <w:color w:val="000000"/>
          <w:sz w:val="24"/>
          <w:szCs w:val="24"/>
          <w:bdr w:val="none" w:sz="0" w:space="0" w:color="auto" w:frame="1"/>
          <w:lang w:eastAsia="es-MX"/>
        </w:rPr>
        <w:t xml:space="preserve">conocimientos </w:t>
      </w:r>
      <w:r w:rsidR="00C84C6C" w:rsidRPr="00B60DA6">
        <w:rPr>
          <w:rFonts w:ascii="Times New Roman" w:eastAsia="Times New Roman" w:hAnsi="Times New Roman" w:cs="Times New Roman"/>
          <w:color w:val="000000"/>
          <w:sz w:val="24"/>
          <w:szCs w:val="24"/>
          <w:bdr w:val="none" w:sz="0" w:space="0" w:color="auto" w:frame="1"/>
          <w:lang w:eastAsia="es-MX"/>
        </w:rPr>
        <w:t>culturales y ambientales situados. Las pr</w:t>
      </w:r>
      <w:r w:rsidR="007349BF" w:rsidRPr="00B60DA6">
        <w:rPr>
          <w:rFonts w:ascii="Times New Roman" w:eastAsia="Times New Roman" w:hAnsi="Times New Roman" w:cs="Times New Roman"/>
          <w:color w:val="000000"/>
          <w:sz w:val="24"/>
          <w:szCs w:val="24"/>
          <w:bdr w:val="none" w:sz="0" w:space="0" w:color="auto" w:frame="1"/>
          <w:lang w:eastAsia="es-MX"/>
        </w:rPr>
        <w:t>ácticas para</w:t>
      </w:r>
      <w:r w:rsidR="00C84C6C" w:rsidRPr="00B60DA6">
        <w:rPr>
          <w:rFonts w:ascii="Times New Roman" w:eastAsia="Times New Roman" w:hAnsi="Times New Roman" w:cs="Times New Roman"/>
          <w:color w:val="000000"/>
          <w:sz w:val="24"/>
          <w:szCs w:val="24"/>
          <w:bdr w:val="none" w:sz="0" w:space="0" w:color="auto" w:frame="1"/>
          <w:lang w:eastAsia="es-MX"/>
        </w:rPr>
        <w:t xml:space="preserve"> </w:t>
      </w:r>
      <w:r w:rsidR="007349BF" w:rsidRPr="00B60DA6">
        <w:rPr>
          <w:rFonts w:ascii="Times New Roman" w:eastAsia="Times New Roman" w:hAnsi="Times New Roman" w:cs="Times New Roman"/>
          <w:color w:val="000000"/>
          <w:sz w:val="24"/>
          <w:szCs w:val="24"/>
          <w:bdr w:val="none" w:sz="0" w:space="0" w:color="auto" w:frame="1"/>
          <w:lang w:eastAsia="es-MX"/>
        </w:rPr>
        <w:t>hilar</w:t>
      </w:r>
      <w:r w:rsidR="00C84C6C" w:rsidRPr="00B60DA6">
        <w:rPr>
          <w:rFonts w:ascii="Times New Roman" w:eastAsia="Times New Roman" w:hAnsi="Times New Roman" w:cs="Times New Roman"/>
          <w:color w:val="000000"/>
          <w:sz w:val="24"/>
          <w:szCs w:val="24"/>
          <w:bdr w:val="none" w:sz="0" w:space="0" w:color="auto" w:frame="1"/>
          <w:lang w:eastAsia="es-MX"/>
        </w:rPr>
        <w:t xml:space="preserve">, </w:t>
      </w:r>
      <w:r w:rsidR="007349BF" w:rsidRPr="00B60DA6">
        <w:rPr>
          <w:rFonts w:ascii="Times New Roman" w:eastAsia="Times New Roman" w:hAnsi="Times New Roman" w:cs="Times New Roman"/>
          <w:color w:val="000000"/>
          <w:sz w:val="24"/>
          <w:szCs w:val="24"/>
          <w:bdr w:val="none" w:sz="0" w:space="0" w:color="auto" w:frame="1"/>
          <w:lang w:eastAsia="es-MX"/>
        </w:rPr>
        <w:t xml:space="preserve">realizar el </w:t>
      </w:r>
      <w:r w:rsidR="00C84C6C" w:rsidRPr="00B60DA6">
        <w:rPr>
          <w:rFonts w:ascii="Times New Roman" w:eastAsia="Times New Roman" w:hAnsi="Times New Roman" w:cs="Times New Roman"/>
          <w:color w:val="000000"/>
          <w:sz w:val="24"/>
          <w:szCs w:val="24"/>
          <w:bdr w:val="none" w:sz="0" w:space="0" w:color="auto" w:frame="1"/>
          <w:lang w:eastAsia="es-MX"/>
        </w:rPr>
        <w:t>telar</w:t>
      </w:r>
      <w:r w:rsidR="007349BF" w:rsidRPr="00B60DA6">
        <w:rPr>
          <w:rFonts w:ascii="Times New Roman" w:eastAsia="Times New Roman" w:hAnsi="Times New Roman" w:cs="Times New Roman"/>
          <w:color w:val="000000"/>
          <w:sz w:val="24"/>
          <w:szCs w:val="24"/>
          <w:bdr w:val="none" w:sz="0" w:space="0" w:color="auto" w:frame="1"/>
          <w:lang w:eastAsia="es-MX"/>
        </w:rPr>
        <w:t>, diseñar y</w:t>
      </w:r>
      <w:r w:rsidR="00C84C6C" w:rsidRPr="00B60DA6">
        <w:rPr>
          <w:rFonts w:ascii="Times New Roman" w:eastAsia="Times New Roman" w:hAnsi="Times New Roman" w:cs="Times New Roman"/>
          <w:color w:val="000000"/>
          <w:sz w:val="24"/>
          <w:szCs w:val="24"/>
          <w:bdr w:val="none" w:sz="0" w:space="0" w:color="auto" w:frame="1"/>
          <w:lang w:eastAsia="es-MX"/>
        </w:rPr>
        <w:t xml:space="preserve"> bordar se enseñan, reproducen y ampl</w:t>
      </w:r>
      <w:r w:rsidR="00AC25BE" w:rsidRPr="00B60DA6">
        <w:rPr>
          <w:rFonts w:ascii="Times New Roman" w:eastAsia="Times New Roman" w:hAnsi="Times New Roman" w:cs="Times New Roman"/>
          <w:color w:val="000000"/>
          <w:sz w:val="24"/>
          <w:szCs w:val="24"/>
          <w:bdr w:val="none" w:sz="0" w:space="0" w:color="auto" w:frame="1"/>
          <w:lang w:eastAsia="es-MX"/>
        </w:rPr>
        <w:t>ían</w:t>
      </w:r>
      <w:r w:rsidR="00C84C6C" w:rsidRPr="00B60DA6">
        <w:rPr>
          <w:rFonts w:ascii="Times New Roman" w:eastAsia="Times New Roman" w:hAnsi="Times New Roman" w:cs="Times New Roman"/>
          <w:color w:val="000000"/>
          <w:sz w:val="24"/>
          <w:szCs w:val="24"/>
          <w:bdr w:val="none" w:sz="0" w:space="0" w:color="auto" w:frame="1"/>
          <w:lang w:eastAsia="es-MX"/>
        </w:rPr>
        <w:t xml:space="preserve"> </w:t>
      </w:r>
      <w:r w:rsidR="007349BF" w:rsidRPr="00B60DA6">
        <w:rPr>
          <w:rFonts w:ascii="Times New Roman" w:eastAsia="Times New Roman" w:hAnsi="Times New Roman" w:cs="Times New Roman"/>
          <w:color w:val="000000"/>
          <w:sz w:val="24"/>
          <w:szCs w:val="24"/>
          <w:bdr w:val="none" w:sz="0" w:space="0" w:color="auto" w:frame="1"/>
          <w:lang w:eastAsia="es-MX"/>
        </w:rPr>
        <w:t>en los encuentros entre compañeras</w:t>
      </w:r>
      <w:r w:rsidR="00D17FFA">
        <w:rPr>
          <w:rFonts w:ascii="Times New Roman" w:eastAsia="Times New Roman" w:hAnsi="Times New Roman" w:cs="Times New Roman"/>
          <w:color w:val="000000"/>
          <w:sz w:val="24"/>
          <w:szCs w:val="24"/>
          <w:bdr w:val="none" w:sz="0" w:space="0" w:color="auto" w:frame="1"/>
          <w:lang w:eastAsia="es-MX"/>
        </w:rPr>
        <w:t>;</w:t>
      </w:r>
      <w:r w:rsidR="00D17FFA" w:rsidRPr="00B60DA6">
        <w:rPr>
          <w:rFonts w:ascii="Times New Roman" w:eastAsia="Times New Roman" w:hAnsi="Times New Roman" w:cs="Times New Roman"/>
          <w:color w:val="000000"/>
          <w:sz w:val="24"/>
          <w:szCs w:val="24"/>
          <w:bdr w:val="none" w:sz="0" w:space="0" w:color="auto" w:frame="1"/>
          <w:lang w:eastAsia="es-MX"/>
        </w:rPr>
        <w:t xml:space="preserve"> </w:t>
      </w:r>
      <w:r w:rsidR="007349BF" w:rsidRPr="00B60DA6">
        <w:rPr>
          <w:rFonts w:ascii="Times New Roman" w:eastAsia="Times New Roman" w:hAnsi="Times New Roman" w:cs="Times New Roman"/>
          <w:color w:val="000000"/>
          <w:sz w:val="24"/>
          <w:szCs w:val="24"/>
          <w:bdr w:val="none" w:sz="0" w:space="0" w:color="auto" w:frame="1"/>
          <w:lang w:eastAsia="es-MX"/>
        </w:rPr>
        <w:t>en ellos</w:t>
      </w:r>
      <w:r w:rsidR="00D17FFA">
        <w:rPr>
          <w:rFonts w:ascii="Times New Roman" w:eastAsia="Times New Roman" w:hAnsi="Times New Roman" w:cs="Times New Roman"/>
          <w:color w:val="000000"/>
          <w:sz w:val="24"/>
          <w:szCs w:val="24"/>
          <w:bdr w:val="none" w:sz="0" w:space="0" w:color="auto" w:frame="1"/>
          <w:lang w:eastAsia="es-MX"/>
        </w:rPr>
        <w:t>,</w:t>
      </w:r>
      <w:r w:rsidR="00CC5E62">
        <w:rPr>
          <w:rFonts w:ascii="Times New Roman" w:eastAsia="Times New Roman" w:hAnsi="Times New Roman" w:cs="Times New Roman"/>
          <w:color w:val="000000"/>
          <w:sz w:val="24"/>
          <w:szCs w:val="24"/>
          <w:bdr w:val="none" w:sz="0" w:space="0" w:color="auto" w:frame="1"/>
          <w:lang w:eastAsia="es-MX"/>
        </w:rPr>
        <w:t xml:space="preserve"> en los encuentros,</w:t>
      </w:r>
      <w:r w:rsidR="007349BF" w:rsidRPr="00B60DA6">
        <w:rPr>
          <w:rFonts w:ascii="Times New Roman" w:eastAsia="Times New Roman" w:hAnsi="Times New Roman" w:cs="Times New Roman"/>
          <w:color w:val="000000"/>
          <w:sz w:val="24"/>
          <w:szCs w:val="24"/>
          <w:bdr w:val="none" w:sz="0" w:space="0" w:color="auto" w:frame="1"/>
          <w:lang w:eastAsia="es-MX"/>
        </w:rPr>
        <w:t xml:space="preserve"> comparten “puntadas”, hilos o recomendaciones para hacer una mejor artesanía.</w:t>
      </w:r>
      <w:r w:rsidR="00CD0562">
        <w:rPr>
          <w:rFonts w:ascii="Times New Roman" w:eastAsia="Times New Roman" w:hAnsi="Times New Roman" w:cs="Times New Roman"/>
          <w:color w:val="000000"/>
          <w:sz w:val="24"/>
          <w:szCs w:val="24"/>
          <w:bdr w:val="none" w:sz="0" w:space="0" w:color="auto" w:frame="1"/>
          <w:lang w:eastAsia="es-MX"/>
        </w:rPr>
        <w:t xml:space="preserve"> </w:t>
      </w:r>
    </w:p>
    <w:p w14:paraId="7E553F72" w14:textId="27E30444" w:rsidR="007D4309" w:rsidRPr="00B60DA6" w:rsidRDefault="00CA72DF"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r w:rsidRPr="00B60DA6">
        <w:rPr>
          <w:rFonts w:ascii="Times New Roman" w:eastAsia="Times New Roman" w:hAnsi="Times New Roman" w:cs="Times New Roman"/>
          <w:color w:val="000000"/>
          <w:sz w:val="24"/>
          <w:szCs w:val="24"/>
          <w:bdr w:val="none" w:sz="0" w:space="0" w:color="auto" w:frame="1"/>
          <w:lang w:eastAsia="es-MX"/>
        </w:rPr>
        <w:t>Al utilizar el enfoque de las economías comunitarias</w:t>
      </w:r>
      <w:r w:rsidR="00D17FFA">
        <w:rPr>
          <w:rFonts w:ascii="Times New Roman" w:eastAsia="Times New Roman" w:hAnsi="Times New Roman" w:cs="Times New Roman"/>
          <w:color w:val="000000"/>
          <w:sz w:val="24"/>
          <w:szCs w:val="24"/>
          <w:bdr w:val="none" w:sz="0" w:space="0" w:color="auto" w:frame="1"/>
          <w:lang w:eastAsia="es-MX"/>
        </w:rPr>
        <w:t>,</w:t>
      </w:r>
      <w:r w:rsidRPr="00B60DA6">
        <w:rPr>
          <w:rFonts w:ascii="Times New Roman" w:eastAsia="Times New Roman" w:hAnsi="Times New Roman" w:cs="Times New Roman"/>
          <w:color w:val="000000"/>
          <w:sz w:val="24"/>
          <w:szCs w:val="24"/>
          <w:bdr w:val="none" w:sz="0" w:space="0" w:color="auto" w:frame="1"/>
          <w:lang w:eastAsia="es-MX"/>
        </w:rPr>
        <w:t xml:space="preserve"> l</w:t>
      </w:r>
      <w:r w:rsidR="00AC25BE" w:rsidRPr="00B60DA6">
        <w:rPr>
          <w:rFonts w:ascii="Times New Roman" w:eastAsia="Times New Roman" w:hAnsi="Times New Roman" w:cs="Times New Roman"/>
          <w:color w:val="000000"/>
          <w:sz w:val="24"/>
          <w:szCs w:val="24"/>
          <w:bdr w:val="none" w:sz="0" w:space="0" w:color="auto" w:frame="1"/>
          <w:lang w:eastAsia="es-MX"/>
        </w:rPr>
        <w:t>a actividad de las bordadoras tiene impactos en la economía doméstica, l</w:t>
      </w:r>
      <w:r w:rsidR="007349BF" w:rsidRPr="00B60DA6">
        <w:rPr>
          <w:rFonts w:ascii="Times New Roman" w:eastAsia="Times New Roman" w:hAnsi="Times New Roman" w:cs="Times New Roman"/>
          <w:color w:val="000000"/>
          <w:sz w:val="24"/>
          <w:szCs w:val="24"/>
          <w:bdr w:val="none" w:sz="0" w:space="0" w:color="auto" w:frame="1"/>
          <w:lang w:eastAsia="es-MX"/>
        </w:rPr>
        <w:t>o</w:t>
      </w:r>
      <w:r w:rsidR="00AC25BE" w:rsidRPr="00B60DA6">
        <w:rPr>
          <w:rFonts w:ascii="Times New Roman" w:eastAsia="Times New Roman" w:hAnsi="Times New Roman" w:cs="Times New Roman"/>
          <w:color w:val="000000"/>
          <w:sz w:val="24"/>
          <w:szCs w:val="24"/>
          <w:bdr w:val="none" w:sz="0" w:space="0" w:color="auto" w:frame="1"/>
          <w:lang w:eastAsia="es-MX"/>
        </w:rPr>
        <w:t xml:space="preserve">s ingresos </w:t>
      </w:r>
      <w:r w:rsidR="007349BF" w:rsidRPr="00B60DA6">
        <w:rPr>
          <w:rFonts w:ascii="Times New Roman" w:eastAsia="Times New Roman" w:hAnsi="Times New Roman" w:cs="Times New Roman"/>
          <w:color w:val="000000"/>
          <w:sz w:val="24"/>
          <w:szCs w:val="24"/>
          <w:bdr w:val="none" w:sz="0" w:space="0" w:color="auto" w:frame="1"/>
          <w:lang w:eastAsia="es-MX"/>
        </w:rPr>
        <w:t>se integran al gasto doméstico</w:t>
      </w:r>
      <w:r w:rsidR="000C1A43" w:rsidRPr="00B60DA6">
        <w:rPr>
          <w:rFonts w:ascii="Times New Roman" w:eastAsia="Times New Roman" w:hAnsi="Times New Roman" w:cs="Times New Roman"/>
          <w:color w:val="000000"/>
          <w:sz w:val="24"/>
          <w:szCs w:val="24"/>
          <w:bdr w:val="none" w:sz="0" w:space="0" w:color="auto" w:frame="1"/>
          <w:lang w:eastAsia="es-MX"/>
        </w:rPr>
        <w:t xml:space="preserve"> e incrementan</w:t>
      </w:r>
      <w:r w:rsidR="007349BF" w:rsidRPr="00B60DA6">
        <w:rPr>
          <w:rFonts w:ascii="Times New Roman" w:eastAsia="Times New Roman" w:hAnsi="Times New Roman" w:cs="Times New Roman"/>
          <w:color w:val="000000"/>
          <w:sz w:val="24"/>
          <w:szCs w:val="24"/>
          <w:bdr w:val="none" w:sz="0" w:space="0" w:color="auto" w:frame="1"/>
          <w:lang w:eastAsia="es-MX"/>
        </w:rPr>
        <w:t xml:space="preserve"> la disponibilidad de</w:t>
      </w:r>
      <w:r w:rsidR="000C1A43" w:rsidRPr="00B60DA6">
        <w:rPr>
          <w:rFonts w:ascii="Times New Roman" w:eastAsia="Times New Roman" w:hAnsi="Times New Roman" w:cs="Times New Roman"/>
          <w:color w:val="000000"/>
          <w:sz w:val="24"/>
          <w:szCs w:val="24"/>
          <w:bdr w:val="none" w:sz="0" w:space="0" w:color="auto" w:frame="1"/>
          <w:lang w:eastAsia="es-MX"/>
        </w:rPr>
        <w:t>l consumo de</w:t>
      </w:r>
      <w:r w:rsidR="007349BF" w:rsidRPr="00B60DA6">
        <w:rPr>
          <w:rFonts w:ascii="Times New Roman" w:eastAsia="Times New Roman" w:hAnsi="Times New Roman" w:cs="Times New Roman"/>
          <w:color w:val="000000"/>
          <w:sz w:val="24"/>
          <w:szCs w:val="24"/>
          <w:bdr w:val="none" w:sz="0" w:space="0" w:color="auto" w:frame="1"/>
          <w:lang w:eastAsia="es-MX"/>
        </w:rPr>
        <w:t xml:space="preserve"> alimentos, educación y cobijo de los integrantes de la familia</w:t>
      </w:r>
      <w:r w:rsidR="0063277A">
        <w:rPr>
          <w:rFonts w:ascii="Times New Roman" w:eastAsia="Times New Roman" w:hAnsi="Times New Roman" w:cs="Times New Roman"/>
          <w:color w:val="000000"/>
          <w:sz w:val="24"/>
          <w:szCs w:val="24"/>
          <w:bdr w:val="none" w:sz="0" w:space="0" w:color="auto" w:frame="1"/>
          <w:lang w:eastAsia="es-MX"/>
        </w:rPr>
        <w:t>;</w:t>
      </w:r>
      <w:r w:rsidR="0063277A" w:rsidRPr="00B60DA6">
        <w:rPr>
          <w:rFonts w:ascii="Times New Roman" w:eastAsia="Times New Roman" w:hAnsi="Times New Roman" w:cs="Times New Roman"/>
          <w:color w:val="000000"/>
          <w:sz w:val="24"/>
          <w:szCs w:val="24"/>
          <w:bdr w:val="none" w:sz="0" w:space="0" w:color="auto" w:frame="1"/>
          <w:lang w:eastAsia="es-MX"/>
        </w:rPr>
        <w:t xml:space="preserve"> </w:t>
      </w:r>
      <w:r w:rsidR="007D4309" w:rsidRPr="00B60DA6">
        <w:rPr>
          <w:rFonts w:ascii="Times New Roman" w:eastAsia="Times New Roman" w:hAnsi="Times New Roman" w:cs="Times New Roman"/>
          <w:color w:val="000000"/>
          <w:sz w:val="24"/>
          <w:szCs w:val="24"/>
          <w:bdr w:val="none" w:sz="0" w:space="0" w:color="auto" w:frame="1"/>
          <w:lang w:eastAsia="es-MX"/>
        </w:rPr>
        <w:t xml:space="preserve">aunque </w:t>
      </w:r>
      <w:proofErr w:type="gramStart"/>
      <w:r w:rsidR="007D4309" w:rsidRPr="00B60DA6">
        <w:rPr>
          <w:rFonts w:ascii="Times New Roman" w:eastAsia="Times New Roman" w:hAnsi="Times New Roman" w:cs="Times New Roman"/>
          <w:color w:val="000000"/>
          <w:sz w:val="24"/>
          <w:szCs w:val="24"/>
          <w:bdr w:val="none" w:sz="0" w:space="0" w:color="auto" w:frame="1"/>
          <w:lang w:eastAsia="es-MX"/>
        </w:rPr>
        <w:t>las posibilidades de</w:t>
      </w:r>
      <w:r w:rsidR="00CE1FFB" w:rsidRPr="00B60DA6">
        <w:rPr>
          <w:rFonts w:ascii="Times New Roman" w:eastAsia="Times New Roman" w:hAnsi="Times New Roman" w:cs="Times New Roman"/>
          <w:color w:val="000000"/>
          <w:sz w:val="24"/>
          <w:szCs w:val="24"/>
          <w:bdr w:val="none" w:sz="0" w:space="0" w:color="auto" w:frame="1"/>
          <w:lang w:eastAsia="es-MX"/>
        </w:rPr>
        <w:t xml:space="preserve"> distribución del excedente</w:t>
      </w:r>
      <w:r w:rsidR="003A59A2" w:rsidRPr="00B60DA6">
        <w:rPr>
          <w:rFonts w:ascii="Times New Roman" w:eastAsia="Times New Roman" w:hAnsi="Times New Roman" w:cs="Times New Roman"/>
          <w:color w:val="000000"/>
          <w:sz w:val="24"/>
          <w:szCs w:val="24"/>
          <w:bdr w:val="none" w:sz="0" w:space="0" w:color="auto" w:frame="1"/>
          <w:lang w:eastAsia="es-MX"/>
        </w:rPr>
        <w:t xml:space="preserve"> no contribuye</w:t>
      </w:r>
      <w:proofErr w:type="gramEnd"/>
      <w:r w:rsidR="00CE1FFB" w:rsidRPr="00B60DA6">
        <w:rPr>
          <w:rFonts w:ascii="Times New Roman" w:eastAsia="Times New Roman" w:hAnsi="Times New Roman" w:cs="Times New Roman"/>
          <w:color w:val="000000"/>
          <w:sz w:val="24"/>
          <w:szCs w:val="24"/>
          <w:bdr w:val="none" w:sz="0" w:space="0" w:color="auto" w:frame="1"/>
          <w:lang w:eastAsia="es-MX"/>
        </w:rPr>
        <w:t xml:space="preserve"> a la</w:t>
      </w:r>
      <w:r w:rsidR="007D4309" w:rsidRPr="00B60DA6">
        <w:rPr>
          <w:rFonts w:ascii="Times New Roman" w:eastAsia="Times New Roman" w:hAnsi="Times New Roman" w:cs="Times New Roman"/>
          <w:color w:val="000000"/>
          <w:sz w:val="24"/>
          <w:szCs w:val="24"/>
          <w:bdr w:val="none" w:sz="0" w:space="0" w:color="auto" w:frame="1"/>
          <w:lang w:eastAsia="es-MX"/>
        </w:rPr>
        <w:t xml:space="preserve"> acumulación en e</w:t>
      </w:r>
      <w:r w:rsidR="00CE1FFB" w:rsidRPr="00B60DA6">
        <w:rPr>
          <w:rFonts w:ascii="Times New Roman" w:eastAsia="Times New Roman" w:hAnsi="Times New Roman" w:cs="Times New Roman"/>
          <w:color w:val="000000"/>
          <w:sz w:val="24"/>
          <w:szCs w:val="24"/>
          <w:bdr w:val="none" w:sz="0" w:space="0" w:color="auto" w:frame="1"/>
          <w:lang w:eastAsia="es-MX"/>
        </w:rPr>
        <w:t xml:space="preserve">l </w:t>
      </w:r>
      <w:r w:rsidR="007D4309" w:rsidRPr="00B60DA6">
        <w:rPr>
          <w:rFonts w:ascii="Times New Roman" w:eastAsia="Times New Roman" w:hAnsi="Times New Roman" w:cs="Times New Roman"/>
          <w:color w:val="000000"/>
          <w:sz w:val="24"/>
          <w:szCs w:val="24"/>
          <w:bdr w:val="none" w:sz="0" w:space="0" w:color="auto" w:frame="1"/>
          <w:lang w:eastAsia="es-MX"/>
        </w:rPr>
        <w:t>sector</w:t>
      </w:r>
      <w:r w:rsidR="00CE1FFB" w:rsidRPr="00B60DA6">
        <w:rPr>
          <w:rFonts w:ascii="Times New Roman" w:eastAsia="Times New Roman" w:hAnsi="Times New Roman" w:cs="Times New Roman"/>
          <w:color w:val="000000"/>
          <w:sz w:val="24"/>
          <w:szCs w:val="24"/>
          <w:bdr w:val="none" w:sz="0" w:space="0" w:color="auto" w:frame="1"/>
          <w:lang w:eastAsia="es-MX"/>
        </w:rPr>
        <w:t>,</w:t>
      </w:r>
      <w:r w:rsidR="00D71534" w:rsidRPr="00B60DA6">
        <w:rPr>
          <w:rFonts w:ascii="Times New Roman" w:eastAsia="Times New Roman" w:hAnsi="Times New Roman" w:cs="Times New Roman"/>
          <w:color w:val="000000"/>
          <w:sz w:val="24"/>
          <w:szCs w:val="24"/>
          <w:bdr w:val="none" w:sz="0" w:space="0" w:color="auto" w:frame="1"/>
          <w:lang w:eastAsia="es-MX"/>
        </w:rPr>
        <w:t xml:space="preserve"> </w:t>
      </w:r>
      <w:r w:rsidR="0063277A">
        <w:rPr>
          <w:rFonts w:ascii="Times New Roman" w:eastAsia="Times New Roman" w:hAnsi="Times New Roman" w:cs="Times New Roman"/>
          <w:color w:val="000000"/>
          <w:sz w:val="24"/>
          <w:szCs w:val="24"/>
          <w:bdr w:val="none" w:sz="0" w:space="0" w:color="auto" w:frame="1"/>
          <w:lang w:eastAsia="es-MX"/>
        </w:rPr>
        <w:t>pues</w:t>
      </w:r>
      <w:r w:rsidR="007D4309" w:rsidRPr="00B60DA6">
        <w:rPr>
          <w:rFonts w:ascii="Times New Roman" w:eastAsia="Times New Roman" w:hAnsi="Times New Roman" w:cs="Times New Roman"/>
          <w:color w:val="000000"/>
          <w:sz w:val="24"/>
          <w:szCs w:val="24"/>
          <w:bdr w:val="none" w:sz="0" w:space="0" w:color="auto" w:frame="1"/>
          <w:lang w:eastAsia="es-MX"/>
        </w:rPr>
        <w:t xml:space="preserve"> </w:t>
      </w:r>
      <w:r w:rsidR="0000363B" w:rsidRPr="00B60DA6">
        <w:rPr>
          <w:rFonts w:ascii="Times New Roman" w:eastAsia="Times New Roman" w:hAnsi="Times New Roman" w:cs="Times New Roman"/>
          <w:color w:val="000000"/>
          <w:sz w:val="24"/>
          <w:szCs w:val="24"/>
          <w:bdr w:val="none" w:sz="0" w:space="0" w:color="auto" w:frame="1"/>
          <w:lang w:eastAsia="es-MX"/>
        </w:rPr>
        <w:t xml:space="preserve">los ingresos </w:t>
      </w:r>
      <w:r w:rsidR="00D71534" w:rsidRPr="00B60DA6">
        <w:rPr>
          <w:rFonts w:ascii="Times New Roman" w:eastAsia="Times New Roman" w:hAnsi="Times New Roman" w:cs="Times New Roman"/>
          <w:color w:val="000000"/>
          <w:sz w:val="24"/>
          <w:szCs w:val="24"/>
          <w:bdr w:val="none" w:sz="0" w:space="0" w:color="auto" w:frame="1"/>
          <w:lang w:eastAsia="es-MX"/>
        </w:rPr>
        <w:t xml:space="preserve">de </w:t>
      </w:r>
      <w:r w:rsidR="00AC25BE" w:rsidRPr="00B60DA6">
        <w:rPr>
          <w:rFonts w:ascii="Times New Roman" w:eastAsia="Times New Roman" w:hAnsi="Times New Roman" w:cs="Times New Roman"/>
          <w:color w:val="000000"/>
          <w:sz w:val="24"/>
          <w:szCs w:val="24"/>
          <w:bdr w:val="none" w:sz="0" w:space="0" w:color="auto" w:frame="1"/>
          <w:lang w:eastAsia="es-MX"/>
        </w:rPr>
        <w:t xml:space="preserve">ventas </w:t>
      </w:r>
      <w:r w:rsidR="0000363B" w:rsidRPr="00B60DA6">
        <w:rPr>
          <w:rFonts w:ascii="Times New Roman" w:eastAsia="Times New Roman" w:hAnsi="Times New Roman" w:cs="Times New Roman"/>
          <w:color w:val="000000"/>
          <w:sz w:val="24"/>
          <w:szCs w:val="24"/>
          <w:bdr w:val="none" w:sz="0" w:space="0" w:color="auto" w:frame="1"/>
          <w:lang w:eastAsia="es-MX"/>
        </w:rPr>
        <w:t>apenas son suficientes para reponer el costo de la materia prima</w:t>
      </w:r>
      <w:r w:rsidR="007349BF" w:rsidRPr="00B60DA6">
        <w:rPr>
          <w:rFonts w:ascii="Times New Roman" w:eastAsia="Times New Roman" w:hAnsi="Times New Roman" w:cs="Times New Roman"/>
          <w:color w:val="000000"/>
          <w:sz w:val="24"/>
          <w:szCs w:val="24"/>
          <w:bdr w:val="none" w:sz="0" w:space="0" w:color="auto" w:frame="1"/>
          <w:lang w:eastAsia="es-MX"/>
        </w:rPr>
        <w:t xml:space="preserve">. A pesar de los esfuerzos de las mujeres, el valor </w:t>
      </w:r>
      <w:r w:rsidR="00293289">
        <w:rPr>
          <w:rFonts w:ascii="Times New Roman" w:eastAsia="Times New Roman" w:hAnsi="Times New Roman" w:cs="Times New Roman"/>
          <w:color w:val="000000"/>
          <w:sz w:val="24"/>
          <w:szCs w:val="24"/>
          <w:bdr w:val="none" w:sz="0" w:space="0" w:color="auto" w:frame="1"/>
          <w:lang w:eastAsia="es-MX"/>
        </w:rPr>
        <w:t>de las artesanías se enfrenta a l</w:t>
      </w:r>
      <w:r w:rsidR="00FE70B9">
        <w:rPr>
          <w:rFonts w:ascii="Times New Roman" w:eastAsia="Times New Roman" w:hAnsi="Times New Roman" w:cs="Times New Roman"/>
          <w:color w:val="000000"/>
          <w:sz w:val="24"/>
          <w:szCs w:val="24"/>
          <w:bdr w:val="none" w:sz="0" w:space="0" w:color="auto" w:frame="1"/>
          <w:lang w:eastAsia="es-MX"/>
        </w:rPr>
        <w:t>as restricciones estructurales:</w:t>
      </w:r>
      <w:r w:rsidR="007349BF" w:rsidRPr="00B60DA6">
        <w:rPr>
          <w:rFonts w:ascii="Times New Roman" w:eastAsia="Times New Roman" w:hAnsi="Times New Roman" w:cs="Times New Roman"/>
          <w:color w:val="000000"/>
          <w:sz w:val="24"/>
          <w:szCs w:val="24"/>
          <w:bdr w:val="none" w:sz="0" w:space="0" w:color="auto" w:frame="1"/>
          <w:lang w:eastAsia="es-MX"/>
        </w:rPr>
        <w:t xml:space="preserve"> limitado mercado local</w:t>
      </w:r>
      <w:r w:rsidR="005159DD" w:rsidRPr="00B60DA6">
        <w:rPr>
          <w:rFonts w:ascii="Times New Roman" w:eastAsia="Times New Roman" w:hAnsi="Times New Roman" w:cs="Times New Roman"/>
          <w:color w:val="000000"/>
          <w:sz w:val="24"/>
          <w:szCs w:val="24"/>
          <w:bdr w:val="none" w:sz="0" w:space="0" w:color="auto" w:frame="1"/>
          <w:lang w:eastAsia="es-MX"/>
        </w:rPr>
        <w:t xml:space="preserve">, </w:t>
      </w:r>
      <w:r w:rsidR="006C6FBA" w:rsidRPr="00B60DA6">
        <w:rPr>
          <w:rFonts w:ascii="Times New Roman" w:eastAsia="Times New Roman" w:hAnsi="Times New Roman" w:cs="Times New Roman"/>
          <w:color w:val="000000"/>
          <w:sz w:val="24"/>
          <w:szCs w:val="24"/>
          <w:bdr w:val="none" w:sz="0" w:space="0" w:color="auto" w:frame="1"/>
          <w:lang w:eastAsia="es-MX"/>
        </w:rPr>
        <w:t>la intermediación</w:t>
      </w:r>
      <w:r w:rsidR="005159DD" w:rsidRPr="00B60DA6">
        <w:rPr>
          <w:rFonts w:ascii="Times New Roman" w:eastAsia="Times New Roman" w:hAnsi="Times New Roman" w:cs="Times New Roman"/>
          <w:color w:val="000000"/>
          <w:sz w:val="24"/>
          <w:szCs w:val="24"/>
          <w:bdr w:val="none" w:sz="0" w:space="0" w:color="auto" w:frame="1"/>
          <w:lang w:eastAsia="es-MX"/>
        </w:rPr>
        <w:t xml:space="preserve"> en Guerrero se asocia a la subcontratación y el trabajo a destajo, con peores remuneraciones para las mujeres, además de los altos costos de comercialización que implica la</w:t>
      </w:r>
      <w:r w:rsidR="000C1A43" w:rsidRPr="00B60DA6">
        <w:rPr>
          <w:rFonts w:ascii="Times New Roman" w:eastAsia="Times New Roman" w:hAnsi="Times New Roman" w:cs="Times New Roman"/>
          <w:color w:val="000000"/>
          <w:sz w:val="24"/>
          <w:szCs w:val="24"/>
          <w:bdr w:val="none" w:sz="0" w:space="0" w:color="auto" w:frame="1"/>
          <w:lang w:eastAsia="es-MX"/>
        </w:rPr>
        <w:t xml:space="preserve"> participación en</w:t>
      </w:r>
      <w:r w:rsidR="005159DD" w:rsidRPr="00B60DA6">
        <w:rPr>
          <w:rFonts w:ascii="Times New Roman" w:eastAsia="Times New Roman" w:hAnsi="Times New Roman" w:cs="Times New Roman"/>
          <w:color w:val="000000"/>
          <w:sz w:val="24"/>
          <w:szCs w:val="24"/>
          <w:bdr w:val="none" w:sz="0" w:space="0" w:color="auto" w:frame="1"/>
          <w:lang w:eastAsia="es-MX"/>
        </w:rPr>
        <w:t xml:space="preserve"> ferias con ingresos inseguros. Sin embargo, para las mujeres parece una alternativa ya que la</w:t>
      </w:r>
      <w:r w:rsidR="00633E16" w:rsidRPr="00B60DA6">
        <w:rPr>
          <w:rFonts w:ascii="Times New Roman" w:eastAsia="Times New Roman" w:hAnsi="Times New Roman" w:cs="Times New Roman"/>
          <w:color w:val="000000"/>
          <w:sz w:val="24"/>
          <w:szCs w:val="24"/>
          <w:bdr w:val="none" w:sz="0" w:space="0" w:color="auto" w:frame="1"/>
          <w:lang w:eastAsia="es-MX"/>
        </w:rPr>
        <w:t xml:space="preserve"> asocian con</w:t>
      </w:r>
      <w:r w:rsidR="000E3386" w:rsidRPr="00B60DA6">
        <w:rPr>
          <w:rFonts w:ascii="Times New Roman" w:eastAsia="Times New Roman" w:hAnsi="Times New Roman" w:cs="Times New Roman"/>
          <w:color w:val="000000"/>
          <w:sz w:val="24"/>
          <w:szCs w:val="24"/>
          <w:bdr w:val="none" w:sz="0" w:space="0" w:color="auto" w:frame="1"/>
          <w:lang w:eastAsia="es-MX"/>
        </w:rPr>
        <w:t xml:space="preserve"> </w:t>
      </w:r>
      <w:r w:rsidR="005159DD" w:rsidRPr="00B60DA6">
        <w:rPr>
          <w:rFonts w:ascii="Times New Roman" w:eastAsia="Times New Roman" w:hAnsi="Times New Roman" w:cs="Times New Roman"/>
          <w:color w:val="000000"/>
          <w:sz w:val="24"/>
          <w:szCs w:val="24"/>
          <w:bdr w:val="none" w:sz="0" w:space="0" w:color="auto" w:frame="1"/>
          <w:lang w:eastAsia="es-MX"/>
        </w:rPr>
        <w:t>tiempos</w:t>
      </w:r>
      <w:r w:rsidR="000E3386" w:rsidRPr="00B60DA6">
        <w:rPr>
          <w:rFonts w:ascii="Times New Roman" w:eastAsia="Times New Roman" w:hAnsi="Times New Roman" w:cs="Times New Roman"/>
          <w:color w:val="000000"/>
          <w:sz w:val="24"/>
          <w:szCs w:val="24"/>
          <w:bdr w:val="none" w:sz="0" w:space="0" w:color="auto" w:frame="1"/>
          <w:lang w:eastAsia="es-MX"/>
        </w:rPr>
        <w:t xml:space="preserve"> en los que no realizan actividades de reproducción</w:t>
      </w:r>
      <w:r w:rsidR="005159DD" w:rsidRPr="00B60DA6">
        <w:rPr>
          <w:rFonts w:ascii="Times New Roman" w:eastAsia="Times New Roman" w:hAnsi="Times New Roman" w:cs="Times New Roman"/>
          <w:color w:val="000000"/>
          <w:sz w:val="24"/>
          <w:szCs w:val="24"/>
          <w:bdr w:val="none" w:sz="0" w:space="0" w:color="auto" w:frame="1"/>
          <w:lang w:eastAsia="es-MX"/>
        </w:rPr>
        <w:t xml:space="preserve">, a costa de su descanso y tiempo de disfrute. </w:t>
      </w:r>
    </w:p>
    <w:p w14:paraId="0B01B623" w14:textId="4CA2D505" w:rsidR="0000363B" w:rsidRPr="00B60DA6" w:rsidRDefault="005159DD"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r w:rsidRPr="00B60DA6">
        <w:rPr>
          <w:rFonts w:ascii="Times New Roman" w:eastAsia="Times New Roman" w:hAnsi="Times New Roman" w:cs="Times New Roman"/>
          <w:color w:val="000000"/>
          <w:sz w:val="24"/>
          <w:szCs w:val="24"/>
          <w:bdr w:val="none" w:sz="0" w:space="0" w:color="auto" w:frame="1"/>
          <w:lang w:eastAsia="es-MX"/>
        </w:rPr>
        <w:t>Por otro lado, el continuo esfuerzo de las artesanas en algunas ocasiones encuentra correspondencia entre los familiares masculinos, quienes</w:t>
      </w:r>
      <w:r w:rsidR="00467C43">
        <w:rPr>
          <w:rFonts w:ascii="Times New Roman" w:eastAsia="Times New Roman" w:hAnsi="Times New Roman" w:cs="Times New Roman"/>
          <w:color w:val="000000"/>
          <w:sz w:val="24"/>
          <w:szCs w:val="24"/>
          <w:bdr w:val="none" w:sz="0" w:space="0" w:color="auto" w:frame="1"/>
          <w:lang w:eastAsia="es-MX"/>
        </w:rPr>
        <w:t>,</w:t>
      </w:r>
      <w:r w:rsidRPr="00B60DA6">
        <w:rPr>
          <w:rFonts w:ascii="Times New Roman" w:eastAsia="Times New Roman" w:hAnsi="Times New Roman" w:cs="Times New Roman"/>
          <w:color w:val="000000"/>
          <w:sz w:val="24"/>
          <w:szCs w:val="24"/>
          <w:bdr w:val="none" w:sz="0" w:space="0" w:color="auto" w:frame="1"/>
          <w:lang w:eastAsia="es-MX"/>
        </w:rPr>
        <w:t xml:space="preserve"> al observar </w:t>
      </w:r>
      <w:r w:rsidR="00295E3A" w:rsidRPr="00B60DA6">
        <w:rPr>
          <w:rFonts w:ascii="Times New Roman" w:eastAsia="Times New Roman" w:hAnsi="Times New Roman" w:cs="Times New Roman"/>
          <w:color w:val="000000"/>
          <w:sz w:val="24"/>
          <w:szCs w:val="24"/>
          <w:bdr w:val="none" w:sz="0" w:space="0" w:color="auto" w:frame="1"/>
          <w:lang w:eastAsia="es-MX"/>
        </w:rPr>
        <w:t>la</w:t>
      </w:r>
      <w:r w:rsidRPr="00B60DA6">
        <w:rPr>
          <w:rFonts w:ascii="Times New Roman" w:eastAsia="Times New Roman" w:hAnsi="Times New Roman" w:cs="Times New Roman"/>
          <w:color w:val="000000"/>
          <w:sz w:val="24"/>
          <w:szCs w:val="24"/>
          <w:bdr w:val="none" w:sz="0" w:space="0" w:color="auto" w:frame="1"/>
          <w:lang w:eastAsia="es-MX"/>
        </w:rPr>
        <w:t xml:space="preserve"> contribución al gasto doméstico</w:t>
      </w:r>
      <w:r w:rsidR="00467C43">
        <w:rPr>
          <w:rFonts w:ascii="Times New Roman" w:eastAsia="Times New Roman" w:hAnsi="Times New Roman" w:cs="Times New Roman"/>
          <w:color w:val="000000"/>
          <w:sz w:val="24"/>
          <w:szCs w:val="24"/>
          <w:bdr w:val="none" w:sz="0" w:space="0" w:color="auto" w:frame="1"/>
          <w:lang w:eastAsia="es-MX"/>
        </w:rPr>
        <w:t>,</w:t>
      </w:r>
      <w:r w:rsidRPr="00B60DA6">
        <w:rPr>
          <w:rFonts w:ascii="Times New Roman" w:eastAsia="Times New Roman" w:hAnsi="Times New Roman" w:cs="Times New Roman"/>
          <w:color w:val="000000"/>
          <w:sz w:val="24"/>
          <w:szCs w:val="24"/>
          <w:bdr w:val="none" w:sz="0" w:space="0" w:color="auto" w:frame="1"/>
          <w:lang w:eastAsia="es-MX"/>
        </w:rPr>
        <w:t xml:space="preserve"> colaboran en actividades propias de la artesanía o </w:t>
      </w:r>
      <w:r w:rsidR="007D4309" w:rsidRPr="00B60DA6">
        <w:rPr>
          <w:rFonts w:ascii="Times New Roman" w:eastAsia="Times New Roman" w:hAnsi="Times New Roman" w:cs="Times New Roman"/>
          <w:color w:val="000000"/>
          <w:sz w:val="24"/>
          <w:szCs w:val="24"/>
          <w:bdr w:val="none" w:sz="0" w:space="0" w:color="auto" w:frame="1"/>
          <w:lang w:eastAsia="es-MX"/>
        </w:rPr>
        <w:t xml:space="preserve">asumen </w:t>
      </w:r>
      <w:r w:rsidRPr="00B60DA6">
        <w:rPr>
          <w:rFonts w:ascii="Times New Roman" w:eastAsia="Times New Roman" w:hAnsi="Times New Roman" w:cs="Times New Roman"/>
          <w:color w:val="000000"/>
          <w:sz w:val="24"/>
          <w:szCs w:val="24"/>
          <w:bdr w:val="none" w:sz="0" w:space="0" w:color="auto" w:frame="1"/>
          <w:lang w:eastAsia="es-MX"/>
        </w:rPr>
        <w:t>labores domésticas para descar</w:t>
      </w:r>
      <w:r w:rsidR="00FE70B9">
        <w:rPr>
          <w:rFonts w:ascii="Times New Roman" w:eastAsia="Times New Roman" w:hAnsi="Times New Roman" w:cs="Times New Roman"/>
          <w:color w:val="000000"/>
          <w:sz w:val="24"/>
          <w:szCs w:val="24"/>
          <w:bdr w:val="none" w:sz="0" w:space="0" w:color="auto" w:frame="1"/>
          <w:lang w:eastAsia="es-MX"/>
        </w:rPr>
        <w:t xml:space="preserve">gar las tareas de las artesanas, </w:t>
      </w:r>
      <w:r w:rsidR="00FE70B9" w:rsidRPr="006376E9">
        <w:rPr>
          <w:rFonts w:ascii="Times New Roman" w:eastAsia="Times New Roman" w:hAnsi="Times New Roman" w:cs="Times New Roman"/>
          <w:color w:val="000000" w:themeColor="text1"/>
          <w:sz w:val="24"/>
          <w:szCs w:val="24"/>
          <w:bdr w:val="none" w:sz="0" w:space="0" w:color="auto" w:frame="1"/>
          <w:lang w:eastAsia="es-MX"/>
        </w:rPr>
        <w:t>lo que da cuenta de las transformaciones en las relaciones de género.</w:t>
      </w:r>
      <w:r w:rsidRPr="00B60DA6">
        <w:rPr>
          <w:rFonts w:ascii="Times New Roman" w:eastAsia="Times New Roman" w:hAnsi="Times New Roman" w:cs="Times New Roman"/>
          <w:color w:val="000000"/>
          <w:sz w:val="24"/>
          <w:szCs w:val="24"/>
          <w:bdr w:val="none" w:sz="0" w:space="0" w:color="auto" w:frame="1"/>
          <w:lang w:eastAsia="es-MX"/>
        </w:rPr>
        <w:t xml:space="preserve"> Compartir </w:t>
      </w:r>
      <w:r w:rsidR="007D4309" w:rsidRPr="00B60DA6">
        <w:rPr>
          <w:rFonts w:ascii="Times New Roman" w:eastAsia="Times New Roman" w:hAnsi="Times New Roman" w:cs="Times New Roman"/>
          <w:color w:val="000000"/>
          <w:sz w:val="24"/>
          <w:szCs w:val="24"/>
          <w:bdr w:val="none" w:sz="0" w:space="0" w:color="auto" w:frame="1"/>
          <w:lang w:eastAsia="es-MX"/>
        </w:rPr>
        <w:t xml:space="preserve">dichas </w:t>
      </w:r>
      <w:r w:rsidRPr="00B60DA6">
        <w:rPr>
          <w:rFonts w:ascii="Times New Roman" w:eastAsia="Times New Roman" w:hAnsi="Times New Roman" w:cs="Times New Roman"/>
          <w:color w:val="000000"/>
          <w:sz w:val="24"/>
          <w:szCs w:val="24"/>
          <w:bdr w:val="none" w:sz="0" w:space="0" w:color="auto" w:frame="1"/>
          <w:lang w:eastAsia="es-MX"/>
        </w:rPr>
        <w:t>labores</w:t>
      </w:r>
      <w:r w:rsidR="00AC25BE" w:rsidRPr="00B60DA6">
        <w:rPr>
          <w:rFonts w:ascii="Times New Roman" w:eastAsia="Times New Roman" w:hAnsi="Times New Roman" w:cs="Times New Roman"/>
          <w:color w:val="000000"/>
          <w:sz w:val="24"/>
          <w:szCs w:val="24"/>
          <w:bdr w:val="none" w:sz="0" w:space="0" w:color="auto" w:frame="1"/>
          <w:lang w:eastAsia="es-MX"/>
        </w:rPr>
        <w:t xml:space="preserve"> para aliviar el exceso de</w:t>
      </w:r>
      <w:r w:rsidR="00D43B50" w:rsidRPr="00B60DA6">
        <w:rPr>
          <w:rFonts w:ascii="Times New Roman" w:eastAsia="Times New Roman" w:hAnsi="Times New Roman" w:cs="Times New Roman"/>
          <w:color w:val="000000"/>
          <w:sz w:val="24"/>
          <w:szCs w:val="24"/>
          <w:bdr w:val="none" w:sz="0" w:space="0" w:color="auto" w:frame="1"/>
          <w:lang w:eastAsia="es-MX"/>
        </w:rPr>
        <w:t xml:space="preserve"> trabajo</w:t>
      </w:r>
      <w:r w:rsidR="00AC25BE" w:rsidRPr="00B60DA6">
        <w:rPr>
          <w:rFonts w:ascii="Times New Roman" w:eastAsia="Times New Roman" w:hAnsi="Times New Roman" w:cs="Times New Roman"/>
          <w:color w:val="000000"/>
          <w:sz w:val="24"/>
          <w:szCs w:val="24"/>
          <w:bdr w:val="none" w:sz="0" w:space="0" w:color="auto" w:frame="1"/>
          <w:lang w:eastAsia="es-MX"/>
        </w:rPr>
        <w:t xml:space="preserve"> y </w:t>
      </w:r>
      <w:r w:rsidR="00AC25BE" w:rsidRPr="00B60DA6">
        <w:rPr>
          <w:rFonts w:ascii="Times New Roman" w:eastAsia="Times New Roman" w:hAnsi="Times New Roman" w:cs="Times New Roman"/>
          <w:color w:val="000000"/>
          <w:sz w:val="24"/>
          <w:szCs w:val="24"/>
          <w:bdr w:val="none" w:sz="0" w:space="0" w:color="auto" w:frame="1"/>
          <w:lang w:eastAsia="es-MX"/>
        </w:rPr>
        <w:lastRenderedPageBreak/>
        <w:t xml:space="preserve">desnaturalizar </w:t>
      </w:r>
      <w:r w:rsidRPr="00B60DA6">
        <w:rPr>
          <w:rFonts w:ascii="Times New Roman" w:eastAsia="Times New Roman" w:hAnsi="Times New Roman" w:cs="Times New Roman"/>
          <w:color w:val="000000"/>
          <w:sz w:val="24"/>
          <w:szCs w:val="24"/>
          <w:bdr w:val="none" w:sz="0" w:space="0" w:color="auto" w:frame="1"/>
          <w:lang w:eastAsia="es-MX"/>
        </w:rPr>
        <w:t xml:space="preserve">el trabajo doméstico de las mujeres contribuye </w:t>
      </w:r>
      <w:r w:rsidR="005115CA">
        <w:rPr>
          <w:rFonts w:ascii="Times New Roman" w:eastAsia="Times New Roman" w:hAnsi="Times New Roman" w:cs="Times New Roman"/>
          <w:color w:val="000000"/>
          <w:sz w:val="24"/>
          <w:szCs w:val="24"/>
          <w:bdr w:val="none" w:sz="0" w:space="0" w:color="auto" w:frame="1"/>
          <w:lang w:eastAsia="es-MX"/>
        </w:rPr>
        <w:t>a</w:t>
      </w:r>
      <w:r w:rsidR="005115CA" w:rsidRPr="00B60DA6">
        <w:rPr>
          <w:rFonts w:ascii="Times New Roman" w:eastAsia="Times New Roman" w:hAnsi="Times New Roman" w:cs="Times New Roman"/>
          <w:color w:val="000000"/>
          <w:sz w:val="24"/>
          <w:szCs w:val="24"/>
          <w:bdr w:val="none" w:sz="0" w:space="0" w:color="auto" w:frame="1"/>
          <w:lang w:eastAsia="es-MX"/>
        </w:rPr>
        <w:t xml:space="preserve"> </w:t>
      </w:r>
      <w:r w:rsidRPr="00B60DA6">
        <w:rPr>
          <w:rFonts w:ascii="Times New Roman" w:eastAsia="Times New Roman" w:hAnsi="Times New Roman" w:cs="Times New Roman"/>
          <w:color w:val="000000"/>
          <w:sz w:val="24"/>
          <w:szCs w:val="24"/>
          <w:bdr w:val="none" w:sz="0" w:space="0" w:color="auto" w:frame="1"/>
          <w:lang w:eastAsia="es-MX"/>
        </w:rPr>
        <w:t xml:space="preserve">la alteración de las relaciones de género en los hogares. </w:t>
      </w:r>
      <w:r w:rsidR="00633E16" w:rsidRPr="00B60DA6">
        <w:rPr>
          <w:rFonts w:ascii="Times New Roman" w:eastAsia="Times New Roman" w:hAnsi="Times New Roman" w:cs="Times New Roman"/>
          <w:color w:val="000000"/>
          <w:sz w:val="24"/>
          <w:szCs w:val="24"/>
          <w:bdr w:val="none" w:sz="0" w:space="0" w:color="auto" w:frame="1"/>
          <w:lang w:eastAsia="es-MX"/>
        </w:rPr>
        <w:t>Contradictoriamente</w:t>
      </w:r>
      <w:r w:rsidR="000E3386" w:rsidRPr="00B60DA6">
        <w:rPr>
          <w:rFonts w:ascii="Times New Roman" w:eastAsia="Times New Roman" w:hAnsi="Times New Roman" w:cs="Times New Roman"/>
          <w:color w:val="000000"/>
          <w:sz w:val="24"/>
          <w:szCs w:val="24"/>
          <w:bdr w:val="none" w:sz="0" w:space="0" w:color="auto" w:frame="1"/>
          <w:lang w:eastAsia="es-MX"/>
        </w:rPr>
        <w:t>,</w:t>
      </w:r>
      <w:r w:rsidR="00633E16" w:rsidRPr="00B60DA6">
        <w:rPr>
          <w:rFonts w:ascii="Times New Roman" w:eastAsia="Times New Roman" w:hAnsi="Times New Roman" w:cs="Times New Roman"/>
          <w:color w:val="000000"/>
          <w:sz w:val="24"/>
          <w:szCs w:val="24"/>
          <w:bdr w:val="none" w:sz="0" w:space="0" w:color="auto" w:frame="1"/>
          <w:lang w:eastAsia="es-MX"/>
        </w:rPr>
        <w:t xml:space="preserve"> </w:t>
      </w:r>
      <w:r w:rsidRPr="00B60DA6">
        <w:rPr>
          <w:rFonts w:ascii="Times New Roman" w:eastAsia="Times New Roman" w:hAnsi="Times New Roman" w:cs="Times New Roman"/>
          <w:color w:val="000000"/>
          <w:sz w:val="24"/>
          <w:szCs w:val="24"/>
          <w:bdr w:val="none" w:sz="0" w:space="0" w:color="auto" w:frame="1"/>
          <w:lang w:eastAsia="es-MX"/>
        </w:rPr>
        <w:t>estos cambios se originan</w:t>
      </w:r>
      <w:r w:rsidR="007D4309" w:rsidRPr="00B60DA6">
        <w:rPr>
          <w:rFonts w:ascii="Times New Roman" w:eastAsia="Times New Roman" w:hAnsi="Times New Roman" w:cs="Times New Roman"/>
          <w:color w:val="000000"/>
          <w:sz w:val="24"/>
          <w:szCs w:val="24"/>
          <w:bdr w:val="none" w:sz="0" w:space="0" w:color="auto" w:frame="1"/>
          <w:lang w:eastAsia="es-MX"/>
        </w:rPr>
        <w:t xml:space="preserve"> en un contexto de intensificaci</w:t>
      </w:r>
      <w:r w:rsidR="00295E3A" w:rsidRPr="00B60DA6">
        <w:rPr>
          <w:rFonts w:ascii="Times New Roman" w:eastAsia="Times New Roman" w:hAnsi="Times New Roman" w:cs="Times New Roman"/>
          <w:color w:val="000000"/>
          <w:sz w:val="24"/>
          <w:szCs w:val="24"/>
          <w:bdr w:val="none" w:sz="0" w:space="0" w:color="auto" w:frame="1"/>
          <w:lang w:eastAsia="es-MX"/>
        </w:rPr>
        <w:t>ón de</w:t>
      </w:r>
      <w:r w:rsidR="004123A6">
        <w:rPr>
          <w:rFonts w:ascii="Times New Roman" w:eastAsia="Times New Roman" w:hAnsi="Times New Roman" w:cs="Times New Roman"/>
          <w:color w:val="000000"/>
          <w:sz w:val="24"/>
          <w:szCs w:val="24"/>
          <w:bdr w:val="none" w:sz="0" w:space="0" w:color="auto" w:frame="1"/>
          <w:lang w:eastAsia="es-MX"/>
        </w:rPr>
        <w:t>l</w:t>
      </w:r>
      <w:r w:rsidR="007D4309" w:rsidRPr="00B60DA6">
        <w:rPr>
          <w:rFonts w:ascii="Times New Roman" w:eastAsia="Times New Roman" w:hAnsi="Times New Roman" w:cs="Times New Roman"/>
          <w:color w:val="000000"/>
          <w:sz w:val="24"/>
          <w:szCs w:val="24"/>
          <w:bdr w:val="none" w:sz="0" w:space="0" w:color="auto" w:frame="1"/>
          <w:lang w:eastAsia="es-MX"/>
        </w:rPr>
        <w:t xml:space="preserve"> trabajo de las mujeres</w:t>
      </w:r>
      <w:r w:rsidR="005115CA">
        <w:rPr>
          <w:rFonts w:ascii="Times New Roman" w:eastAsia="Times New Roman" w:hAnsi="Times New Roman" w:cs="Times New Roman"/>
          <w:color w:val="000000"/>
          <w:sz w:val="24"/>
          <w:szCs w:val="24"/>
          <w:bdr w:val="none" w:sz="0" w:space="0" w:color="auto" w:frame="1"/>
          <w:lang w:eastAsia="es-MX"/>
        </w:rPr>
        <w:t>.</w:t>
      </w:r>
      <w:r w:rsidR="005115CA" w:rsidRPr="00B60DA6">
        <w:rPr>
          <w:rFonts w:ascii="Times New Roman" w:eastAsia="Times New Roman" w:hAnsi="Times New Roman" w:cs="Times New Roman"/>
          <w:color w:val="000000"/>
          <w:sz w:val="24"/>
          <w:szCs w:val="24"/>
          <w:bdr w:val="none" w:sz="0" w:space="0" w:color="auto" w:frame="1"/>
          <w:lang w:eastAsia="es-MX"/>
        </w:rPr>
        <w:t xml:space="preserve"> </w:t>
      </w:r>
      <w:r w:rsidR="005115CA">
        <w:rPr>
          <w:rFonts w:ascii="Times New Roman" w:eastAsia="Times New Roman" w:hAnsi="Times New Roman" w:cs="Times New Roman"/>
          <w:color w:val="000000"/>
          <w:sz w:val="24"/>
          <w:szCs w:val="24"/>
          <w:bdr w:val="none" w:sz="0" w:space="0" w:color="auto" w:frame="1"/>
          <w:lang w:eastAsia="es-MX"/>
        </w:rPr>
        <w:t>No está de más subrayar</w:t>
      </w:r>
      <w:r w:rsidR="007D4309" w:rsidRPr="00B60DA6">
        <w:rPr>
          <w:rFonts w:ascii="Times New Roman" w:eastAsia="Times New Roman" w:hAnsi="Times New Roman" w:cs="Times New Roman"/>
          <w:color w:val="000000"/>
          <w:sz w:val="24"/>
          <w:szCs w:val="24"/>
          <w:bdr w:val="none" w:sz="0" w:space="0" w:color="auto" w:frame="1"/>
          <w:lang w:eastAsia="es-MX"/>
        </w:rPr>
        <w:t xml:space="preserve"> la importancia de incorporar a otros actore</w:t>
      </w:r>
      <w:r w:rsidR="00AC25BE" w:rsidRPr="00B60DA6">
        <w:rPr>
          <w:rFonts w:ascii="Times New Roman" w:eastAsia="Times New Roman" w:hAnsi="Times New Roman" w:cs="Times New Roman"/>
          <w:color w:val="000000"/>
          <w:sz w:val="24"/>
          <w:szCs w:val="24"/>
          <w:bdr w:val="none" w:sz="0" w:space="0" w:color="auto" w:frame="1"/>
          <w:lang w:eastAsia="es-MX"/>
        </w:rPr>
        <w:t>s en las actividades para</w:t>
      </w:r>
      <w:r w:rsidR="007D4309" w:rsidRPr="00B60DA6">
        <w:rPr>
          <w:rFonts w:ascii="Times New Roman" w:eastAsia="Times New Roman" w:hAnsi="Times New Roman" w:cs="Times New Roman"/>
          <w:color w:val="000000"/>
          <w:sz w:val="24"/>
          <w:szCs w:val="24"/>
          <w:bdr w:val="none" w:sz="0" w:space="0" w:color="auto" w:frame="1"/>
          <w:lang w:eastAsia="es-MX"/>
        </w:rPr>
        <w:t xml:space="preserve"> la reproducción social de los hogares. </w:t>
      </w:r>
    </w:p>
    <w:p w14:paraId="3ACF03FD" w14:textId="1DD2F736" w:rsidR="007349BF" w:rsidRDefault="0000363B"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r w:rsidRPr="00B60DA6">
        <w:rPr>
          <w:rFonts w:ascii="Times New Roman" w:eastAsia="Times New Roman" w:hAnsi="Times New Roman" w:cs="Times New Roman"/>
          <w:color w:val="000000"/>
          <w:sz w:val="24"/>
          <w:szCs w:val="24"/>
          <w:bdr w:val="none" w:sz="0" w:space="0" w:color="auto" w:frame="1"/>
          <w:lang w:eastAsia="es-MX"/>
        </w:rPr>
        <w:t>Las políticas pú</w:t>
      </w:r>
      <w:r w:rsidR="00F9317D" w:rsidRPr="00B60DA6">
        <w:rPr>
          <w:rFonts w:ascii="Times New Roman" w:eastAsia="Times New Roman" w:hAnsi="Times New Roman" w:cs="Times New Roman"/>
          <w:color w:val="000000"/>
          <w:sz w:val="24"/>
          <w:szCs w:val="24"/>
          <w:bdr w:val="none" w:sz="0" w:space="0" w:color="auto" w:frame="1"/>
          <w:lang w:eastAsia="es-MX"/>
        </w:rPr>
        <w:t>blicas vinculada</w:t>
      </w:r>
      <w:r w:rsidRPr="00B60DA6">
        <w:rPr>
          <w:rFonts w:ascii="Times New Roman" w:eastAsia="Times New Roman" w:hAnsi="Times New Roman" w:cs="Times New Roman"/>
          <w:color w:val="000000"/>
          <w:sz w:val="24"/>
          <w:szCs w:val="24"/>
          <w:bdr w:val="none" w:sz="0" w:space="0" w:color="auto" w:frame="1"/>
          <w:lang w:eastAsia="es-MX"/>
        </w:rPr>
        <w:t xml:space="preserve">s al sector de la artesanía </w:t>
      </w:r>
      <w:r w:rsidR="00AC25BE" w:rsidRPr="00B60DA6">
        <w:rPr>
          <w:rFonts w:ascii="Times New Roman" w:eastAsia="Times New Roman" w:hAnsi="Times New Roman" w:cs="Times New Roman"/>
          <w:color w:val="000000"/>
          <w:sz w:val="24"/>
          <w:szCs w:val="24"/>
          <w:bdr w:val="none" w:sz="0" w:space="0" w:color="auto" w:frame="1"/>
          <w:lang w:eastAsia="es-MX"/>
        </w:rPr>
        <w:t>deberá</w:t>
      </w:r>
      <w:r w:rsidRPr="00B60DA6">
        <w:rPr>
          <w:rFonts w:ascii="Times New Roman" w:eastAsia="Times New Roman" w:hAnsi="Times New Roman" w:cs="Times New Roman"/>
          <w:color w:val="000000"/>
          <w:sz w:val="24"/>
          <w:szCs w:val="24"/>
          <w:bdr w:val="none" w:sz="0" w:space="0" w:color="auto" w:frame="1"/>
          <w:lang w:eastAsia="es-MX"/>
        </w:rPr>
        <w:t>n identificar la relación entre los espacios domésticos, individuales y colectivos, así como la participación de organizaciones civiles en la capacitación, financiación y comercialización de l</w:t>
      </w:r>
      <w:r w:rsidR="000E3386" w:rsidRPr="00B60DA6">
        <w:rPr>
          <w:rFonts w:ascii="Times New Roman" w:eastAsia="Times New Roman" w:hAnsi="Times New Roman" w:cs="Times New Roman"/>
          <w:color w:val="000000"/>
          <w:sz w:val="24"/>
          <w:szCs w:val="24"/>
          <w:bdr w:val="none" w:sz="0" w:space="0" w:color="auto" w:frame="1"/>
          <w:lang w:eastAsia="es-MX"/>
        </w:rPr>
        <w:t>as artesanías realizad</w:t>
      </w:r>
      <w:r w:rsidRPr="00B60DA6">
        <w:rPr>
          <w:rFonts w:ascii="Times New Roman" w:eastAsia="Times New Roman" w:hAnsi="Times New Roman" w:cs="Times New Roman"/>
          <w:color w:val="000000"/>
          <w:sz w:val="24"/>
          <w:szCs w:val="24"/>
          <w:bdr w:val="none" w:sz="0" w:space="0" w:color="auto" w:frame="1"/>
          <w:lang w:eastAsia="es-MX"/>
        </w:rPr>
        <w:t>as</w:t>
      </w:r>
      <w:r w:rsidR="000E3386" w:rsidRPr="00B60DA6">
        <w:rPr>
          <w:rFonts w:ascii="Times New Roman" w:eastAsia="Times New Roman" w:hAnsi="Times New Roman" w:cs="Times New Roman"/>
          <w:color w:val="000000"/>
          <w:sz w:val="24"/>
          <w:szCs w:val="24"/>
          <w:bdr w:val="none" w:sz="0" w:space="0" w:color="auto" w:frame="1"/>
          <w:lang w:eastAsia="es-MX"/>
        </w:rPr>
        <w:t xml:space="preserve"> por las</w:t>
      </w:r>
      <w:r w:rsidRPr="00B60DA6">
        <w:rPr>
          <w:rFonts w:ascii="Times New Roman" w:eastAsia="Times New Roman" w:hAnsi="Times New Roman" w:cs="Times New Roman"/>
          <w:color w:val="000000"/>
          <w:sz w:val="24"/>
          <w:szCs w:val="24"/>
          <w:bdr w:val="none" w:sz="0" w:space="0" w:color="auto" w:frame="1"/>
          <w:lang w:eastAsia="es-MX"/>
        </w:rPr>
        <w:t xml:space="preserve"> m</w:t>
      </w:r>
      <w:r w:rsidR="000E3386" w:rsidRPr="00B60DA6">
        <w:rPr>
          <w:rFonts w:ascii="Times New Roman" w:eastAsia="Times New Roman" w:hAnsi="Times New Roman" w:cs="Times New Roman"/>
          <w:color w:val="000000"/>
          <w:sz w:val="24"/>
          <w:szCs w:val="24"/>
          <w:bdr w:val="none" w:sz="0" w:space="0" w:color="auto" w:frame="1"/>
          <w:lang w:eastAsia="es-MX"/>
        </w:rPr>
        <w:t>ujeres</w:t>
      </w:r>
      <w:r w:rsidRPr="00B60DA6">
        <w:rPr>
          <w:rFonts w:ascii="Times New Roman" w:eastAsia="Times New Roman" w:hAnsi="Times New Roman" w:cs="Times New Roman"/>
          <w:color w:val="000000"/>
          <w:sz w:val="24"/>
          <w:szCs w:val="24"/>
          <w:bdr w:val="none" w:sz="0" w:space="0" w:color="auto" w:frame="1"/>
          <w:lang w:eastAsia="es-MX"/>
        </w:rPr>
        <w:t>. En el espacio doméstico familiar, las políticas públicas deber</w:t>
      </w:r>
      <w:r w:rsidR="00AC25BE" w:rsidRPr="00B60DA6">
        <w:rPr>
          <w:rFonts w:ascii="Times New Roman" w:eastAsia="Times New Roman" w:hAnsi="Times New Roman" w:cs="Times New Roman"/>
          <w:color w:val="000000"/>
          <w:sz w:val="24"/>
          <w:szCs w:val="24"/>
          <w:bdr w:val="none" w:sz="0" w:space="0" w:color="auto" w:frame="1"/>
          <w:lang w:eastAsia="es-MX"/>
        </w:rPr>
        <w:t>án adecuar</w:t>
      </w:r>
      <w:r w:rsidRPr="00B60DA6">
        <w:rPr>
          <w:rFonts w:ascii="Times New Roman" w:eastAsia="Times New Roman" w:hAnsi="Times New Roman" w:cs="Times New Roman"/>
          <w:color w:val="000000"/>
          <w:sz w:val="24"/>
          <w:szCs w:val="24"/>
          <w:bdr w:val="none" w:sz="0" w:space="0" w:color="auto" w:frame="1"/>
          <w:lang w:eastAsia="es-MX"/>
        </w:rPr>
        <w:t xml:space="preserve"> esquemas de atención o mitigación del </w:t>
      </w:r>
      <w:r w:rsidR="00F9317D" w:rsidRPr="00B60DA6">
        <w:rPr>
          <w:rFonts w:ascii="Times New Roman" w:eastAsia="Times New Roman" w:hAnsi="Times New Roman" w:cs="Times New Roman"/>
          <w:color w:val="000000"/>
          <w:sz w:val="24"/>
          <w:szCs w:val="24"/>
          <w:bdr w:val="none" w:sz="0" w:space="0" w:color="auto" w:frame="1"/>
          <w:lang w:eastAsia="es-MX"/>
        </w:rPr>
        <w:t>exceso de trabajo de</w:t>
      </w:r>
      <w:r w:rsidRPr="00B60DA6">
        <w:rPr>
          <w:rFonts w:ascii="Times New Roman" w:eastAsia="Times New Roman" w:hAnsi="Times New Roman" w:cs="Times New Roman"/>
          <w:color w:val="000000"/>
          <w:sz w:val="24"/>
          <w:szCs w:val="24"/>
          <w:bdr w:val="none" w:sz="0" w:space="0" w:color="auto" w:frame="1"/>
          <w:lang w:eastAsia="es-MX"/>
        </w:rPr>
        <w:t xml:space="preserve"> mujeres rurales,</w:t>
      </w:r>
      <w:r w:rsidR="00F9317D" w:rsidRPr="00B60DA6">
        <w:rPr>
          <w:rFonts w:ascii="Times New Roman" w:eastAsia="Times New Roman" w:hAnsi="Times New Roman" w:cs="Times New Roman"/>
          <w:color w:val="000000"/>
          <w:sz w:val="24"/>
          <w:szCs w:val="24"/>
          <w:bdr w:val="none" w:sz="0" w:space="0" w:color="auto" w:frame="1"/>
          <w:lang w:eastAsia="es-MX"/>
        </w:rPr>
        <w:t xml:space="preserve"> ya que</w:t>
      </w:r>
      <w:r w:rsidRPr="00B60DA6">
        <w:rPr>
          <w:rFonts w:ascii="Times New Roman" w:eastAsia="Times New Roman" w:hAnsi="Times New Roman" w:cs="Times New Roman"/>
          <w:color w:val="000000"/>
          <w:sz w:val="24"/>
          <w:szCs w:val="24"/>
          <w:bdr w:val="none" w:sz="0" w:space="0" w:color="auto" w:frame="1"/>
          <w:lang w:eastAsia="es-MX"/>
        </w:rPr>
        <w:t xml:space="preserve"> </w:t>
      </w:r>
      <w:r w:rsidR="00F9317D" w:rsidRPr="00B60DA6">
        <w:rPr>
          <w:rFonts w:ascii="Times New Roman" w:eastAsia="Times New Roman" w:hAnsi="Times New Roman" w:cs="Times New Roman"/>
          <w:color w:val="000000"/>
          <w:sz w:val="24"/>
          <w:szCs w:val="24"/>
          <w:bdr w:val="none" w:sz="0" w:space="0" w:color="auto" w:frame="1"/>
          <w:lang w:eastAsia="es-MX"/>
        </w:rPr>
        <w:t xml:space="preserve">se desempeñan </w:t>
      </w:r>
      <w:r w:rsidRPr="00B60DA6">
        <w:rPr>
          <w:rFonts w:ascii="Times New Roman" w:eastAsia="Times New Roman" w:hAnsi="Times New Roman" w:cs="Times New Roman"/>
          <w:color w:val="000000"/>
          <w:sz w:val="24"/>
          <w:szCs w:val="24"/>
          <w:bdr w:val="none" w:sz="0" w:space="0" w:color="auto" w:frame="1"/>
          <w:lang w:eastAsia="es-MX"/>
        </w:rPr>
        <w:t>en las labores domésticas,</w:t>
      </w:r>
      <w:r w:rsidR="00AC25BE" w:rsidRPr="00B60DA6">
        <w:rPr>
          <w:rFonts w:ascii="Times New Roman" w:eastAsia="Times New Roman" w:hAnsi="Times New Roman" w:cs="Times New Roman"/>
          <w:color w:val="000000"/>
          <w:sz w:val="24"/>
          <w:szCs w:val="24"/>
          <w:bdr w:val="none" w:sz="0" w:space="0" w:color="auto" w:frame="1"/>
          <w:lang w:eastAsia="es-MX"/>
        </w:rPr>
        <w:t xml:space="preserve"> el jornaleo,</w:t>
      </w:r>
      <w:r w:rsidR="00F9317D" w:rsidRPr="00B60DA6">
        <w:rPr>
          <w:rFonts w:ascii="Times New Roman" w:eastAsia="Times New Roman" w:hAnsi="Times New Roman" w:cs="Times New Roman"/>
          <w:color w:val="000000"/>
          <w:sz w:val="24"/>
          <w:szCs w:val="24"/>
          <w:bdr w:val="none" w:sz="0" w:space="0" w:color="auto" w:frame="1"/>
          <w:lang w:eastAsia="es-MX"/>
        </w:rPr>
        <w:t xml:space="preserve"> la </w:t>
      </w:r>
      <w:r w:rsidR="00633E16" w:rsidRPr="00B60DA6">
        <w:rPr>
          <w:rFonts w:ascii="Times New Roman" w:eastAsia="Times New Roman" w:hAnsi="Times New Roman" w:cs="Times New Roman"/>
          <w:color w:val="000000"/>
          <w:sz w:val="24"/>
          <w:szCs w:val="24"/>
          <w:bdr w:val="none" w:sz="0" w:space="0" w:color="auto" w:frame="1"/>
          <w:lang w:eastAsia="es-MX"/>
        </w:rPr>
        <w:t>artesanía y en las</w:t>
      </w:r>
      <w:r w:rsidR="00F9317D" w:rsidRPr="00B60DA6">
        <w:rPr>
          <w:rFonts w:ascii="Times New Roman" w:eastAsia="Times New Roman" w:hAnsi="Times New Roman" w:cs="Times New Roman"/>
          <w:color w:val="000000"/>
          <w:sz w:val="24"/>
          <w:szCs w:val="24"/>
          <w:bdr w:val="none" w:sz="0" w:space="0" w:color="auto" w:frame="1"/>
          <w:lang w:eastAsia="es-MX"/>
        </w:rPr>
        <w:t xml:space="preserve"> </w:t>
      </w:r>
      <w:r w:rsidRPr="00B60DA6">
        <w:rPr>
          <w:rFonts w:ascii="Times New Roman" w:eastAsia="Times New Roman" w:hAnsi="Times New Roman" w:cs="Times New Roman"/>
          <w:color w:val="000000"/>
          <w:sz w:val="24"/>
          <w:szCs w:val="24"/>
          <w:bdr w:val="none" w:sz="0" w:space="0" w:color="auto" w:frame="1"/>
          <w:lang w:eastAsia="es-MX"/>
        </w:rPr>
        <w:t>parcelas</w:t>
      </w:r>
      <w:r w:rsidR="00F9317D" w:rsidRPr="00B60DA6">
        <w:rPr>
          <w:rFonts w:ascii="Times New Roman" w:eastAsia="Times New Roman" w:hAnsi="Times New Roman" w:cs="Times New Roman"/>
          <w:color w:val="000000"/>
          <w:sz w:val="24"/>
          <w:szCs w:val="24"/>
          <w:bdr w:val="none" w:sz="0" w:space="0" w:color="auto" w:frame="1"/>
          <w:lang w:eastAsia="es-MX"/>
        </w:rPr>
        <w:t>. M</w:t>
      </w:r>
      <w:r w:rsidRPr="00B60DA6">
        <w:rPr>
          <w:rFonts w:ascii="Times New Roman" w:eastAsia="Times New Roman" w:hAnsi="Times New Roman" w:cs="Times New Roman"/>
          <w:color w:val="000000"/>
          <w:sz w:val="24"/>
          <w:szCs w:val="24"/>
          <w:bdr w:val="none" w:sz="0" w:space="0" w:color="auto" w:frame="1"/>
          <w:lang w:eastAsia="es-MX"/>
        </w:rPr>
        <w:t xml:space="preserve">ientras </w:t>
      </w:r>
      <w:r w:rsidR="006C21CB">
        <w:rPr>
          <w:rFonts w:ascii="Times New Roman" w:eastAsia="Times New Roman" w:hAnsi="Times New Roman" w:cs="Times New Roman"/>
          <w:color w:val="000000"/>
          <w:sz w:val="24"/>
          <w:szCs w:val="24"/>
          <w:bdr w:val="none" w:sz="0" w:space="0" w:color="auto" w:frame="1"/>
          <w:lang w:eastAsia="es-MX"/>
        </w:rPr>
        <w:t xml:space="preserve">que </w:t>
      </w:r>
      <w:r w:rsidRPr="00B60DA6">
        <w:rPr>
          <w:rFonts w:ascii="Times New Roman" w:eastAsia="Times New Roman" w:hAnsi="Times New Roman" w:cs="Times New Roman"/>
          <w:color w:val="000000"/>
          <w:sz w:val="24"/>
          <w:szCs w:val="24"/>
          <w:bdr w:val="none" w:sz="0" w:space="0" w:color="auto" w:frame="1"/>
          <w:lang w:eastAsia="es-MX"/>
        </w:rPr>
        <w:t xml:space="preserve">en el espacio colectivo </w:t>
      </w:r>
      <w:r w:rsidR="00F9317D" w:rsidRPr="00B60DA6">
        <w:rPr>
          <w:rFonts w:ascii="Times New Roman" w:eastAsia="Times New Roman" w:hAnsi="Times New Roman" w:cs="Times New Roman"/>
          <w:color w:val="000000"/>
          <w:sz w:val="24"/>
          <w:szCs w:val="24"/>
          <w:bdr w:val="none" w:sz="0" w:space="0" w:color="auto" w:frame="1"/>
          <w:lang w:eastAsia="es-MX"/>
        </w:rPr>
        <w:t xml:space="preserve">es posible </w:t>
      </w:r>
      <w:r w:rsidRPr="00B60DA6">
        <w:rPr>
          <w:rFonts w:ascii="Times New Roman" w:eastAsia="Times New Roman" w:hAnsi="Times New Roman" w:cs="Times New Roman"/>
          <w:color w:val="000000"/>
          <w:sz w:val="24"/>
          <w:szCs w:val="24"/>
          <w:bdr w:val="none" w:sz="0" w:space="0" w:color="auto" w:frame="1"/>
          <w:lang w:eastAsia="es-MX"/>
        </w:rPr>
        <w:t>fomentar la asociación de grupos de artesanas a partir de esquemas de capacitación, técnicas para mejorar y e</w:t>
      </w:r>
      <w:r w:rsidR="0008286D" w:rsidRPr="00B60DA6">
        <w:rPr>
          <w:rFonts w:ascii="Times New Roman" w:eastAsia="Times New Roman" w:hAnsi="Times New Roman" w:cs="Times New Roman"/>
          <w:color w:val="000000"/>
          <w:sz w:val="24"/>
          <w:szCs w:val="24"/>
          <w:bdr w:val="none" w:sz="0" w:space="0" w:color="auto" w:frame="1"/>
          <w:lang w:eastAsia="es-MX"/>
        </w:rPr>
        <w:t>standarizar la calidad e</w:t>
      </w:r>
      <w:r w:rsidRPr="00B60DA6">
        <w:rPr>
          <w:rFonts w:ascii="Times New Roman" w:eastAsia="Times New Roman" w:hAnsi="Times New Roman" w:cs="Times New Roman"/>
          <w:color w:val="000000"/>
          <w:sz w:val="24"/>
          <w:szCs w:val="24"/>
          <w:bdr w:val="none" w:sz="0" w:space="0" w:color="auto" w:frame="1"/>
          <w:lang w:eastAsia="es-MX"/>
        </w:rPr>
        <w:t xml:space="preserve"> incrementar puntos de venta que remuneren precios m</w:t>
      </w:r>
      <w:r w:rsidR="0008286D" w:rsidRPr="00B60DA6">
        <w:rPr>
          <w:rFonts w:ascii="Times New Roman" w:eastAsia="Times New Roman" w:hAnsi="Times New Roman" w:cs="Times New Roman"/>
          <w:color w:val="000000"/>
          <w:sz w:val="24"/>
          <w:szCs w:val="24"/>
          <w:bdr w:val="none" w:sz="0" w:space="0" w:color="auto" w:frame="1"/>
          <w:lang w:eastAsia="es-MX"/>
        </w:rPr>
        <w:t>ás justos por</w:t>
      </w:r>
      <w:r w:rsidR="00F9317D" w:rsidRPr="00B60DA6">
        <w:rPr>
          <w:rFonts w:ascii="Times New Roman" w:eastAsia="Times New Roman" w:hAnsi="Times New Roman" w:cs="Times New Roman"/>
          <w:color w:val="000000"/>
          <w:sz w:val="24"/>
          <w:szCs w:val="24"/>
          <w:bdr w:val="none" w:sz="0" w:space="0" w:color="auto" w:frame="1"/>
          <w:lang w:eastAsia="es-MX"/>
        </w:rPr>
        <w:t xml:space="preserve"> el trabajo de las mujeres</w:t>
      </w:r>
      <w:r w:rsidR="00633E16" w:rsidRPr="00B60DA6">
        <w:rPr>
          <w:rFonts w:ascii="Times New Roman" w:eastAsia="Times New Roman" w:hAnsi="Times New Roman" w:cs="Times New Roman"/>
          <w:color w:val="000000"/>
          <w:sz w:val="24"/>
          <w:szCs w:val="24"/>
          <w:bdr w:val="none" w:sz="0" w:space="0" w:color="auto" w:frame="1"/>
          <w:lang w:eastAsia="es-MX"/>
        </w:rPr>
        <w:t xml:space="preserve"> y generen más confianza entre compañeras</w:t>
      </w:r>
      <w:r w:rsidR="00F9317D" w:rsidRPr="00B60DA6">
        <w:rPr>
          <w:rFonts w:ascii="Times New Roman" w:eastAsia="Times New Roman" w:hAnsi="Times New Roman" w:cs="Times New Roman"/>
          <w:color w:val="000000"/>
          <w:sz w:val="24"/>
          <w:szCs w:val="24"/>
          <w:bdr w:val="none" w:sz="0" w:space="0" w:color="auto" w:frame="1"/>
          <w:lang w:eastAsia="es-MX"/>
        </w:rPr>
        <w:t xml:space="preserve">. </w:t>
      </w:r>
    </w:p>
    <w:p w14:paraId="7DEE5E5D" w14:textId="5E0DA432" w:rsidR="00241B7C" w:rsidRDefault="00241B7C"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4C610853" w14:textId="41894326"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49E1F154" w14:textId="7BF40C43"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5C8763FE" w14:textId="5113F8A4"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06367E9A" w14:textId="73A3974F"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65F0A8D5" w14:textId="5C89EC63"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323E7938" w14:textId="21BD185C"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6E5C520B" w14:textId="66C45AEB"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15E0CB01" w14:textId="6BD8B2D6"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7351B4E6" w14:textId="2095D0D2"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2E78C61B" w14:textId="6A54CE07"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5270C2AD" w14:textId="4AE94269"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71A58EA2" w14:textId="775DCA8B"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643033B3" w14:textId="283C47F3"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2BA0FAAA" w14:textId="59BD06E0"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43BDA547" w14:textId="5D7A6FD4"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3D210C74" w14:textId="37E7A252" w:rsidR="0011569E"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2B73877C" w14:textId="77777777" w:rsidR="0011569E" w:rsidRPr="00B60DA6" w:rsidRDefault="0011569E" w:rsidP="00F022D0">
      <w:pPr>
        <w:spacing w:after="0" w:line="360" w:lineRule="auto"/>
        <w:ind w:firstLine="567"/>
        <w:jc w:val="both"/>
        <w:rPr>
          <w:rFonts w:ascii="Times New Roman" w:eastAsia="Times New Roman" w:hAnsi="Times New Roman" w:cs="Times New Roman"/>
          <w:color w:val="000000"/>
          <w:sz w:val="24"/>
          <w:szCs w:val="24"/>
          <w:bdr w:val="none" w:sz="0" w:space="0" w:color="auto" w:frame="1"/>
          <w:lang w:eastAsia="es-MX"/>
        </w:rPr>
      </w:pPr>
    </w:p>
    <w:p w14:paraId="7BA032DE" w14:textId="4ECC6ABA" w:rsidR="002B094C" w:rsidRPr="00F5361D" w:rsidRDefault="008F285A" w:rsidP="00F022D0">
      <w:pPr>
        <w:spacing w:after="0" w:line="360" w:lineRule="auto"/>
        <w:ind w:left="567" w:hanging="567"/>
        <w:jc w:val="both"/>
        <w:rPr>
          <w:rFonts w:cstheme="minorHAnsi"/>
          <w:b/>
          <w:sz w:val="28"/>
          <w:szCs w:val="28"/>
        </w:rPr>
      </w:pPr>
      <w:r w:rsidRPr="00F5361D">
        <w:rPr>
          <w:rFonts w:cstheme="minorHAnsi"/>
          <w:b/>
          <w:sz w:val="28"/>
          <w:szCs w:val="28"/>
        </w:rPr>
        <w:lastRenderedPageBreak/>
        <w:t>Referencias</w:t>
      </w:r>
    </w:p>
    <w:p w14:paraId="7AFF475F" w14:textId="36C2E3AD" w:rsidR="00B65E9D" w:rsidRPr="00386806" w:rsidRDefault="00B65E9D" w:rsidP="004F1D9D">
      <w:pPr>
        <w:pStyle w:val="Prrafodelista"/>
        <w:spacing w:after="0" w:line="360" w:lineRule="auto"/>
        <w:ind w:left="709" w:hanging="709"/>
        <w:jc w:val="both"/>
        <w:rPr>
          <w:rFonts w:ascii="Times New Roman" w:hAnsi="Times New Roman" w:cs="Times New Roman"/>
          <w:sz w:val="24"/>
          <w:szCs w:val="24"/>
        </w:rPr>
      </w:pPr>
      <w:r w:rsidRPr="00386806">
        <w:rPr>
          <w:rFonts w:ascii="Times New Roman" w:hAnsi="Times New Roman" w:cs="Times New Roman"/>
          <w:sz w:val="24"/>
          <w:szCs w:val="24"/>
        </w:rPr>
        <w:t>Angulo, A. (2000)</w:t>
      </w:r>
      <w:r w:rsidR="00FD2214" w:rsidRPr="00386806">
        <w:rPr>
          <w:rFonts w:ascii="Times New Roman" w:hAnsi="Times New Roman" w:cs="Times New Roman"/>
          <w:sz w:val="24"/>
          <w:szCs w:val="24"/>
        </w:rPr>
        <w:t>.</w:t>
      </w:r>
      <w:r w:rsidRPr="00386806">
        <w:rPr>
          <w:rFonts w:ascii="Times New Roman" w:hAnsi="Times New Roman" w:cs="Times New Roman"/>
          <w:sz w:val="24"/>
          <w:szCs w:val="24"/>
        </w:rPr>
        <w:t xml:space="preserve"> Déjate sacar un ojo para luego sacar los dos. </w:t>
      </w:r>
      <w:r w:rsidRPr="00386806">
        <w:rPr>
          <w:rFonts w:ascii="Times New Roman" w:hAnsi="Times New Roman" w:cs="Times New Roman"/>
          <w:i/>
          <w:sz w:val="24"/>
          <w:szCs w:val="24"/>
        </w:rPr>
        <w:t>Revista de Estudios de Género</w:t>
      </w:r>
      <w:r w:rsidR="00A43E96">
        <w:rPr>
          <w:rFonts w:ascii="Times New Roman" w:hAnsi="Times New Roman" w:cs="Times New Roman"/>
          <w:i/>
          <w:sz w:val="24"/>
          <w:szCs w:val="24"/>
        </w:rPr>
        <w:t>.</w:t>
      </w:r>
      <w:r w:rsidRPr="00386806">
        <w:rPr>
          <w:rFonts w:ascii="Times New Roman" w:hAnsi="Times New Roman" w:cs="Times New Roman"/>
          <w:i/>
          <w:sz w:val="24"/>
          <w:szCs w:val="24"/>
        </w:rPr>
        <w:t xml:space="preserve"> La Ventana</w:t>
      </w:r>
      <w:r w:rsidRPr="00386806">
        <w:rPr>
          <w:rFonts w:ascii="Times New Roman" w:hAnsi="Times New Roman" w:cs="Times New Roman"/>
          <w:sz w:val="24"/>
          <w:szCs w:val="24"/>
        </w:rPr>
        <w:t xml:space="preserve">, </w:t>
      </w:r>
      <w:r w:rsidR="00AB3486" w:rsidRPr="00386806">
        <w:rPr>
          <w:rFonts w:ascii="Times New Roman" w:hAnsi="Times New Roman" w:cs="Times New Roman"/>
          <w:sz w:val="24"/>
          <w:szCs w:val="24"/>
        </w:rPr>
        <w:t>(11),</w:t>
      </w:r>
      <w:r w:rsidRPr="00386806">
        <w:rPr>
          <w:rFonts w:ascii="Times New Roman" w:hAnsi="Times New Roman" w:cs="Times New Roman"/>
          <w:sz w:val="24"/>
          <w:szCs w:val="24"/>
        </w:rPr>
        <w:t xml:space="preserve"> 120-143.</w:t>
      </w:r>
    </w:p>
    <w:p w14:paraId="63CA1ADF" w14:textId="77777777" w:rsidR="00281A3D" w:rsidRPr="00386806" w:rsidRDefault="00281A3D" w:rsidP="00281A3D">
      <w:pPr>
        <w:spacing w:after="0" w:line="360" w:lineRule="auto"/>
        <w:ind w:left="709" w:hanging="709"/>
        <w:rPr>
          <w:rFonts w:ascii="Times New Roman" w:hAnsi="Times New Roman" w:cs="Times New Roman"/>
          <w:sz w:val="24"/>
          <w:szCs w:val="24"/>
          <w:lang w:val="en-US"/>
        </w:rPr>
      </w:pPr>
      <w:r w:rsidRPr="004F1D9D">
        <w:rPr>
          <w:rFonts w:ascii="Times New Roman" w:hAnsi="Times New Roman" w:cs="Times New Roman"/>
          <w:sz w:val="24"/>
          <w:szCs w:val="24"/>
        </w:rPr>
        <w:t xml:space="preserve">Arizpe, L. and Botey, C. (2014). </w:t>
      </w:r>
      <w:r w:rsidRPr="00386806">
        <w:rPr>
          <w:rFonts w:ascii="Times New Roman" w:hAnsi="Times New Roman" w:cs="Times New Roman"/>
          <w:sz w:val="24"/>
          <w:szCs w:val="24"/>
          <w:lang w:val="en-US"/>
        </w:rPr>
        <w:t>Mexican agricultural development policy and its impact on</w:t>
      </w:r>
      <w:r>
        <w:rPr>
          <w:rFonts w:ascii="Times New Roman" w:hAnsi="Times New Roman" w:cs="Times New Roman"/>
          <w:sz w:val="24"/>
          <w:szCs w:val="24"/>
          <w:lang w:val="en-US"/>
        </w:rPr>
        <w:t xml:space="preserve"> </w:t>
      </w:r>
      <w:r w:rsidRPr="00386806">
        <w:rPr>
          <w:rFonts w:ascii="Times New Roman" w:hAnsi="Times New Roman" w:cs="Times New Roman"/>
          <w:sz w:val="24"/>
          <w:szCs w:val="24"/>
          <w:lang w:val="en-US"/>
        </w:rPr>
        <w:t xml:space="preserve">rural women. </w:t>
      </w:r>
      <w:r>
        <w:rPr>
          <w:rFonts w:ascii="Times New Roman" w:hAnsi="Times New Roman" w:cs="Times New Roman"/>
          <w:sz w:val="24"/>
          <w:szCs w:val="24"/>
          <w:lang w:val="en-US"/>
        </w:rPr>
        <w:t>In</w:t>
      </w:r>
      <w:r w:rsidRPr="00386806">
        <w:rPr>
          <w:rFonts w:ascii="Times New Roman" w:hAnsi="Times New Roman" w:cs="Times New Roman"/>
          <w:sz w:val="24"/>
          <w:szCs w:val="24"/>
          <w:lang w:val="en-US"/>
        </w:rPr>
        <w:t xml:space="preserve"> Arizpe, L.</w:t>
      </w:r>
      <w:r>
        <w:rPr>
          <w:rFonts w:ascii="Times New Roman" w:hAnsi="Times New Roman" w:cs="Times New Roman"/>
          <w:sz w:val="24"/>
          <w:szCs w:val="24"/>
          <w:lang w:val="en-US"/>
        </w:rPr>
        <w:t>,</w:t>
      </w:r>
      <w:r w:rsidRPr="00386806">
        <w:rPr>
          <w:rFonts w:ascii="Times New Roman" w:hAnsi="Times New Roman" w:cs="Times New Roman"/>
          <w:sz w:val="24"/>
          <w:szCs w:val="24"/>
          <w:lang w:val="en-US"/>
        </w:rPr>
        <w:t xml:space="preserve"> </w:t>
      </w:r>
      <w:r w:rsidRPr="00386806">
        <w:rPr>
          <w:rFonts w:ascii="Times New Roman" w:hAnsi="Times New Roman" w:cs="Times New Roman"/>
          <w:i/>
          <w:sz w:val="24"/>
          <w:szCs w:val="24"/>
          <w:lang w:val="en-US"/>
        </w:rPr>
        <w:t xml:space="preserve">Migration, </w:t>
      </w:r>
      <w:r>
        <w:rPr>
          <w:rFonts w:ascii="Times New Roman" w:hAnsi="Times New Roman" w:cs="Times New Roman"/>
          <w:i/>
          <w:sz w:val="24"/>
          <w:szCs w:val="24"/>
          <w:lang w:val="en-US"/>
        </w:rPr>
        <w:t>W</w:t>
      </w:r>
      <w:r w:rsidRPr="00386806">
        <w:rPr>
          <w:rFonts w:ascii="Times New Roman" w:hAnsi="Times New Roman" w:cs="Times New Roman"/>
          <w:i/>
          <w:sz w:val="24"/>
          <w:szCs w:val="24"/>
          <w:lang w:val="en-US"/>
        </w:rPr>
        <w:t xml:space="preserve">omen and </w:t>
      </w:r>
      <w:r>
        <w:rPr>
          <w:rFonts w:ascii="Times New Roman" w:hAnsi="Times New Roman" w:cs="Times New Roman"/>
          <w:i/>
          <w:sz w:val="24"/>
          <w:szCs w:val="24"/>
          <w:lang w:val="en-US"/>
        </w:rPr>
        <w:t>S</w:t>
      </w:r>
      <w:r w:rsidRPr="00386806">
        <w:rPr>
          <w:rFonts w:ascii="Times New Roman" w:hAnsi="Times New Roman" w:cs="Times New Roman"/>
          <w:i/>
          <w:sz w:val="24"/>
          <w:szCs w:val="24"/>
          <w:lang w:val="en-US"/>
        </w:rPr>
        <w:t xml:space="preserve">ocial </w:t>
      </w:r>
      <w:r>
        <w:rPr>
          <w:rFonts w:ascii="Times New Roman" w:hAnsi="Times New Roman" w:cs="Times New Roman"/>
          <w:i/>
          <w:sz w:val="24"/>
          <w:szCs w:val="24"/>
          <w:lang w:val="en-US"/>
        </w:rPr>
        <w:t>D</w:t>
      </w:r>
      <w:r w:rsidRPr="00386806">
        <w:rPr>
          <w:rFonts w:ascii="Times New Roman" w:hAnsi="Times New Roman" w:cs="Times New Roman"/>
          <w:i/>
          <w:sz w:val="24"/>
          <w:szCs w:val="24"/>
          <w:lang w:val="en-US"/>
        </w:rPr>
        <w:t>evelopment</w:t>
      </w:r>
      <w:r w:rsidRPr="00386806">
        <w:rPr>
          <w:rFonts w:ascii="Times New Roman" w:hAnsi="Times New Roman" w:cs="Times New Roman"/>
          <w:sz w:val="24"/>
          <w:szCs w:val="24"/>
          <w:lang w:val="en-US"/>
        </w:rPr>
        <w:t xml:space="preserve"> (pp. 96</w:t>
      </w:r>
      <w:r>
        <w:rPr>
          <w:rFonts w:ascii="Times New Roman" w:hAnsi="Times New Roman" w:cs="Times New Roman"/>
          <w:sz w:val="24"/>
          <w:szCs w:val="24"/>
          <w:lang w:val="en-US"/>
        </w:rPr>
        <w:t>-</w:t>
      </w:r>
      <w:r w:rsidRPr="00386806">
        <w:rPr>
          <w:rFonts w:ascii="Times New Roman" w:hAnsi="Times New Roman" w:cs="Times New Roman"/>
          <w:sz w:val="24"/>
          <w:szCs w:val="24"/>
          <w:lang w:val="en-US"/>
        </w:rPr>
        <w:t>113). New York</w:t>
      </w:r>
      <w:r>
        <w:rPr>
          <w:rFonts w:ascii="Times New Roman" w:hAnsi="Times New Roman" w:cs="Times New Roman"/>
          <w:sz w:val="24"/>
          <w:szCs w:val="24"/>
          <w:lang w:val="en-US"/>
        </w:rPr>
        <w:t>, United States</w:t>
      </w:r>
      <w:r w:rsidRPr="00386806">
        <w:rPr>
          <w:rFonts w:ascii="Times New Roman" w:hAnsi="Times New Roman" w:cs="Times New Roman"/>
          <w:sz w:val="24"/>
          <w:szCs w:val="24"/>
          <w:lang w:val="en-US"/>
        </w:rPr>
        <w:t>: Springer</w:t>
      </w:r>
      <w:r>
        <w:rPr>
          <w:rFonts w:ascii="Times New Roman" w:hAnsi="Times New Roman" w:cs="Times New Roman"/>
          <w:sz w:val="24"/>
          <w:szCs w:val="24"/>
          <w:lang w:val="en-US"/>
        </w:rPr>
        <w:t>.</w:t>
      </w:r>
    </w:p>
    <w:p w14:paraId="3DC8499E" w14:textId="74E67582" w:rsidR="000E16E8" w:rsidRPr="00214F0F" w:rsidRDefault="00B65E9D" w:rsidP="004F1D9D">
      <w:pPr>
        <w:pStyle w:val="Prrafodelista"/>
        <w:spacing w:after="0" w:line="360" w:lineRule="auto"/>
        <w:ind w:left="709" w:hanging="709"/>
        <w:jc w:val="both"/>
        <w:rPr>
          <w:lang w:val="en-US"/>
        </w:rPr>
      </w:pPr>
      <w:r w:rsidRPr="00386806">
        <w:rPr>
          <w:rFonts w:ascii="Times New Roman" w:hAnsi="Times New Roman" w:cs="Times New Roman"/>
          <w:sz w:val="24"/>
          <w:szCs w:val="24"/>
        </w:rPr>
        <w:t>Buendía, A., Alberti, P., Vázquez, V. Pacheco</w:t>
      </w:r>
      <w:r w:rsidR="00132E11">
        <w:rPr>
          <w:rFonts w:ascii="Times New Roman" w:hAnsi="Times New Roman" w:cs="Times New Roman"/>
          <w:sz w:val="24"/>
          <w:szCs w:val="24"/>
        </w:rPr>
        <w:t>,</w:t>
      </w:r>
      <w:r w:rsidRPr="00386806">
        <w:rPr>
          <w:rFonts w:ascii="Times New Roman" w:hAnsi="Times New Roman" w:cs="Times New Roman"/>
          <w:sz w:val="24"/>
          <w:szCs w:val="24"/>
        </w:rPr>
        <w:t xml:space="preserve"> S. y García</w:t>
      </w:r>
      <w:r w:rsidR="00132E11">
        <w:rPr>
          <w:rFonts w:ascii="Times New Roman" w:hAnsi="Times New Roman" w:cs="Times New Roman"/>
          <w:sz w:val="24"/>
          <w:szCs w:val="24"/>
        </w:rPr>
        <w:t>,</w:t>
      </w:r>
      <w:r w:rsidRPr="00386806">
        <w:rPr>
          <w:rFonts w:ascii="Times New Roman" w:hAnsi="Times New Roman" w:cs="Times New Roman"/>
          <w:sz w:val="24"/>
          <w:szCs w:val="24"/>
        </w:rPr>
        <w:t xml:space="preserve"> L. (2008) Factores que limitan el éxito de los proyectos productivos de mujeres en el municipio de Texcoco. </w:t>
      </w:r>
      <w:r w:rsidRPr="00386806">
        <w:rPr>
          <w:rFonts w:ascii="Times New Roman" w:hAnsi="Times New Roman" w:cs="Times New Roman"/>
          <w:sz w:val="24"/>
          <w:szCs w:val="24"/>
          <w:lang w:val="en-US"/>
        </w:rPr>
        <w:t xml:space="preserve">Un </w:t>
      </w:r>
      <w:proofErr w:type="spellStart"/>
      <w:r w:rsidRPr="00386806">
        <w:rPr>
          <w:rFonts w:ascii="Times New Roman" w:hAnsi="Times New Roman" w:cs="Times New Roman"/>
          <w:sz w:val="24"/>
          <w:szCs w:val="24"/>
          <w:lang w:val="en-US"/>
        </w:rPr>
        <w:t>análisis</w:t>
      </w:r>
      <w:proofErr w:type="spellEnd"/>
      <w:r w:rsidRPr="00386806">
        <w:rPr>
          <w:rFonts w:ascii="Times New Roman" w:hAnsi="Times New Roman" w:cs="Times New Roman"/>
          <w:sz w:val="24"/>
          <w:szCs w:val="24"/>
          <w:lang w:val="en-US"/>
        </w:rPr>
        <w:t xml:space="preserve"> de </w:t>
      </w:r>
      <w:proofErr w:type="spellStart"/>
      <w:r w:rsidRPr="00386806">
        <w:rPr>
          <w:rFonts w:ascii="Times New Roman" w:hAnsi="Times New Roman" w:cs="Times New Roman"/>
          <w:sz w:val="24"/>
          <w:szCs w:val="24"/>
          <w:lang w:val="en-US"/>
        </w:rPr>
        <w:t>género</w:t>
      </w:r>
      <w:proofErr w:type="spellEnd"/>
      <w:r w:rsidRPr="00386806">
        <w:rPr>
          <w:rFonts w:ascii="Times New Roman" w:hAnsi="Times New Roman" w:cs="Times New Roman"/>
          <w:sz w:val="24"/>
          <w:szCs w:val="24"/>
          <w:lang w:val="en-US"/>
        </w:rPr>
        <w:t>. </w:t>
      </w:r>
      <w:proofErr w:type="spellStart"/>
      <w:r w:rsidRPr="00386806">
        <w:rPr>
          <w:rFonts w:ascii="Times New Roman" w:hAnsi="Times New Roman" w:cs="Times New Roman"/>
          <w:i/>
          <w:sz w:val="24"/>
          <w:szCs w:val="24"/>
          <w:lang w:val="en-US"/>
        </w:rPr>
        <w:t>Espacios</w:t>
      </w:r>
      <w:proofErr w:type="spellEnd"/>
      <w:r w:rsidRPr="00386806">
        <w:rPr>
          <w:rFonts w:ascii="Times New Roman" w:hAnsi="Times New Roman" w:cs="Times New Roman"/>
          <w:i/>
          <w:sz w:val="24"/>
          <w:szCs w:val="24"/>
          <w:lang w:val="en-US"/>
        </w:rPr>
        <w:t xml:space="preserve"> </w:t>
      </w:r>
      <w:proofErr w:type="spellStart"/>
      <w:r w:rsidR="00132E11">
        <w:rPr>
          <w:rFonts w:ascii="Times New Roman" w:hAnsi="Times New Roman" w:cs="Times New Roman"/>
          <w:i/>
          <w:sz w:val="24"/>
          <w:szCs w:val="24"/>
          <w:lang w:val="en-US"/>
        </w:rPr>
        <w:t>P</w:t>
      </w:r>
      <w:r w:rsidR="00132E11" w:rsidRPr="00386806">
        <w:rPr>
          <w:rFonts w:ascii="Times New Roman" w:hAnsi="Times New Roman" w:cs="Times New Roman"/>
          <w:i/>
          <w:sz w:val="24"/>
          <w:szCs w:val="24"/>
          <w:lang w:val="en-US"/>
        </w:rPr>
        <w:t>úblicos</w:t>
      </w:r>
      <w:proofErr w:type="spellEnd"/>
      <w:r w:rsidR="00FD2214" w:rsidRPr="00386806">
        <w:rPr>
          <w:rFonts w:ascii="Times New Roman" w:hAnsi="Times New Roman" w:cs="Times New Roman"/>
          <w:sz w:val="24"/>
          <w:szCs w:val="24"/>
          <w:lang w:val="en-US"/>
        </w:rPr>
        <w:t>,</w:t>
      </w:r>
      <w:r w:rsidRPr="00386806">
        <w:rPr>
          <w:rFonts w:ascii="Times New Roman" w:hAnsi="Times New Roman" w:cs="Times New Roman"/>
          <w:sz w:val="24"/>
          <w:szCs w:val="24"/>
          <w:lang w:val="en-US"/>
        </w:rPr>
        <w:t xml:space="preserve"> </w:t>
      </w:r>
      <w:r w:rsidRPr="004F1D9D">
        <w:rPr>
          <w:rFonts w:ascii="Times New Roman" w:hAnsi="Times New Roman" w:cs="Times New Roman"/>
          <w:i/>
          <w:iCs/>
          <w:sz w:val="24"/>
          <w:szCs w:val="24"/>
          <w:lang w:val="en-US"/>
        </w:rPr>
        <w:t>11</w:t>
      </w:r>
      <w:r w:rsidR="00FD2214" w:rsidRPr="00386806">
        <w:rPr>
          <w:rFonts w:ascii="Times New Roman" w:hAnsi="Times New Roman" w:cs="Times New Roman"/>
          <w:sz w:val="24"/>
          <w:szCs w:val="24"/>
          <w:lang w:val="en-US"/>
        </w:rPr>
        <w:t>(</w:t>
      </w:r>
      <w:r w:rsidRPr="00386806">
        <w:rPr>
          <w:rFonts w:ascii="Times New Roman" w:hAnsi="Times New Roman" w:cs="Times New Roman"/>
          <w:sz w:val="24"/>
          <w:szCs w:val="24"/>
          <w:lang w:val="en-US"/>
        </w:rPr>
        <w:t>23</w:t>
      </w:r>
      <w:r w:rsidR="00FD2214" w:rsidRPr="00386806">
        <w:rPr>
          <w:rFonts w:ascii="Times New Roman" w:hAnsi="Times New Roman" w:cs="Times New Roman"/>
          <w:sz w:val="24"/>
          <w:szCs w:val="24"/>
          <w:lang w:val="en-US"/>
        </w:rPr>
        <w:t>)</w:t>
      </w:r>
      <w:r w:rsidR="00AB3486" w:rsidRPr="00386806">
        <w:rPr>
          <w:rFonts w:ascii="Times New Roman" w:hAnsi="Times New Roman" w:cs="Times New Roman"/>
          <w:sz w:val="24"/>
          <w:szCs w:val="24"/>
          <w:lang w:val="en-US"/>
        </w:rPr>
        <w:t>,</w:t>
      </w:r>
      <w:r w:rsidRPr="00386806">
        <w:rPr>
          <w:rFonts w:ascii="Times New Roman" w:hAnsi="Times New Roman" w:cs="Times New Roman"/>
          <w:sz w:val="24"/>
          <w:szCs w:val="24"/>
          <w:lang w:val="en-US"/>
        </w:rPr>
        <w:t xml:space="preserve"> 279- 297.</w:t>
      </w:r>
    </w:p>
    <w:p w14:paraId="3932615A" w14:textId="4836E2F4" w:rsidR="000E16E8" w:rsidRPr="00735B05" w:rsidRDefault="00D97BFB" w:rsidP="004F1D9D">
      <w:pPr>
        <w:pStyle w:val="Prrafodelista"/>
        <w:spacing w:after="0" w:line="360" w:lineRule="auto"/>
        <w:ind w:left="709" w:hanging="709"/>
        <w:jc w:val="both"/>
      </w:pPr>
      <w:r w:rsidRPr="00386806">
        <w:rPr>
          <w:rFonts w:ascii="Times New Roman" w:hAnsi="Times New Roman" w:cs="Times New Roman"/>
          <w:sz w:val="24"/>
          <w:szCs w:val="24"/>
          <w:lang w:val="en-US"/>
        </w:rPr>
        <w:t>Butler, J. (1988).</w:t>
      </w:r>
      <w:r w:rsidR="00EF7A57" w:rsidRPr="00386806">
        <w:rPr>
          <w:rFonts w:ascii="Times New Roman" w:hAnsi="Times New Roman" w:cs="Times New Roman"/>
          <w:sz w:val="24"/>
          <w:szCs w:val="24"/>
          <w:lang w:val="en-US"/>
        </w:rPr>
        <w:t xml:space="preserve"> </w:t>
      </w:r>
      <w:r w:rsidRPr="00386806">
        <w:rPr>
          <w:rFonts w:ascii="Times New Roman" w:hAnsi="Times New Roman" w:cs="Times New Roman"/>
          <w:sz w:val="24"/>
          <w:szCs w:val="24"/>
          <w:lang w:val="en-US"/>
        </w:rPr>
        <w:t>Performative acts and gender constitution: An essay in ph</w:t>
      </w:r>
      <w:r w:rsidR="00FD2214" w:rsidRPr="00386806">
        <w:rPr>
          <w:rFonts w:ascii="Times New Roman" w:hAnsi="Times New Roman" w:cs="Times New Roman"/>
          <w:sz w:val="24"/>
          <w:szCs w:val="24"/>
          <w:lang w:val="en-US"/>
        </w:rPr>
        <w:t>enomenology and feminist theory</w:t>
      </w:r>
      <w:r w:rsidRPr="00386806">
        <w:rPr>
          <w:rFonts w:ascii="Times New Roman" w:hAnsi="Times New Roman" w:cs="Times New Roman"/>
          <w:sz w:val="24"/>
          <w:szCs w:val="24"/>
          <w:lang w:val="en-US"/>
        </w:rPr>
        <w:t xml:space="preserve">. </w:t>
      </w:r>
      <w:r w:rsidRPr="00386806">
        <w:rPr>
          <w:rFonts w:ascii="Times New Roman" w:hAnsi="Times New Roman" w:cs="Times New Roman"/>
          <w:i/>
          <w:sz w:val="24"/>
          <w:szCs w:val="24"/>
        </w:rPr>
        <w:t>Theatre Journal</w:t>
      </w:r>
      <w:r w:rsidR="00AB3486" w:rsidRPr="00386806">
        <w:rPr>
          <w:rFonts w:ascii="Times New Roman" w:hAnsi="Times New Roman" w:cs="Times New Roman"/>
          <w:sz w:val="24"/>
          <w:szCs w:val="24"/>
        </w:rPr>
        <w:t xml:space="preserve">, </w:t>
      </w:r>
      <w:r w:rsidR="00AB3486" w:rsidRPr="004F1D9D">
        <w:rPr>
          <w:rFonts w:ascii="Times New Roman" w:hAnsi="Times New Roman" w:cs="Times New Roman"/>
          <w:i/>
          <w:iCs/>
          <w:sz w:val="24"/>
          <w:szCs w:val="24"/>
        </w:rPr>
        <w:t>40</w:t>
      </w:r>
      <w:r w:rsidR="00AB3486" w:rsidRPr="00386806">
        <w:rPr>
          <w:rFonts w:ascii="Times New Roman" w:hAnsi="Times New Roman" w:cs="Times New Roman"/>
          <w:sz w:val="24"/>
          <w:szCs w:val="24"/>
        </w:rPr>
        <w:t>(4),</w:t>
      </w:r>
      <w:r w:rsidRPr="00386806">
        <w:rPr>
          <w:rFonts w:ascii="Times New Roman" w:hAnsi="Times New Roman" w:cs="Times New Roman"/>
          <w:sz w:val="24"/>
          <w:szCs w:val="24"/>
        </w:rPr>
        <w:t xml:space="preserve"> 519-531.</w:t>
      </w:r>
    </w:p>
    <w:p w14:paraId="299D3F0E" w14:textId="27EE324A" w:rsidR="0080311F" w:rsidRDefault="009D7126" w:rsidP="004F1D9D">
      <w:pPr>
        <w:pStyle w:val="Prrafodelista"/>
        <w:spacing w:after="0" w:line="360" w:lineRule="auto"/>
        <w:ind w:left="709" w:hanging="709"/>
        <w:jc w:val="both"/>
        <w:rPr>
          <w:rFonts w:ascii="Times New Roman" w:hAnsi="Times New Roman" w:cs="Times New Roman"/>
          <w:sz w:val="24"/>
          <w:szCs w:val="24"/>
        </w:rPr>
      </w:pPr>
      <w:r w:rsidRPr="00386806">
        <w:rPr>
          <w:rFonts w:ascii="Times New Roman" w:hAnsi="Times New Roman" w:cs="Times New Roman"/>
          <w:sz w:val="24"/>
          <w:szCs w:val="24"/>
        </w:rPr>
        <w:t xml:space="preserve">Butler, J. (2018). </w:t>
      </w:r>
      <w:r w:rsidRPr="00386806">
        <w:rPr>
          <w:rFonts w:ascii="Times New Roman" w:hAnsi="Times New Roman" w:cs="Times New Roman"/>
          <w:i/>
          <w:sz w:val="24"/>
          <w:szCs w:val="24"/>
        </w:rPr>
        <w:t>Resistencias</w:t>
      </w:r>
      <w:r w:rsidRPr="00386806">
        <w:rPr>
          <w:rFonts w:ascii="Times New Roman" w:hAnsi="Times New Roman" w:cs="Times New Roman"/>
          <w:sz w:val="24"/>
          <w:szCs w:val="24"/>
        </w:rPr>
        <w:t xml:space="preserve">. México: </w:t>
      </w:r>
      <w:r w:rsidR="00735B05" w:rsidRPr="00386806">
        <w:rPr>
          <w:rFonts w:ascii="Times New Roman" w:hAnsi="Times New Roman" w:cs="Times New Roman"/>
          <w:sz w:val="24"/>
          <w:szCs w:val="24"/>
        </w:rPr>
        <w:t>Paradiso</w:t>
      </w:r>
      <w:r w:rsidR="00735B05">
        <w:rPr>
          <w:rFonts w:ascii="Times New Roman" w:hAnsi="Times New Roman" w:cs="Times New Roman"/>
          <w:sz w:val="24"/>
          <w:szCs w:val="24"/>
        </w:rPr>
        <w:t>.</w:t>
      </w:r>
    </w:p>
    <w:p w14:paraId="19ECD0AA" w14:textId="7F80BB4F" w:rsidR="0080311F" w:rsidRDefault="0080311F" w:rsidP="004F1D9D">
      <w:pPr>
        <w:pStyle w:val="Prrafodelista"/>
        <w:spacing w:after="0" w:line="360" w:lineRule="auto"/>
        <w:ind w:left="709" w:hanging="709"/>
        <w:jc w:val="both"/>
        <w:rPr>
          <w:rFonts w:ascii="Times New Roman" w:hAnsi="Times New Roman" w:cs="Times New Roman"/>
          <w:sz w:val="24"/>
          <w:szCs w:val="24"/>
        </w:rPr>
      </w:pPr>
      <w:r w:rsidRPr="00386806">
        <w:rPr>
          <w:rFonts w:ascii="Times New Roman" w:hAnsi="Times New Roman" w:cs="Times New Roman"/>
          <w:sz w:val="24"/>
          <w:szCs w:val="24"/>
        </w:rPr>
        <w:t xml:space="preserve">Centro de Estudios para el Desarrollo Rural Sustentable y la Soberanía Alimentaria </w:t>
      </w:r>
      <w:r>
        <w:rPr>
          <w:rFonts w:ascii="Times New Roman" w:hAnsi="Times New Roman" w:cs="Times New Roman"/>
          <w:sz w:val="24"/>
          <w:szCs w:val="24"/>
        </w:rPr>
        <w:t>[</w:t>
      </w:r>
      <w:r w:rsidRPr="00386806">
        <w:rPr>
          <w:rFonts w:ascii="Times New Roman" w:hAnsi="Times New Roman" w:cs="Times New Roman"/>
          <w:sz w:val="24"/>
          <w:szCs w:val="24"/>
        </w:rPr>
        <w:t>Cedrssa</w:t>
      </w:r>
      <w:r>
        <w:rPr>
          <w:rFonts w:ascii="Times New Roman" w:hAnsi="Times New Roman" w:cs="Times New Roman"/>
          <w:sz w:val="24"/>
          <w:szCs w:val="24"/>
        </w:rPr>
        <w:t>]</w:t>
      </w:r>
      <w:r w:rsidRPr="00386806">
        <w:rPr>
          <w:rFonts w:ascii="Times New Roman" w:hAnsi="Times New Roman" w:cs="Times New Roman"/>
          <w:sz w:val="24"/>
          <w:szCs w:val="24"/>
        </w:rPr>
        <w:t xml:space="preserve">. (2016). </w:t>
      </w:r>
      <w:r w:rsidRPr="00386806">
        <w:rPr>
          <w:rFonts w:ascii="Times New Roman" w:hAnsi="Times New Roman" w:cs="Times New Roman"/>
          <w:i/>
          <w:sz w:val="24"/>
          <w:szCs w:val="24"/>
        </w:rPr>
        <w:t>La mujer en la ruralidad</w:t>
      </w:r>
      <w:r w:rsidRPr="00386806">
        <w:rPr>
          <w:rFonts w:ascii="Times New Roman" w:hAnsi="Times New Roman" w:cs="Times New Roman"/>
          <w:sz w:val="24"/>
          <w:szCs w:val="24"/>
        </w:rPr>
        <w:t>. C</w:t>
      </w:r>
      <w:r>
        <w:rPr>
          <w:rFonts w:ascii="Times New Roman" w:hAnsi="Times New Roman" w:cs="Times New Roman"/>
          <w:sz w:val="24"/>
          <w:szCs w:val="24"/>
        </w:rPr>
        <w:t>iudad de</w:t>
      </w:r>
      <w:r w:rsidRPr="00386806">
        <w:rPr>
          <w:rFonts w:ascii="Times New Roman" w:hAnsi="Times New Roman" w:cs="Times New Roman"/>
          <w:sz w:val="24"/>
          <w:szCs w:val="24"/>
        </w:rPr>
        <w:t xml:space="preserve"> México</w:t>
      </w:r>
      <w:r>
        <w:rPr>
          <w:rFonts w:ascii="Times New Roman" w:hAnsi="Times New Roman" w:cs="Times New Roman"/>
          <w:sz w:val="24"/>
          <w:szCs w:val="24"/>
        </w:rPr>
        <w:t>, México</w:t>
      </w:r>
      <w:r w:rsidRPr="00386806">
        <w:rPr>
          <w:rFonts w:ascii="Times New Roman" w:hAnsi="Times New Roman" w:cs="Times New Roman"/>
          <w:sz w:val="24"/>
          <w:szCs w:val="24"/>
        </w:rPr>
        <w:t xml:space="preserve">: Cámara de Diputados LXIII Legislatura. </w:t>
      </w:r>
    </w:p>
    <w:p w14:paraId="173C53AB" w14:textId="089EBEDD" w:rsidR="00DF3C6A" w:rsidRPr="00386806" w:rsidRDefault="00AB3486" w:rsidP="004F1D9D">
      <w:pPr>
        <w:pStyle w:val="Prrafodelista"/>
        <w:spacing w:after="0" w:line="360" w:lineRule="auto"/>
        <w:ind w:left="709" w:hanging="709"/>
        <w:jc w:val="both"/>
        <w:rPr>
          <w:rFonts w:ascii="Times New Roman" w:hAnsi="Times New Roman" w:cs="Times New Roman"/>
          <w:sz w:val="24"/>
          <w:szCs w:val="24"/>
        </w:rPr>
      </w:pPr>
      <w:r w:rsidRPr="00386806">
        <w:rPr>
          <w:rFonts w:ascii="Times New Roman" w:hAnsi="Times New Roman" w:cs="Times New Roman"/>
          <w:sz w:val="24"/>
          <w:szCs w:val="24"/>
        </w:rPr>
        <w:t>Díaz,</w:t>
      </w:r>
      <w:r w:rsidR="00DF3C6A" w:rsidRPr="00386806">
        <w:rPr>
          <w:rFonts w:ascii="Times New Roman" w:hAnsi="Times New Roman" w:cs="Times New Roman"/>
          <w:sz w:val="24"/>
          <w:szCs w:val="24"/>
        </w:rPr>
        <w:t xml:space="preserve"> R. (2003). </w:t>
      </w:r>
      <w:r w:rsidR="00DF3C6A" w:rsidRPr="004F1D9D">
        <w:rPr>
          <w:rFonts w:ascii="Times New Roman" w:hAnsi="Times New Roman" w:cs="Times New Roman"/>
          <w:i/>
          <w:iCs/>
          <w:sz w:val="24"/>
          <w:szCs w:val="24"/>
        </w:rPr>
        <w:t>El ritual de la lluvia en la tierra de los hombres-tigre. Cambio socio cultural en una comunidad nahua. Acatlán, Guerrero 1998-1999</w:t>
      </w:r>
      <w:r w:rsidR="00DF3C6A" w:rsidRPr="00386806">
        <w:rPr>
          <w:rFonts w:ascii="Times New Roman" w:hAnsi="Times New Roman" w:cs="Times New Roman"/>
          <w:sz w:val="24"/>
          <w:szCs w:val="24"/>
        </w:rPr>
        <w:t xml:space="preserve">. </w:t>
      </w:r>
      <w:r w:rsidRPr="00386806">
        <w:rPr>
          <w:rFonts w:ascii="Times New Roman" w:hAnsi="Times New Roman" w:cs="Times New Roman"/>
          <w:sz w:val="24"/>
          <w:szCs w:val="24"/>
        </w:rPr>
        <w:t>Chilpancingo</w:t>
      </w:r>
      <w:r w:rsidR="0034300B">
        <w:rPr>
          <w:rFonts w:ascii="Times New Roman" w:hAnsi="Times New Roman" w:cs="Times New Roman"/>
          <w:sz w:val="24"/>
          <w:szCs w:val="24"/>
        </w:rPr>
        <w:t>, México</w:t>
      </w:r>
      <w:r w:rsidRPr="00386806">
        <w:rPr>
          <w:rFonts w:ascii="Times New Roman" w:hAnsi="Times New Roman" w:cs="Times New Roman"/>
          <w:sz w:val="24"/>
          <w:szCs w:val="24"/>
        </w:rPr>
        <w:t xml:space="preserve">: </w:t>
      </w:r>
      <w:r w:rsidR="0034300B" w:rsidRPr="0034300B">
        <w:rPr>
          <w:rFonts w:ascii="Times New Roman" w:hAnsi="Times New Roman" w:cs="Times New Roman"/>
          <w:sz w:val="24"/>
          <w:szCs w:val="24"/>
        </w:rPr>
        <w:t>CNCA-Dirección General de Culturas Populares e Indígenas</w:t>
      </w:r>
      <w:r w:rsidRPr="00386806">
        <w:rPr>
          <w:rFonts w:ascii="Times New Roman" w:hAnsi="Times New Roman" w:cs="Times New Roman"/>
          <w:sz w:val="24"/>
          <w:szCs w:val="24"/>
        </w:rPr>
        <w:t>.</w:t>
      </w:r>
    </w:p>
    <w:p w14:paraId="34B638FB" w14:textId="445757F1" w:rsidR="008F285A" w:rsidRPr="00386806" w:rsidRDefault="008F285A" w:rsidP="004F1D9D">
      <w:pPr>
        <w:spacing w:after="0" w:line="360" w:lineRule="auto"/>
        <w:ind w:left="709" w:hanging="709"/>
        <w:jc w:val="both"/>
        <w:rPr>
          <w:rFonts w:ascii="Times New Roman" w:hAnsi="Times New Roman" w:cs="Times New Roman"/>
          <w:sz w:val="24"/>
          <w:szCs w:val="24"/>
          <w:shd w:val="clear" w:color="auto" w:fill="FFFFFF" w:themeFill="background1"/>
          <w:lang w:val="en-US"/>
        </w:rPr>
      </w:pPr>
      <w:r w:rsidRPr="00386806">
        <w:rPr>
          <w:rFonts w:ascii="Times New Roman" w:hAnsi="Times New Roman" w:cs="Times New Roman"/>
          <w:sz w:val="24"/>
          <w:szCs w:val="24"/>
          <w:shd w:val="clear" w:color="auto" w:fill="FFFFFF" w:themeFill="background1"/>
          <w:lang w:val="en-US"/>
        </w:rPr>
        <w:t xml:space="preserve">Gibson, </w:t>
      </w:r>
      <w:r w:rsidR="008F55F2" w:rsidRPr="00386806">
        <w:rPr>
          <w:rFonts w:ascii="Times New Roman" w:hAnsi="Times New Roman" w:cs="Times New Roman"/>
          <w:sz w:val="24"/>
          <w:szCs w:val="24"/>
          <w:shd w:val="clear" w:color="auto" w:fill="FFFFFF" w:themeFill="background1"/>
          <w:lang w:val="en-US"/>
        </w:rPr>
        <w:t xml:space="preserve">A., </w:t>
      </w:r>
      <w:r w:rsidRPr="00386806">
        <w:rPr>
          <w:rFonts w:ascii="Times New Roman" w:hAnsi="Times New Roman" w:cs="Times New Roman"/>
          <w:sz w:val="24"/>
          <w:szCs w:val="24"/>
          <w:shd w:val="clear" w:color="auto" w:fill="FFFFFF" w:themeFill="background1"/>
          <w:lang w:val="en-US"/>
        </w:rPr>
        <w:t>Law</w:t>
      </w:r>
      <w:r w:rsidR="008F55F2" w:rsidRPr="00386806">
        <w:rPr>
          <w:rFonts w:ascii="Times New Roman" w:hAnsi="Times New Roman" w:cs="Times New Roman"/>
          <w:sz w:val="24"/>
          <w:szCs w:val="24"/>
          <w:shd w:val="clear" w:color="auto" w:fill="FFFFFF" w:themeFill="background1"/>
          <w:lang w:val="en-US"/>
        </w:rPr>
        <w:t>, L.</w:t>
      </w:r>
      <w:r w:rsidR="00E24DCF">
        <w:rPr>
          <w:rFonts w:ascii="Times New Roman" w:hAnsi="Times New Roman" w:cs="Times New Roman"/>
          <w:sz w:val="24"/>
          <w:szCs w:val="24"/>
          <w:shd w:val="clear" w:color="auto" w:fill="FFFFFF" w:themeFill="background1"/>
          <w:lang w:val="en-US"/>
        </w:rPr>
        <w:t xml:space="preserve"> and</w:t>
      </w:r>
      <w:r w:rsidRPr="00386806">
        <w:rPr>
          <w:rFonts w:ascii="Times New Roman" w:hAnsi="Times New Roman" w:cs="Times New Roman"/>
          <w:sz w:val="24"/>
          <w:szCs w:val="24"/>
          <w:shd w:val="clear" w:color="auto" w:fill="FFFFFF" w:themeFill="background1"/>
          <w:lang w:val="en-US"/>
        </w:rPr>
        <w:t xml:space="preserve"> </w:t>
      </w:r>
      <w:r w:rsidR="00FF70BF" w:rsidRPr="00386806">
        <w:rPr>
          <w:rFonts w:ascii="Times New Roman" w:hAnsi="Times New Roman" w:cs="Times New Roman"/>
          <w:sz w:val="24"/>
          <w:szCs w:val="24"/>
          <w:shd w:val="clear" w:color="auto" w:fill="FFFFFF" w:themeFill="background1"/>
          <w:lang w:val="en-US"/>
        </w:rPr>
        <w:t>Mc</w:t>
      </w:r>
      <w:r w:rsidR="00FF70BF">
        <w:rPr>
          <w:rFonts w:ascii="Times New Roman" w:hAnsi="Times New Roman" w:cs="Times New Roman"/>
          <w:sz w:val="24"/>
          <w:szCs w:val="24"/>
          <w:shd w:val="clear" w:color="auto" w:fill="FFFFFF" w:themeFill="background1"/>
          <w:lang w:val="en-US"/>
        </w:rPr>
        <w:t>K</w:t>
      </w:r>
      <w:r w:rsidR="00FF70BF" w:rsidRPr="00386806">
        <w:rPr>
          <w:rFonts w:ascii="Times New Roman" w:hAnsi="Times New Roman" w:cs="Times New Roman"/>
          <w:sz w:val="24"/>
          <w:szCs w:val="24"/>
          <w:shd w:val="clear" w:color="auto" w:fill="FFFFFF" w:themeFill="background1"/>
          <w:lang w:val="en-US"/>
        </w:rPr>
        <w:t>ay</w:t>
      </w:r>
      <w:r w:rsidRPr="00386806">
        <w:rPr>
          <w:rFonts w:ascii="Times New Roman" w:hAnsi="Times New Roman" w:cs="Times New Roman"/>
          <w:sz w:val="24"/>
          <w:szCs w:val="24"/>
          <w:shd w:val="clear" w:color="auto" w:fill="FFFFFF" w:themeFill="background1"/>
          <w:lang w:val="en-US"/>
        </w:rPr>
        <w:t>,</w:t>
      </w:r>
      <w:r w:rsidR="008F55F2" w:rsidRPr="00386806">
        <w:rPr>
          <w:rFonts w:ascii="Times New Roman" w:hAnsi="Times New Roman" w:cs="Times New Roman"/>
          <w:sz w:val="24"/>
          <w:szCs w:val="24"/>
          <w:shd w:val="clear" w:color="auto" w:fill="FFFFFF" w:themeFill="background1"/>
          <w:lang w:val="en-US"/>
        </w:rPr>
        <w:t xml:space="preserve"> D.</w:t>
      </w:r>
      <w:r w:rsidRPr="00386806">
        <w:rPr>
          <w:rFonts w:ascii="Times New Roman" w:hAnsi="Times New Roman" w:cs="Times New Roman"/>
          <w:sz w:val="24"/>
          <w:szCs w:val="24"/>
          <w:shd w:val="clear" w:color="auto" w:fill="FFFFFF" w:themeFill="background1"/>
          <w:lang w:val="en-US"/>
        </w:rPr>
        <w:t xml:space="preserve"> </w:t>
      </w:r>
      <w:r w:rsidR="008F55F2" w:rsidRPr="00386806">
        <w:rPr>
          <w:rFonts w:ascii="Times New Roman" w:hAnsi="Times New Roman" w:cs="Times New Roman"/>
          <w:sz w:val="24"/>
          <w:szCs w:val="24"/>
          <w:shd w:val="clear" w:color="auto" w:fill="FFFFFF" w:themeFill="background1"/>
          <w:lang w:val="en-US"/>
        </w:rPr>
        <w:t>(</w:t>
      </w:r>
      <w:r w:rsidRPr="00386806">
        <w:rPr>
          <w:rFonts w:ascii="Times New Roman" w:hAnsi="Times New Roman" w:cs="Times New Roman"/>
          <w:sz w:val="24"/>
          <w:szCs w:val="24"/>
          <w:shd w:val="clear" w:color="auto" w:fill="FFFFFF" w:themeFill="background1"/>
          <w:lang w:val="en-US"/>
        </w:rPr>
        <w:t>2001</w:t>
      </w:r>
      <w:r w:rsidR="008F55F2" w:rsidRPr="00386806">
        <w:rPr>
          <w:rFonts w:ascii="Times New Roman" w:hAnsi="Times New Roman" w:cs="Times New Roman"/>
          <w:sz w:val="24"/>
          <w:szCs w:val="24"/>
          <w:shd w:val="clear" w:color="auto" w:fill="FFFFFF" w:themeFill="background1"/>
          <w:lang w:val="en-US"/>
        </w:rPr>
        <w:t xml:space="preserve">). Beyond heroes and victims. Filipina contract migrants, economic </w:t>
      </w:r>
      <w:proofErr w:type="gramStart"/>
      <w:r w:rsidR="008F55F2" w:rsidRPr="00386806">
        <w:rPr>
          <w:rFonts w:ascii="Times New Roman" w:hAnsi="Times New Roman" w:cs="Times New Roman"/>
          <w:sz w:val="24"/>
          <w:szCs w:val="24"/>
          <w:shd w:val="clear" w:color="auto" w:fill="FFFFFF" w:themeFill="background1"/>
          <w:lang w:val="en-US"/>
        </w:rPr>
        <w:t>activism</w:t>
      </w:r>
      <w:proofErr w:type="gramEnd"/>
      <w:r w:rsidR="008F55F2" w:rsidRPr="00386806">
        <w:rPr>
          <w:rFonts w:ascii="Times New Roman" w:hAnsi="Times New Roman" w:cs="Times New Roman"/>
          <w:sz w:val="24"/>
          <w:szCs w:val="24"/>
          <w:shd w:val="clear" w:color="auto" w:fill="FFFFFF" w:themeFill="background1"/>
          <w:lang w:val="en-US"/>
        </w:rPr>
        <w:t xml:space="preserve"> and class transformation. </w:t>
      </w:r>
      <w:r w:rsidR="008F55F2" w:rsidRPr="00386806">
        <w:rPr>
          <w:rFonts w:ascii="Times New Roman" w:hAnsi="Times New Roman" w:cs="Times New Roman"/>
          <w:i/>
          <w:sz w:val="24"/>
          <w:szCs w:val="24"/>
          <w:shd w:val="clear" w:color="auto" w:fill="FFFFFF" w:themeFill="background1"/>
          <w:lang w:val="en-US"/>
        </w:rPr>
        <w:t>International Journal of Politics</w:t>
      </w:r>
      <w:r w:rsidR="00AB3486" w:rsidRPr="00386806">
        <w:rPr>
          <w:rFonts w:ascii="Times New Roman" w:hAnsi="Times New Roman" w:cs="Times New Roman"/>
          <w:sz w:val="24"/>
          <w:szCs w:val="24"/>
          <w:shd w:val="clear" w:color="auto" w:fill="FFFFFF" w:themeFill="background1"/>
          <w:lang w:val="en-US"/>
        </w:rPr>
        <w:t xml:space="preserve">, </w:t>
      </w:r>
      <w:r w:rsidR="00AB3486" w:rsidRPr="004F1D9D">
        <w:rPr>
          <w:rFonts w:ascii="Times New Roman" w:hAnsi="Times New Roman" w:cs="Times New Roman"/>
          <w:i/>
          <w:iCs/>
          <w:sz w:val="24"/>
          <w:szCs w:val="24"/>
          <w:shd w:val="clear" w:color="auto" w:fill="FFFFFF" w:themeFill="background1"/>
          <w:lang w:val="en-US"/>
        </w:rPr>
        <w:t>3</w:t>
      </w:r>
      <w:r w:rsidR="00AB3486" w:rsidRPr="00386806">
        <w:rPr>
          <w:rFonts w:ascii="Times New Roman" w:hAnsi="Times New Roman" w:cs="Times New Roman"/>
          <w:sz w:val="24"/>
          <w:szCs w:val="24"/>
          <w:shd w:val="clear" w:color="auto" w:fill="FFFFFF" w:themeFill="background1"/>
          <w:lang w:val="en-US"/>
        </w:rPr>
        <w:t>(3),</w:t>
      </w:r>
      <w:r w:rsidR="008F55F2" w:rsidRPr="00386806">
        <w:rPr>
          <w:rFonts w:ascii="Times New Roman" w:hAnsi="Times New Roman" w:cs="Times New Roman"/>
          <w:sz w:val="24"/>
          <w:szCs w:val="24"/>
          <w:shd w:val="clear" w:color="auto" w:fill="FFFFFF" w:themeFill="background1"/>
          <w:lang w:val="en-US"/>
        </w:rPr>
        <w:t xml:space="preserve"> 365-386. </w:t>
      </w:r>
    </w:p>
    <w:p w14:paraId="4DB4BD0A" w14:textId="4E337C6F" w:rsidR="000848AD" w:rsidRPr="004F1D9D" w:rsidRDefault="000848AD" w:rsidP="004F1D9D">
      <w:pPr>
        <w:spacing w:after="0" w:line="360" w:lineRule="auto"/>
        <w:ind w:left="709" w:hanging="709"/>
        <w:jc w:val="both"/>
        <w:rPr>
          <w:rFonts w:ascii="Times New Roman" w:hAnsi="Times New Roman" w:cs="Times New Roman"/>
          <w:sz w:val="24"/>
          <w:szCs w:val="24"/>
        </w:rPr>
      </w:pPr>
      <w:r w:rsidRPr="00386806">
        <w:rPr>
          <w:rFonts w:ascii="Times New Roman" w:hAnsi="Times New Roman" w:cs="Times New Roman"/>
          <w:sz w:val="24"/>
          <w:szCs w:val="24"/>
          <w:lang w:val="en-US"/>
        </w:rPr>
        <w:t>Gibson, J.</w:t>
      </w:r>
      <w:r w:rsidR="00F76833">
        <w:rPr>
          <w:rFonts w:ascii="Times New Roman" w:hAnsi="Times New Roman" w:cs="Times New Roman"/>
          <w:sz w:val="24"/>
          <w:szCs w:val="24"/>
          <w:lang w:val="en-US"/>
        </w:rPr>
        <w:t xml:space="preserve"> </w:t>
      </w:r>
      <w:r w:rsidRPr="00386806">
        <w:rPr>
          <w:rFonts w:ascii="Times New Roman" w:hAnsi="Times New Roman" w:cs="Times New Roman"/>
          <w:sz w:val="24"/>
          <w:szCs w:val="24"/>
          <w:lang w:val="en-US"/>
        </w:rPr>
        <w:t xml:space="preserve">K, Cameron, J. </w:t>
      </w:r>
      <w:r w:rsidR="00F76833">
        <w:rPr>
          <w:rFonts w:ascii="Times New Roman" w:hAnsi="Times New Roman" w:cs="Times New Roman"/>
          <w:sz w:val="24"/>
          <w:szCs w:val="24"/>
          <w:lang w:val="en-US"/>
        </w:rPr>
        <w:t>and</w:t>
      </w:r>
      <w:r w:rsidR="00F76833" w:rsidRPr="00386806">
        <w:rPr>
          <w:rFonts w:ascii="Times New Roman" w:hAnsi="Times New Roman" w:cs="Times New Roman"/>
          <w:sz w:val="24"/>
          <w:szCs w:val="24"/>
          <w:lang w:val="en-US"/>
        </w:rPr>
        <w:t xml:space="preserve"> </w:t>
      </w:r>
      <w:r w:rsidRPr="00386806">
        <w:rPr>
          <w:rFonts w:ascii="Times New Roman" w:hAnsi="Times New Roman" w:cs="Times New Roman"/>
          <w:sz w:val="24"/>
          <w:szCs w:val="24"/>
          <w:lang w:val="en-US"/>
        </w:rPr>
        <w:t>Healy, S. (2013)</w:t>
      </w:r>
      <w:r w:rsidR="00FD2214" w:rsidRPr="00386806">
        <w:rPr>
          <w:rFonts w:ascii="Times New Roman" w:hAnsi="Times New Roman" w:cs="Times New Roman"/>
          <w:sz w:val="24"/>
          <w:szCs w:val="24"/>
          <w:lang w:val="en-US"/>
        </w:rPr>
        <w:t>.</w:t>
      </w:r>
      <w:r w:rsidRPr="00386806">
        <w:rPr>
          <w:rFonts w:ascii="Times New Roman" w:hAnsi="Times New Roman" w:cs="Times New Roman"/>
          <w:sz w:val="24"/>
          <w:szCs w:val="24"/>
          <w:lang w:val="en-US"/>
        </w:rPr>
        <w:t xml:space="preserve"> </w:t>
      </w:r>
      <w:r w:rsidRPr="00386806">
        <w:rPr>
          <w:rFonts w:ascii="Times New Roman" w:hAnsi="Times New Roman" w:cs="Times New Roman"/>
          <w:i/>
          <w:sz w:val="24"/>
          <w:szCs w:val="24"/>
          <w:lang w:val="en-US"/>
        </w:rPr>
        <w:t xml:space="preserve">Take </w:t>
      </w:r>
      <w:r w:rsidR="00A85BC9">
        <w:rPr>
          <w:rFonts w:ascii="Times New Roman" w:hAnsi="Times New Roman" w:cs="Times New Roman"/>
          <w:i/>
          <w:sz w:val="24"/>
          <w:szCs w:val="24"/>
          <w:lang w:val="en-US"/>
        </w:rPr>
        <w:t>B</w:t>
      </w:r>
      <w:r w:rsidR="00A85BC9" w:rsidRPr="00386806">
        <w:rPr>
          <w:rFonts w:ascii="Times New Roman" w:hAnsi="Times New Roman" w:cs="Times New Roman"/>
          <w:i/>
          <w:sz w:val="24"/>
          <w:szCs w:val="24"/>
          <w:lang w:val="en-US"/>
        </w:rPr>
        <w:t xml:space="preserve">ack </w:t>
      </w:r>
      <w:r w:rsidRPr="00386806">
        <w:rPr>
          <w:rFonts w:ascii="Times New Roman" w:hAnsi="Times New Roman" w:cs="Times New Roman"/>
          <w:i/>
          <w:sz w:val="24"/>
          <w:szCs w:val="24"/>
          <w:lang w:val="en-US"/>
        </w:rPr>
        <w:t xml:space="preserve">the </w:t>
      </w:r>
      <w:r w:rsidR="00A85BC9">
        <w:rPr>
          <w:rFonts w:ascii="Times New Roman" w:hAnsi="Times New Roman" w:cs="Times New Roman"/>
          <w:i/>
          <w:sz w:val="24"/>
          <w:szCs w:val="24"/>
          <w:lang w:val="en-US"/>
        </w:rPr>
        <w:t>E</w:t>
      </w:r>
      <w:r w:rsidR="00A85BC9" w:rsidRPr="00386806">
        <w:rPr>
          <w:rFonts w:ascii="Times New Roman" w:hAnsi="Times New Roman" w:cs="Times New Roman"/>
          <w:i/>
          <w:sz w:val="24"/>
          <w:szCs w:val="24"/>
          <w:lang w:val="en-US"/>
        </w:rPr>
        <w:t>conomy</w:t>
      </w:r>
      <w:r w:rsidRPr="00386806">
        <w:rPr>
          <w:rFonts w:ascii="Times New Roman" w:hAnsi="Times New Roman" w:cs="Times New Roman"/>
          <w:i/>
          <w:sz w:val="24"/>
          <w:szCs w:val="24"/>
          <w:lang w:val="en-US"/>
        </w:rPr>
        <w:t xml:space="preserve">. An </w:t>
      </w:r>
      <w:r w:rsidR="00A85BC9">
        <w:rPr>
          <w:rFonts w:ascii="Times New Roman" w:hAnsi="Times New Roman" w:cs="Times New Roman"/>
          <w:i/>
          <w:sz w:val="24"/>
          <w:szCs w:val="24"/>
          <w:lang w:val="en-US"/>
        </w:rPr>
        <w:t>E</w:t>
      </w:r>
      <w:r w:rsidR="00A85BC9" w:rsidRPr="00386806">
        <w:rPr>
          <w:rFonts w:ascii="Times New Roman" w:hAnsi="Times New Roman" w:cs="Times New Roman"/>
          <w:i/>
          <w:sz w:val="24"/>
          <w:szCs w:val="24"/>
          <w:lang w:val="en-US"/>
        </w:rPr>
        <w:t xml:space="preserve">thical </w:t>
      </w:r>
      <w:r w:rsidR="00A85BC9">
        <w:rPr>
          <w:rFonts w:ascii="Times New Roman" w:hAnsi="Times New Roman" w:cs="Times New Roman"/>
          <w:i/>
          <w:sz w:val="24"/>
          <w:szCs w:val="24"/>
          <w:lang w:val="en-US"/>
        </w:rPr>
        <w:t>G</w:t>
      </w:r>
      <w:r w:rsidR="00A85BC9" w:rsidRPr="00386806">
        <w:rPr>
          <w:rFonts w:ascii="Times New Roman" w:hAnsi="Times New Roman" w:cs="Times New Roman"/>
          <w:i/>
          <w:sz w:val="24"/>
          <w:szCs w:val="24"/>
          <w:lang w:val="en-US"/>
        </w:rPr>
        <w:t xml:space="preserve">uide </w:t>
      </w:r>
      <w:r w:rsidRPr="00386806">
        <w:rPr>
          <w:rFonts w:ascii="Times New Roman" w:hAnsi="Times New Roman" w:cs="Times New Roman"/>
          <w:i/>
          <w:sz w:val="24"/>
          <w:szCs w:val="24"/>
          <w:lang w:val="en-US"/>
        </w:rPr>
        <w:t xml:space="preserve">for </w:t>
      </w:r>
      <w:r w:rsidR="00A85BC9">
        <w:rPr>
          <w:rFonts w:ascii="Times New Roman" w:hAnsi="Times New Roman" w:cs="Times New Roman"/>
          <w:i/>
          <w:sz w:val="24"/>
          <w:szCs w:val="24"/>
          <w:lang w:val="en-US"/>
        </w:rPr>
        <w:t>T</w:t>
      </w:r>
      <w:r w:rsidR="00A85BC9" w:rsidRPr="00386806">
        <w:rPr>
          <w:rFonts w:ascii="Times New Roman" w:hAnsi="Times New Roman" w:cs="Times New Roman"/>
          <w:i/>
          <w:sz w:val="24"/>
          <w:szCs w:val="24"/>
          <w:lang w:val="en-US"/>
        </w:rPr>
        <w:t xml:space="preserve">ransforming </w:t>
      </w:r>
      <w:r w:rsidRPr="00386806">
        <w:rPr>
          <w:rFonts w:ascii="Times New Roman" w:hAnsi="Times New Roman" w:cs="Times New Roman"/>
          <w:i/>
          <w:sz w:val="24"/>
          <w:szCs w:val="24"/>
          <w:lang w:val="en-US"/>
        </w:rPr>
        <w:t xml:space="preserve">our </w:t>
      </w:r>
      <w:r w:rsidR="00A85BC9">
        <w:rPr>
          <w:rFonts w:ascii="Times New Roman" w:hAnsi="Times New Roman" w:cs="Times New Roman"/>
          <w:i/>
          <w:sz w:val="24"/>
          <w:szCs w:val="24"/>
          <w:lang w:val="en-US"/>
        </w:rPr>
        <w:t>C</w:t>
      </w:r>
      <w:r w:rsidR="00A85BC9" w:rsidRPr="00386806">
        <w:rPr>
          <w:rFonts w:ascii="Times New Roman" w:hAnsi="Times New Roman" w:cs="Times New Roman"/>
          <w:i/>
          <w:sz w:val="24"/>
          <w:szCs w:val="24"/>
          <w:lang w:val="en-US"/>
        </w:rPr>
        <w:t>ommunities</w:t>
      </w:r>
      <w:r w:rsidRPr="00386806">
        <w:rPr>
          <w:rFonts w:ascii="Times New Roman" w:hAnsi="Times New Roman" w:cs="Times New Roman"/>
          <w:sz w:val="24"/>
          <w:szCs w:val="24"/>
          <w:lang w:val="en-US"/>
        </w:rPr>
        <w:t xml:space="preserve">. </w:t>
      </w:r>
      <w:r w:rsidRPr="004F1D9D">
        <w:rPr>
          <w:rFonts w:ascii="Times New Roman" w:hAnsi="Times New Roman" w:cs="Times New Roman"/>
          <w:sz w:val="24"/>
          <w:szCs w:val="24"/>
        </w:rPr>
        <w:t>Minneapolis</w:t>
      </w:r>
      <w:r w:rsidR="00DF2E77" w:rsidRPr="004F1D9D">
        <w:rPr>
          <w:rFonts w:ascii="Times New Roman" w:hAnsi="Times New Roman" w:cs="Times New Roman"/>
          <w:sz w:val="24"/>
          <w:szCs w:val="24"/>
        </w:rPr>
        <w:t>, United States</w:t>
      </w:r>
      <w:r w:rsidRPr="004F1D9D">
        <w:rPr>
          <w:rFonts w:ascii="Times New Roman" w:hAnsi="Times New Roman" w:cs="Times New Roman"/>
          <w:sz w:val="24"/>
          <w:szCs w:val="24"/>
        </w:rPr>
        <w:t>: University of Minnesota Press.</w:t>
      </w:r>
    </w:p>
    <w:p w14:paraId="225B4C8A" w14:textId="77777777" w:rsidR="00281A3D" w:rsidRPr="00386806" w:rsidRDefault="00281A3D" w:rsidP="00281A3D">
      <w:pPr>
        <w:pStyle w:val="Prrafodelista"/>
        <w:spacing w:after="0" w:line="360" w:lineRule="auto"/>
        <w:ind w:left="709" w:hanging="709"/>
        <w:jc w:val="both"/>
        <w:rPr>
          <w:rFonts w:ascii="Times New Roman" w:hAnsi="Times New Roman" w:cs="Times New Roman"/>
          <w:sz w:val="24"/>
          <w:szCs w:val="24"/>
        </w:rPr>
      </w:pPr>
      <w:r w:rsidRPr="00386806">
        <w:rPr>
          <w:rFonts w:ascii="Times New Roman" w:hAnsi="Times New Roman" w:cs="Times New Roman"/>
          <w:sz w:val="24"/>
          <w:szCs w:val="24"/>
        </w:rPr>
        <w:t>González, S. (</w:t>
      </w:r>
      <w:r>
        <w:rPr>
          <w:rFonts w:ascii="Times New Roman" w:hAnsi="Times New Roman" w:cs="Times New Roman"/>
          <w:sz w:val="24"/>
          <w:szCs w:val="24"/>
        </w:rPr>
        <w:t>1994</w:t>
      </w:r>
      <w:r w:rsidRPr="00386806">
        <w:rPr>
          <w:rFonts w:ascii="Times New Roman" w:hAnsi="Times New Roman" w:cs="Times New Roman"/>
          <w:sz w:val="24"/>
          <w:szCs w:val="24"/>
        </w:rPr>
        <w:t>) Mujeres, trabajo y pobreza en el campo mexicano: una revisión crítica de la bibliografía reciente. En Alatorre J., Careaga, G., Jusidman, C., Salles, V., Talamante, C. y Townsed, J. (</w:t>
      </w:r>
      <w:r>
        <w:rPr>
          <w:rFonts w:ascii="Times New Roman" w:hAnsi="Times New Roman" w:cs="Times New Roman"/>
          <w:sz w:val="24"/>
          <w:szCs w:val="24"/>
        </w:rPr>
        <w:t>c</w:t>
      </w:r>
      <w:r w:rsidRPr="00386806">
        <w:rPr>
          <w:rFonts w:ascii="Times New Roman" w:hAnsi="Times New Roman" w:cs="Times New Roman"/>
          <w:sz w:val="24"/>
          <w:szCs w:val="24"/>
        </w:rPr>
        <w:t xml:space="preserve">oords.). </w:t>
      </w:r>
      <w:r w:rsidRPr="00386806">
        <w:rPr>
          <w:rFonts w:ascii="Times New Roman" w:hAnsi="Times New Roman" w:cs="Times New Roman"/>
          <w:i/>
          <w:sz w:val="24"/>
          <w:szCs w:val="24"/>
        </w:rPr>
        <w:t xml:space="preserve">Las </w:t>
      </w:r>
      <w:r>
        <w:rPr>
          <w:rFonts w:ascii="Times New Roman" w:hAnsi="Times New Roman" w:cs="Times New Roman"/>
          <w:i/>
          <w:sz w:val="24"/>
          <w:szCs w:val="24"/>
        </w:rPr>
        <w:t>m</w:t>
      </w:r>
      <w:r w:rsidRPr="00386806">
        <w:rPr>
          <w:rFonts w:ascii="Times New Roman" w:hAnsi="Times New Roman" w:cs="Times New Roman"/>
          <w:i/>
          <w:sz w:val="24"/>
          <w:szCs w:val="24"/>
        </w:rPr>
        <w:t>ujeres en la pobreza</w:t>
      </w:r>
      <w:r w:rsidRPr="00386806">
        <w:rPr>
          <w:rFonts w:ascii="Times New Roman" w:hAnsi="Times New Roman" w:cs="Times New Roman"/>
          <w:sz w:val="24"/>
          <w:szCs w:val="24"/>
        </w:rPr>
        <w:t xml:space="preserve"> (pp. 179-214). </w:t>
      </w:r>
      <w:r>
        <w:rPr>
          <w:rFonts w:ascii="Times New Roman" w:hAnsi="Times New Roman" w:cs="Times New Roman"/>
          <w:sz w:val="24"/>
          <w:szCs w:val="24"/>
        </w:rPr>
        <w:t xml:space="preserve">Ciudad de México, </w:t>
      </w:r>
      <w:r w:rsidRPr="00386806">
        <w:rPr>
          <w:rFonts w:ascii="Times New Roman" w:hAnsi="Times New Roman" w:cs="Times New Roman"/>
          <w:sz w:val="24"/>
          <w:szCs w:val="24"/>
        </w:rPr>
        <w:t>México: El Colegio de México</w:t>
      </w:r>
      <w:r>
        <w:rPr>
          <w:rFonts w:ascii="Times New Roman" w:hAnsi="Times New Roman" w:cs="Times New Roman"/>
          <w:sz w:val="24"/>
          <w:szCs w:val="24"/>
        </w:rPr>
        <w:t xml:space="preserve">, </w:t>
      </w:r>
      <w:r w:rsidRPr="00BE15CC">
        <w:rPr>
          <w:rFonts w:ascii="Times New Roman" w:hAnsi="Times New Roman" w:cs="Times New Roman"/>
          <w:sz w:val="24"/>
          <w:szCs w:val="24"/>
        </w:rPr>
        <w:t>Grupo Interdisciplinario sobre Mujer, Trabajo y Pobreza</w:t>
      </w:r>
      <w:r w:rsidRPr="00386806">
        <w:rPr>
          <w:rFonts w:ascii="Times New Roman" w:hAnsi="Times New Roman" w:cs="Times New Roman"/>
          <w:sz w:val="24"/>
          <w:szCs w:val="24"/>
        </w:rPr>
        <w:t>.</w:t>
      </w:r>
    </w:p>
    <w:p w14:paraId="35B42EAF" w14:textId="5EB74E21" w:rsidR="004043C3" w:rsidRPr="00E12112" w:rsidRDefault="004043C3" w:rsidP="004F1D9D">
      <w:pPr>
        <w:spacing w:after="0" w:line="360" w:lineRule="auto"/>
        <w:ind w:left="709" w:hanging="709"/>
        <w:jc w:val="both"/>
        <w:rPr>
          <w:rFonts w:ascii="Times New Roman" w:hAnsi="Times New Roman" w:cs="Times New Roman"/>
          <w:sz w:val="24"/>
          <w:szCs w:val="24"/>
          <w:lang w:val="en-US"/>
        </w:rPr>
      </w:pPr>
      <w:proofErr w:type="spellStart"/>
      <w:r w:rsidRPr="00386806">
        <w:rPr>
          <w:rFonts w:ascii="Times New Roman" w:hAnsi="Times New Roman" w:cs="Times New Roman"/>
          <w:sz w:val="24"/>
          <w:szCs w:val="24"/>
          <w:lang w:val="en-US"/>
        </w:rPr>
        <w:lastRenderedPageBreak/>
        <w:t>Lopata</w:t>
      </w:r>
      <w:proofErr w:type="spellEnd"/>
      <w:r w:rsidRPr="00386806">
        <w:rPr>
          <w:rFonts w:ascii="Times New Roman" w:hAnsi="Times New Roman" w:cs="Times New Roman"/>
          <w:sz w:val="24"/>
          <w:szCs w:val="24"/>
          <w:lang w:val="en-US"/>
        </w:rPr>
        <w:t xml:space="preserve">, H. (1993). The </w:t>
      </w:r>
      <w:r w:rsidR="008A6EBD">
        <w:rPr>
          <w:rFonts w:ascii="Times New Roman" w:hAnsi="Times New Roman" w:cs="Times New Roman"/>
          <w:sz w:val="24"/>
          <w:szCs w:val="24"/>
          <w:lang w:val="en-US"/>
        </w:rPr>
        <w:t>I</w:t>
      </w:r>
      <w:r w:rsidR="008A6EBD" w:rsidRPr="00386806">
        <w:rPr>
          <w:rFonts w:ascii="Times New Roman" w:hAnsi="Times New Roman" w:cs="Times New Roman"/>
          <w:sz w:val="24"/>
          <w:szCs w:val="24"/>
          <w:lang w:val="en-US"/>
        </w:rPr>
        <w:t>nterw</w:t>
      </w:r>
      <w:r w:rsidR="008A6EBD">
        <w:rPr>
          <w:rFonts w:ascii="Times New Roman" w:hAnsi="Times New Roman" w:cs="Times New Roman"/>
          <w:sz w:val="24"/>
          <w:szCs w:val="24"/>
          <w:lang w:val="en-US"/>
        </w:rPr>
        <w:t>e</w:t>
      </w:r>
      <w:r w:rsidR="008A6EBD" w:rsidRPr="00386806">
        <w:rPr>
          <w:rFonts w:ascii="Times New Roman" w:hAnsi="Times New Roman" w:cs="Times New Roman"/>
          <w:sz w:val="24"/>
          <w:szCs w:val="24"/>
          <w:lang w:val="en-US"/>
        </w:rPr>
        <w:t xml:space="preserve">ave </w:t>
      </w:r>
      <w:r w:rsidRPr="00386806">
        <w:rPr>
          <w:rFonts w:ascii="Times New Roman" w:hAnsi="Times New Roman" w:cs="Times New Roman"/>
          <w:sz w:val="24"/>
          <w:szCs w:val="24"/>
          <w:lang w:val="en-US"/>
        </w:rPr>
        <w:t xml:space="preserve">of </w:t>
      </w:r>
      <w:r w:rsidR="00A12769">
        <w:rPr>
          <w:rFonts w:ascii="Times New Roman" w:hAnsi="Times New Roman" w:cs="Times New Roman"/>
          <w:sz w:val="24"/>
          <w:szCs w:val="24"/>
          <w:lang w:val="en-US"/>
        </w:rPr>
        <w:t>P</w:t>
      </w:r>
      <w:r w:rsidR="00A12769" w:rsidRPr="00386806">
        <w:rPr>
          <w:rFonts w:ascii="Times New Roman" w:hAnsi="Times New Roman" w:cs="Times New Roman"/>
          <w:sz w:val="24"/>
          <w:szCs w:val="24"/>
          <w:lang w:val="en-US"/>
        </w:rPr>
        <w:t xml:space="preserve">ublic </w:t>
      </w:r>
      <w:r w:rsidRPr="00386806">
        <w:rPr>
          <w:rFonts w:ascii="Times New Roman" w:hAnsi="Times New Roman" w:cs="Times New Roman"/>
          <w:sz w:val="24"/>
          <w:szCs w:val="24"/>
          <w:lang w:val="en-US"/>
        </w:rPr>
        <w:t xml:space="preserve">and </w:t>
      </w:r>
      <w:r w:rsidR="00A12769">
        <w:rPr>
          <w:rFonts w:ascii="Times New Roman" w:hAnsi="Times New Roman" w:cs="Times New Roman"/>
          <w:sz w:val="24"/>
          <w:szCs w:val="24"/>
          <w:lang w:val="en-US"/>
        </w:rPr>
        <w:t>P</w:t>
      </w:r>
      <w:r w:rsidR="00A12769" w:rsidRPr="00386806">
        <w:rPr>
          <w:rFonts w:ascii="Times New Roman" w:hAnsi="Times New Roman" w:cs="Times New Roman"/>
          <w:sz w:val="24"/>
          <w:szCs w:val="24"/>
          <w:lang w:val="en-US"/>
        </w:rPr>
        <w:t>rivate</w:t>
      </w:r>
      <w:r w:rsidRPr="00386806">
        <w:rPr>
          <w:rFonts w:ascii="Times New Roman" w:hAnsi="Times New Roman" w:cs="Times New Roman"/>
          <w:sz w:val="24"/>
          <w:szCs w:val="24"/>
          <w:lang w:val="en-US"/>
        </w:rPr>
        <w:t xml:space="preserve">: Women’s challenge to American Society. </w:t>
      </w:r>
      <w:r w:rsidRPr="004F1D9D">
        <w:rPr>
          <w:rFonts w:ascii="Times New Roman" w:hAnsi="Times New Roman" w:cs="Times New Roman"/>
          <w:i/>
          <w:iCs/>
          <w:sz w:val="24"/>
          <w:szCs w:val="24"/>
          <w:lang w:val="en-US"/>
        </w:rPr>
        <w:t>Journal of Marriage and Family</w:t>
      </w:r>
      <w:r w:rsidRPr="00386806">
        <w:rPr>
          <w:rFonts w:ascii="Times New Roman" w:hAnsi="Times New Roman" w:cs="Times New Roman"/>
          <w:sz w:val="24"/>
          <w:szCs w:val="24"/>
          <w:lang w:val="en-US"/>
        </w:rPr>
        <w:t xml:space="preserve">, </w:t>
      </w:r>
      <w:r w:rsidRPr="004F1D9D">
        <w:rPr>
          <w:rFonts w:ascii="Times New Roman" w:hAnsi="Times New Roman" w:cs="Times New Roman"/>
          <w:i/>
          <w:iCs/>
          <w:sz w:val="24"/>
          <w:szCs w:val="24"/>
          <w:lang w:val="en-US"/>
        </w:rPr>
        <w:t>55</w:t>
      </w:r>
      <w:r w:rsidRPr="00386806">
        <w:rPr>
          <w:rFonts w:ascii="Times New Roman" w:hAnsi="Times New Roman" w:cs="Times New Roman"/>
          <w:sz w:val="24"/>
          <w:szCs w:val="24"/>
          <w:lang w:val="en-US"/>
        </w:rPr>
        <w:t xml:space="preserve">(1), 176-190. </w:t>
      </w:r>
      <w:r w:rsidR="00A12769">
        <w:rPr>
          <w:rFonts w:ascii="Times New Roman" w:hAnsi="Times New Roman" w:cs="Times New Roman"/>
          <w:sz w:val="24"/>
          <w:szCs w:val="24"/>
          <w:lang w:val="en-US"/>
        </w:rPr>
        <w:t xml:space="preserve">Retrieved from </w:t>
      </w:r>
      <w:r w:rsidR="00A12769" w:rsidRPr="00F5361D">
        <w:rPr>
          <w:rFonts w:ascii="Times New Roman" w:hAnsi="Times New Roman" w:cs="Times New Roman"/>
          <w:sz w:val="24"/>
          <w:szCs w:val="24"/>
          <w:lang w:val="en-US"/>
        </w:rPr>
        <w:t>http://www.jstor.org/stable/352967</w:t>
      </w:r>
      <w:r w:rsidR="00A12769">
        <w:rPr>
          <w:rFonts w:ascii="Times New Roman" w:hAnsi="Times New Roman" w:cs="Times New Roman"/>
          <w:sz w:val="24"/>
          <w:szCs w:val="24"/>
          <w:lang w:val="en-US"/>
        </w:rPr>
        <w:t>.</w:t>
      </w:r>
    </w:p>
    <w:p w14:paraId="49BA94D0" w14:textId="114C24AD" w:rsidR="00281A3D" w:rsidRDefault="00281A3D" w:rsidP="00735B05">
      <w:pPr>
        <w:spacing w:after="0" w:line="360" w:lineRule="auto"/>
        <w:ind w:left="709" w:hanging="709"/>
        <w:jc w:val="both"/>
        <w:rPr>
          <w:rFonts w:ascii="Times" w:hAnsi="Times"/>
          <w:sz w:val="24"/>
          <w:szCs w:val="24"/>
        </w:rPr>
      </w:pPr>
      <w:r w:rsidRPr="004F1D9D">
        <w:rPr>
          <w:rFonts w:ascii="Times" w:hAnsi="Times"/>
          <w:sz w:val="24"/>
          <w:szCs w:val="24"/>
        </w:rPr>
        <w:t xml:space="preserve">López, M. (2001). </w:t>
      </w:r>
      <w:r w:rsidRPr="004F1D9D">
        <w:rPr>
          <w:rFonts w:ascii="Times" w:hAnsi="Times"/>
          <w:i/>
          <w:iCs/>
          <w:sz w:val="24"/>
          <w:szCs w:val="24"/>
        </w:rPr>
        <w:t>Etnograf</w:t>
      </w:r>
      <w:r w:rsidR="00557D78" w:rsidRPr="004F1D9D">
        <w:rPr>
          <w:rFonts w:ascii="Times" w:hAnsi="Times"/>
          <w:i/>
          <w:iCs/>
          <w:sz w:val="24"/>
          <w:szCs w:val="24"/>
        </w:rPr>
        <w:t>í</w:t>
      </w:r>
      <w:r w:rsidRPr="004F1D9D">
        <w:rPr>
          <w:rFonts w:ascii="Times" w:hAnsi="Times"/>
          <w:i/>
          <w:iCs/>
          <w:sz w:val="24"/>
          <w:szCs w:val="24"/>
        </w:rPr>
        <w:t>a</w:t>
      </w:r>
      <w:r w:rsidRPr="004F1D9D">
        <w:rPr>
          <w:rFonts w:ascii="Times" w:hAnsi="Times"/>
          <w:sz w:val="24"/>
          <w:szCs w:val="24"/>
        </w:rPr>
        <w:t xml:space="preserve">. </w:t>
      </w:r>
      <w:r>
        <w:rPr>
          <w:rFonts w:ascii="Times" w:hAnsi="Times"/>
          <w:sz w:val="24"/>
          <w:szCs w:val="24"/>
        </w:rPr>
        <w:t xml:space="preserve">Ciudad de México, </w:t>
      </w:r>
      <w:r w:rsidRPr="00BE0184">
        <w:rPr>
          <w:rFonts w:ascii="Times" w:hAnsi="Times"/>
          <w:sz w:val="24"/>
          <w:szCs w:val="24"/>
        </w:rPr>
        <w:t>México</w:t>
      </w:r>
      <w:r>
        <w:rPr>
          <w:rFonts w:ascii="Times" w:hAnsi="Times"/>
          <w:sz w:val="24"/>
          <w:szCs w:val="24"/>
        </w:rPr>
        <w:t>:</w:t>
      </w:r>
      <w:r w:rsidRPr="00BE0184">
        <w:rPr>
          <w:rFonts w:ascii="Times" w:hAnsi="Times"/>
          <w:sz w:val="24"/>
          <w:szCs w:val="24"/>
        </w:rPr>
        <w:t xml:space="preserve"> UAM Azcapotzalco.</w:t>
      </w:r>
    </w:p>
    <w:p w14:paraId="3E3DCE53" w14:textId="45CC4D34" w:rsidR="000E16E8" w:rsidRPr="00E12112" w:rsidRDefault="00781523" w:rsidP="004F1D9D">
      <w:pPr>
        <w:spacing w:after="0" w:line="360" w:lineRule="auto"/>
        <w:ind w:left="709" w:hanging="709"/>
        <w:jc w:val="both"/>
        <w:rPr>
          <w:rFonts w:ascii="Times New Roman" w:hAnsi="Times New Roman" w:cs="Times New Roman"/>
          <w:sz w:val="24"/>
          <w:szCs w:val="24"/>
        </w:rPr>
      </w:pPr>
      <w:r w:rsidRPr="004F1D9D">
        <w:rPr>
          <w:rFonts w:ascii="Times New Roman" w:hAnsi="Times New Roman" w:cs="Times New Roman"/>
          <w:sz w:val="24"/>
          <w:szCs w:val="24"/>
          <w:lang w:val="en-US"/>
        </w:rPr>
        <w:t xml:space="preserve">Martín, </w:t>
      </w:r>
      <w:r w:rsidR="0050535D" w:rsidRPr="004F1D9D">
        <w:rPr>
          <w:rFonts w:ascii="Times New Roman" w:hAnsi="Times New Roman" w:cs="Times New Roman"/>
          <w:sz w:val="24"/>
          <w:szCs w:val="24"/>
          <w:lang w:val="en-US"/>
        </w:rPr>
        <w:t xml:space="preserve">P. (2006). </w:t>
      </w:r>
      <w:r w:rsidR="0050535D" w:rsidRPr="00386806">
        <w:rPr>
          <w:rFonts w:ascii="Times New Roman" w:hAnsi="Times New Roman" w:cs="Times New Roman"/>
          <w:sz w:val="24"/>
          <w:szCs w:val="24"/>
          <w:lang w:val="en-US"/>
        </w:rPr>
        <w:t xml:space="preserve">Practicing gender at work: Further thoughts and reflexivity. </w:t>
      </w:r>
      <w:r w:rsidR="0050535D" w:rsidRPr="004F1D9D">
        <w:rPr>
          <w:rFonts w:ascii="Times New Roman" w:hAnsi="Times New Roman" w:cs="Times New Roman"/>
          <w:i/>
          <w:iCs/>
          <w:sz w:val="24"/>
          <w:szCs w:val="24"/>
        </w:rPr>
        <w:t>Gender, Work &amp; Organization</w:t>
      </w:r>
      <w:r w:rsidR="0050535D" w:rsidRPr="00E12112">
        <w:rPr>
          <w:rFonts w:ascii="Times New Roman" w:hAnsi="Times New Roman" w:cs="Times New Roman"/>
          <w:sz w:val="24"/>
          <w:szCs w:val="24"/>
        </w:rPr>
        <w:t xml:space="preserve">, </w:t>
      </w:r>
      <w:r w:rsidR="0050535D" w:rsidRPr="004F1D9D">
        <w:rPr>
          <w:rFonts w:ascii="Times New Roman" w:hAnsi="Times New Roman" w:cs="Times New Roman"/>
          <w:i/>
          <w:iCs/>
          <w:sz w:val="24"/>
          <w:szCs w:val="24"/>
        </w:rPr>
        <w:t>13</w:t>
      </w:r>
      <w:r w:rsidR="0050535D" w:rsidRPr="00E12112">
        <w:rPr>
          <w:rFonts w:ascii="Times New Roman" w:hAnsi="Times New Roman" w:cs="Times New Roman"/>
          <w:sz w:val="24"/>
          <w:szCs w:val="24"/>
        </w:rPr>
        <w:t xml:space="preserve">(3), 254-276. </w:t>
      </w:r>
    </w:p>
    <w:p w14:paraId="0353853D" w14:textId="26B62C05" w:rsidR="00A423B5" w:rsidRPr="00386806" w:rsidRDefault="00A423B5" w:rsidP="004F1D9D">
      <w:pPr>
        <w:spacing w:after="0" w:line="360" w:lineRule="auto"/>
        <w:ind w:left="709" w:hanging="709"/>
        <w:jc w:val="both"/>
        <w:rPr>
          <w:rFonts w:ascii="Times New Roman" w:hAnsi="Times New Roman" w:cs="Times New Roman"/>
          <w:sz w:val="24"/>
          <w:szCs w:val="24"/>
          <w:shd w:val="clear" w:color="auto" w:fill="FFFFFF" w:themeFill="background1"/>
        </w:rPr>
      </w:pPr>
      <w:r w:rsidRPr="00386806">
        <w:rPr>
          <w:rFonts w:ascii="Times New Roman" w:hAnsi="Times New Roman" w:cs="Times New Roman"/>
          <w:sz w:val="24"/>
          <w:szCs w:val="24"/>
        </w:rPr>
        <w:t xml:space="preserve">Medina, A. y Quezada, N. (1975). </w:t>
      </w:r>
      <w:r w:rsidRPr="00386806">
        <w:rPr>
          <w:rFonts w:ascii="Times New Roman" w:hAnsi="Times New Roman" w:cs="Times New Roman"/>
          <w:i/>
          <w:sz w:val="24"/>
          <w:szCs w:val="24"/>
        </w:rPr>
        <w:t>Panorama de las artesanías otomíes del Valle del Mezquital</w:t>
      </w:r>
      <w:r w:rsidRPr="00386806">
        <w:rPr>
          <w:rFonts w:ascii="Times New Roman" w:hAnsi="Times New Roman" w:cs="Times New Roman"/>
          <w:sz w:val="24"/>
          <w:szCs w:val="24"/>
        </w:rPr>
        <w:t>. C</w:t>
      </w:r>
      <w:r w:rsidR="00923913">
        <w:rPr>
          <w:rFonts w:ascii="Times New Roman" w:hAnsi="Times New Roman" w:cs="Times New Roman"/>
          <w:sz w:val="24"/>
          <w:szCs w:val="24"/>
        </w:rPr>
        <w:t>iuda</w:t>
      </w:r>
      <w:r w:rsidRPr="00386806">
        <w:rPr>
          <w:rFonts w:ascii="Times New Roman" w:hAnsi="Times New Roman" w:cs="Times New Roman"/>
          <w:sz w:val="24"/>
          <w:szCs w:val="24"/>
        </w:rPr>
        <w:t>d</w:t>
      </w:r>
      <w:r w:rsidR="00923913">
        <w:rPr>
          <w:rFonts w:ascii="Times New Roman" w:hAnsi="Times New Roman" w:cs="Times New Roman"/>
          <w:sz w:val="24"/>
          <w:szCs w:val="24"/>
        </w:rPr>
        <w:t xml:space="preserve"> d</w:t>
      </w:r>
      <w:r w:rsidRPr="00386806">
        <w:rPr>
          <w:rFonts w:ascii="Times New Roman" w:hAnsi="Times New Roman" w:cs="Times New Roman"/>
          <w:sz w:val="24"/>
          <w:szCs w:val="24"/>
        </w:rPr>
        <w:t>e México</w:t>
      </w:r>
      <w:r w:rsidR="00923913">
        <w:rPr>
          <w:rFonts w:ascii="Times New Roman" w:hAnsi="Times New Roman" w:cs="Times New Roman"/>
          <w:sz w:val="24"/>
          <w:szCs w:val="24"/>
        </w:rPr>
        <w:t>, México</w:t>
      </w:r>
      <w:r w:rsidRPr="00386806">
        <w:rPr>
          <w:rFonts w:ascii="Times New Roman" w:hAnsi="Times New Roman" w:cs="Times New Roman"/>
          <w:sz w:val="24"/>
          <w:szCs w:val="24"/>
        </w:rPr>
        <w:t>: Instituto de Investigaciones Antropológicas</w:t>
      </w:r>
      <w:r w:rsidR="00923913">
        <w:rPr>
          <w:rFonts w:ascii="Times New Roman" w:hAnsi="Times New Roman" w:cs="Times New Roman"/>
          <w:sz w:val="24"/>
          <w:szCs w:val="24"/>
        </w:rPr>
        <w:t xml:space="preserve"> de la</w:t>
      </w:r>
      <w:r w:rsidR="00923913" w:rsidRPr="00386806">
        <w:rPr>
          <w:rFonts w:ascii="Times New Roman" w:hAnsi="Times New Roman" w:cs="Times New Roman"/>
          <w:sz w:val="24"/>
          <w:szCs w:val="24"/>
        </w:rPr>
        <w:t xml:space="preserve"> </w:t>
      </w:r>
      <w:r w:rsidRPr="00386806">
        <w:rPr>
          <w:rFonts w:ascii="Times New Roman" w:hAnsi="Times New Roman" w:cs="Times New Roman"/>
          <w:sz w:val="24"/>
          <w:szCs w:val="24"/>
        </w:rPr>
        <w:t xml:space="preserve">Universidad Nacional Autónoma de México. </w:t>
      </w:r>
    </w:p>
    <w:p w14:paraId="29C509E4" w14:textId="35C38459" w:rsidR="000848AD" w:rsidRPr="00386806" w:rsidRDefault="000848AD" w:rsidP="004F1D9D">
      <w:pPr>
        <w:spacing w:after="0" w:line="360" w:lineRule="auto"/>
        <w:ind w:left="709" w:hanging="709"/>
        <w:jc w:val="both"/>
        <w:rPr>
          <w:rFonts w:ascii="Times New Roman" w:hAnsi="Times New Roman" w:cs="Times New Roman"/>
          <w:sz w:val="24"/>
          <w:szCs w:val="24"/>
          <w:lang w:val="en-US"/>
        </w:rPr>
      </w:pPr>
      <w:proofErr w:type="spellStart"/>
      <w:r w:rsidRPr="00386806">
        <w:rPr>
          <w:rFonts w:ascii="Times New Roman" w:hAnsi="Times New Roman" w:cs="Times New Roman"/>
          <w:sz w:val="24"/>
          <w:szCs w:val="24"/>
          <w:lang w:val="en-US"/>
        </w:rPr>
        <w:t>Mies</w:t>
      </w:r>
      <w:proofErr w:type="spellEnd"/>
      <w:r w:rsidRPr="00386806">
        <w:rPr>
          <w:rFonts w:ascii="Times New Roman" w:hAnsi="Times New Roman" w:cs="Times New Roman"/>
          <w:sz w:val="24"/>
          <w:szCs w:val="24"/>
          <w:lang w:val="en-US"/>
        </w:rPr>
        <w:t xml:space="preserve">, M. (2012). </w:t>
      </w:r>
      <w:r w:rsidRPr="00386806">
        <w:rPr>
          <w:rFonts w:ascii="Times New Roman" w:hAnsi="Times New Roman" w:cs="Times New Roman"/>
          <w:i/>
          <w:sz w:val="24"/>
          <w:szCs w:val="24"/>
          <w:lang w:val="en-US"/>
        </w:rPr>
        <w:t xml:space="preserve">The </w:t>
      </w:r>
      <w:r w:rsidR="00573C2B">
        <w:rPr>
          <w:rFonts w:ascii="Times New Roman" w:hAnsi="Times New Roman" w:cs="Times New Roman"/>
          <w:i/>
          <w:sz w:val="24"/>
          <w:szCs w:val="24"/>
          <w:lang w:val="en-US"/>
        </w:rPr>
        <w:t>L</w:t>
      </w:r>
      <w:r w:rsidR="00573C2B" w:rsidRPr="00386806">
        <w:rPr>
          <w:rFonts w:ascii="Times New Roman" w:hAnsi="Times New Roman" w:cs="Times New Roman"/>
          <w:i/>
          <w:sz w:val="24"/>
          <w:szCs w:val="24"/>
          <w:lang w:val="en-US"/>
        </w:rPr>
        <w:t>ace</w:t>
      </w:r>
      <w:r w:rsidR="00573C2B">
        <w:rPr>
          <w:rFonts w:ascii="Times New Roman" w:hAnsi="Times New Roman" w:cs="Times New Roman"/>
          <w:i/>
          <w:sz w:val="24"/>
          <w:szCs w:val="24"/>
          <w:lang w:val="en-US"/>
        </w:rPr>
        <w:t xml:space="preserve"> M</w:t>
      </w:r>
      <w:r w:rsidR="00573C2B" w:rsidRPr="00386806">
        <w:rPr>
          <w:rFonts w:ascii="Times New Roman" w:hAnsi="Times New Roman" w:cs="Times New Roman"/>
          <w:i/>
          <w:sz w:val="24"/>
          <w:szCs w:val="24"/>
          <w:lang w:val="en-US"/>
        </w:rPr>
        <w:t xml:space="preserve">akers </w:t>
      </w:r>
      <w:r w:rsidRPr="00386806">
        <w:rPr>
          <w:rFonts w:ascii="Times New Roman" w:hAnsi="Times New Roman" w:cs="Times New Roman"/>
          <w:i/>
          <w:sz w:val="24"/>
          <w:szCs w:val="24"/>
          <w:lang w:val="en-US"/>
        </w:rPr>
        <w:t xml:space="preserve">of </w:t>
      </w:r>
      <w:proofErr w:type="spellStart"/>
      <w:r w:rsidRPr="00386806">
        <w:rPr>
          <w:rFonts w:ascii="Times New Roman" w:hAnsi="Times New Roman" w:cs="Times New Roman"/>
          <w:i/>
          <w:sz w:val="24"/>
          <w:szCs w:val="24"/>
          <w:lang w:val="en-US"/>
        </w:rPr>
        <w:t>Narsapur</w:t>
      </w:r>
      <w:proofErr w:type="spellEnd"/>
      <w:r w:rsidRPr="00386806">
        <w:rPr>
          <w:rFonts w:ascii="Times New Roman" w:hAnsi="Times New Roman" w:cs="Times New Roman"/>
          <w:sz w:val="24"/>
          <w:szCs w:val="24"/>
          <w:lang w:val="en-US"/>
        </w:rPr>
        <w:t xml:space="preserve">. </w:t>
      </w:r>
      <w:r w:rsidR="00B350DF" w:rsidRPr="00B350DF">
        <w:rPr>
          <w:rFonts w:ascii="Times New Roman" w:hAnsi="Times New Roman" w:cs="Times New Roman"/>
          <w:sz w:val="24"/>
          <w:szCs w:val="24"/>
          <w:lang w:val="en-US"/>
        </w:rPr>
        <w:t>Melbourne, Australia</w:t>
      </w:r>
      <w:r w:rsidR="00B350DF">
        <w:rPr>
          <w:rFonts w:ascii="Times New Roman" w:hAnsi="Times New Roman" w:cs="Times New Roman"/>
          <w:sz w:val="24"/>
          <w:szCs w:val="24"/>
          <w:lang w:val="en-US"/>
        </w:rPr>
        <w:t xml:space="preserve">: </w:t>
      </w:r>
      <w:r w:rsidRPr="00386806">
        <w:rPr>
          <w:rFonts w:ascii="Times New Roman" w:hAnsi="Times New Roman" w:cs="Times New Roman"/>
          <w:sz w:val="24"/>
          <w:szCs w:val="24"/>
          <w:lang w:val="en-US"/>
        </w:rPr>
        <w:t>Spinifex Press.</w:t>
      </w:r>
    </w:p>
    <w:p w14:paraId="071940D4" w14:textId="7C585061" w:rsidR="000848AD" w:rsidRPr="00E12112" w:rsidRDefault="000848AD" w:rsidP="004F1D9D">
      <w:pPr>
        <w:spacing w:after="0" w:line="360" w:lineRule="auto"/>
        <w:ind w:left="709" w:hanging="709"/>
        <w:jc w:val="both"/>
        <w:rPr>
          <w:rFonts w:ascii="Times New Roman" w:hAnsi="Times New Roman" w:cs="Times New Roman"/>
          <w:sz w:val="24"/>
          <w:szCs w:val="24"/>
          <w:lang w:val="en-US"/>
        </w:rPr>
      </w:pPr>
      <w:r w:rsidRPr="00386806">
        <w:rPr>
          <w:rFonts w:ascii="Times New Roman" w:hAnsi="Times New Roman" w:cs="Times New Roman"/>
          <w:sz w:val="24"/>
          <w:szCs w:val="24"/>
          <w:lang w:val="en-US"/>
        </w:rPr>
        <w:t xml:space="preserve">Molyneux, M. (2006). Mothers at the </w:t>
      </w:r>
      <w:r w:rsidR="009565AE">
        <w:rPr>
          <w:rFonts w:ascii="Times New Roman" w:hAnsi="Times New Roman" w:cs="Times New Roman"/>
          <w:sz w:val="24"/>
          <w:szCs w:val="24"/>
          <w:lang w:val="en-US"/>
        </w:rPr>
        <w:t>S</w:t>
      </w:r>
      <w:r w:rsidR="009565AE" w:rsidRPr="00386806">
        <w:rPr>
          <w:rFonts w:ascii="Times New Roman" w:hAnsi="Times New Roman" w:cs="Times New Roman"/>
          <w:sz w:val="24"/>
          <w:szCs w:val="24"/>
          <w:lang w:val="en-US"/>
        </w:rPr>
        <w:t xml:space="preserve">ervice </w:t>
      </w:r>
      <w:r w:rsidRPr="00386806">
        <w:rPr>
          <w:rFonts w:ascii="Times New Roman" w:hAnsi="Times New Roman" w:cs="Times New Roman"/>
          <w:sz w:val="24"/>
          <w:szCs w:val="24"/>
          <w:lang w:val="en-US"/>
        </w:rPr>
        <w:t xml:space="preserve">of the </w:t>
      </w:r>
      <w:r w:rsidR="009565AE">
        <w:rPr>
          <w:rFonts w:ascii="Times New Roman" w:hAnsi="Times New Roman" w:cs="Times New Roman"/>
          <w:sz w:val="24"/>
          <w:szCs w:val="24"/>
          <w:lang w:val="en-US"/>
        </w:rPr>
        <w:t>N</w:t>
      </w:r>
      <w:r w:rsidR="009565AE" w:rsidRPr="00386806">
        <w:rPr>
          <w:rFonts w:ascii="Times New Roman" w:hAnsi="Times New Roman" w:cs="Times New Roman"/>
          <w:sz w:val="24"/>
          <w:szCs w:val="24"/>
          <w:lang w:val="en-US"/>
        </w:rPr>
        <w:t xml:space="preserve">ew </w:t>
      </w:r>
      <w:r w:rsidR="009565AE">
        <w:rPr>
          <w:rFonts w:ascii="Times New Roman" w:hAnsi="Times New Roman" w:cs="Times New Roman"/>
          <w:sz w:val="24"/>
          <w:szCs w:val="24"/>
          <w:lang w:val="en-US"/>
        </w:rPr>
        <w:t>P</w:t>
      </w:r>
      <w:r w:rsidR="009565AE" w:rsidRPr="00386806">
        <w:rPr>
          <w:rFonts w:ascii="Times New Roman" w:hAnsi="Times New Roman" w:cs="Times New Roman"/>
          <w:sz w:val="24"/>
          <w:szCs w:val="24"/>
          <w:lang w:val="en-US"/>
        </w:rPr>
        <w:t xml:space="preserve">overty </w:t>
      </w:r>
      <w:r w:rsidR="009565AE">
        <w:rPr>
          <w:rFonts w:ascii="Times New Roman" w:hAnsi="Times New Roman" w:cs="Times New Roman"/>
          <w:sz w:val="24"/>
          <w:szCs w:val="24"/>
          <w:lang w:val="en-US"/>
        </w:rPr>
        <w:t>A</w:t>
      </w:r>
      <w:r w:rsidR="009565AE" w:rsidRPr="00386806">
        <w:rPr>
          <w:rFonts w:ascii="Times New Roman" w:hAnsi="Times New Roman" w:cs="Times New Roman"/>
          <w:sz w:val="24"/>
          <w:szCs w:val="24"/>
          <w:lang w:val="en-US"/>
        </w:rPr>
        <w:t>genda</w:t>
      </w:r>
      <w:r w:rsidRPr="00386806">
        <w:rPr>
          <w:rFonts w:ascii="Times New Roman" w:hAnsi="Times New Roman" w:cs="Times New Roman"/>
          <w:sz w:val="24"/>
          <w:szCs w:val="24"/>
          <w:lang w:val="en-US"/>
        </w:rPr>
        <w:t xml:space="preserve">: Progresa/Oportunidades, Mexico´s Conditional Transfer Programme. </w:t>
      </w:r>
      <w:r w:rsidRPr="00E12112">
        <w:rPr>
          <w:rFonts w:ascii="Times New Roman" w:hAnsi="Times New Roman" w:cs="Times New Roman"/>
          <w:i/>
          <w:sz w:val="24"/>
          <w:szCs w:val="24"/>
          <w:lang w:val="en-US"/>
        </w:rPr>
        <w:t>Social Policy Administration</w:t>
      </w:r>
      <w:r w:rsidR="00AB3486" w:rsidRPr="00E12112">
        <w:rPr>
          <w:rFonts w:ascii="Times New Roman" w:hAnsi="Times New Roman" w:cs="Times New Roman"/>
          <w:sz w:val="24"/>
          <w:szCs w:val="24"/>
          <w:lang w:val="en-US"/>
        </w:rPr>
        <w:t>,</w:t>
      </w:r>
      <w:r w:rsidR="003D1518">
        <w:rPr>
          <w:rFonts w:ascii="Times New Roman" w:hAnsi="Times New Roman" w:cs="Times New Roman"/>
          <w:sz w:val="24"/>
          <w:szCs w:val="24"/>
          <w:lang w:val="en-US"/>
        </w:rPr>
        <w:t xml:space="preserve"> </w:t>
      </w:r>
      <w:r w:rsidR="00AB3486" w:rsidRPr="004F1D9D">
        <w:rPr>
          <w:rFonts w:ascii="Times New Roman" w:hAnsi="Times New Roman" w:cs="Times New Roman"/>
          <w:i/>
          <w:iCs/>
          <w:sz w:val="24"/>
          <w:szCs w:val="24"/>
          <w:lang w:val="en-US"/>
        </w:rPr>
        <w:t>40</w:t>
      </w:r>
      <w:r w:rsidR="00AB3486" w:rsidRPr="00E12112">
        <w:rPr>
          <w:rFonts w:ascii="Times New Roman" w:hAnsi="Times New Roman" w:cs="Times New Roman"/>
          <w:sz w:val="24"/>
          <w:szCs w:val="24"/>
          <w:lang w:val="en-US"/>
        </w:rPr>
        <w:t xml:space="preserve">(4), </w:t>
      </w:r>
      <w:r w:rsidRPr="00E12112">
        <w:rPr>
          <w:rFonts w:ascii="Times New Roman" w:hAnsi="Times New Roman" w:cs="Times New Roman"/>
          <w:sz w:val="24"/>
          <w:szCs w:val="24"/>
          <w:lang w:val="en-US"/>
        </w:rPr>
        <w:t>425-449.</w:t>
      </w:r>
      <w:r w:rsidR="009565AE">
        <w:rPr>
          <w:rFonts w:ascii="Times New Roman" w:hAnsi="Times New Roman" w:cs="Times New Roman"/>
          <w:sz w:val="24"/>
          <w:szCs w:val="24"/>
          <w:lang w:val="en-US"/>
        </w:rPr>
        <w:t xml:space="preserve"> Retrieved from</w:t>
      </w:r>
      <w:r w:rsidRPr="00E12112">
        <w:rPr>
          <w:rFonts w:ascii="Times New Roman" w:hAnsi="Times New Roman" w:cs="Times New Roman"/>
          <w:sz w:val="24"/>
          <w:szCs w:val="24"/>
          <w:lang w:val="en-US"/>
        </w:rPr>
        <w:t xml:space="preserve"> </w:t>
      </w:r>
      <w:r w:rsidRPr="00F5361D">
        <w:rPr>
          <w:rFonts w:ascii="Times New Roman" w:hAnsi="Times New Roman" w:cs="Times New Roman"/>
          <w:sz w:val="24"/>
          <w:szCs w:val="24"/>
          <w:lang w:val="en-US"/>
        </w:rPr>
        <w:t>https://onlinelibrary.wiley.com/doi/epdf/10.1111/j.1467-9515.2006.00497.x</w:t>
      </w:r>
      <w:r w:rsidR="009565AE">
        <w:rPr>
          <w:rStyle w:val="Hipervnculo"/>
          <w:rFonts w:ascii="Times New Roman" w:hAnsi="Times New Roman" w:cs="Times New Roman"/>
          <w:sz w:val="24"/>
          <w:szCs w:val="24"/>
          <w:lang w:val="en-US"/>
        </w:rPr>
        <w:t>.</w:t>
      </w:r>
    </w:p>
    <w:p w14:paraId="6ED8C60D" w14:textId="2F3DD977" w:rsidR="008F285A" w:rsidRPr="00386806" w:rsidRDefault="008F285A" w:rsidP="004F1D9D">
      <w:pPr>
        <w:spacing w:after="0" w:line="360" w:lineRule="auto"/>
        <w:ind w:left="709" w:hanging="709"/>
        <w:jc w:val="both"/>
        <w:rPr>
          <w:rFonts w:ascii="Times New Roman" w:eastAsia="Times New Roman" w:hAnsi="Times New Roman" w:cs="Times New Roman"/>
          <w:color w:val="000000"/>
          <w:sz w:val="24"/>
          <w:szCs w:val="24"/>
          <w:bdr w:val="none" w:sz="0" w:space="0" w:color="auto" w:frame="1"/>
          <w:lang w:eastAsia="es-MX"/>
        </w:rPr>
      </w:pPr>
      <w:r w:rsidRPr="00386806">
        <w:rPr>
          <w:rFonts w:ascii="Times New Roman" w:eastAsia="Times New Roman" w:hAnsi="Times New Roman" w:cs="Times New Roman"/>
          <w:color w:val="000000"/>
          <w:sz w:val="24"/>
          <w:szCs w:val="24"/>
          <w:bdr w:val="none" w:sz="0" w:space="0" w:color="auto" w:frame="1"/>
          <w:lang w:eastAsia="es-MX"/>
        </w:rPr>
        <w:t xml:space="preserve">Moctezuma, </w:t>
      </w:r>
      <w:r w:rsidR="0043481D" w:rsidRPr="00386806">
        <w:rPr>
          <w:rFonts w:ascii="Times New Roman" w:eastAsia="Times New Roman" w:hAnsi="Times New Roman" w:cs="Times New Roman"/>
          <w:color w:val="000000"/>
          <w:sz w:val="24"/>
          <w:szCs w:val="24"/>
          <w:bdr w:val="none" w:sz="0" w:space="0" w:color="auto" w:frame="1"/>
          <w:lang w:eastAsia="es-MX"/>
        </w:rPr>
        <w:t>P. (</w:t>
      </w:r>
      <w:r w:rsidRPr="00386806">
        <w:rPr>
          <w:rFonts w:ascii="Times New Roman" w:eastAsia="Times New Roman" w:hAnsi="Times New Roman" w:cs="Times New Roman"/>
          <w:color w:val="000000"/>
          <w:sz w:val="24"/>
          <w:szCs w:val="24"/>
          <w:bdr w:val="none" w:sz="0" w:space="0" w:color="auto" w:frame="1"/>
          <w:lang w:eastAsia="es-MX"/>
        </w:rPr>
        <w:t>1998</w:t>
      </w:r>
      <w:r w:rsidR="0043481D" w:rsidRPr="00386806">
        <w:rPr>
          <w:rFonts w:ascii="Times New Roman" w:eastAsia="Times New Roman" w:hAnsi="Times New Roman" w:cs="Times New Roman"/>
          <w:color w:val="000000"/>
          <w:sz w:val="24"/>
          <w:szCs w:val="24"/>
          <w:bdr w:val="none" w:sz="0" w:space="0" w:color="auto" w:frame="1"/>
          <w:lang w:eastAsia="es-MX"/>
        </w:rPr>
        <w:t>). Las artesanas endeudadas de Patamban. En Mummert</w:t>
      </w:r>
      <w:r w:rsidR="00132E11">
        <w:rPr>
          <w:rFonts w:ascii="Times New Roman" w:eastAsia="Times New Roman" w:hAnsi="Times New Roman" w:cs="Times New Roman"/>
          <w:color w:val="000000"/>
          <w:sz w:val="24"/>
          <w:szCs w:val="24"/>
          <w:bdr w:val="none" w:sz="0" w:space="0" w:color="auto" w:frame="1"/>
          <w:lang w:eastAsia="es-MX"/>
        </w:rPr>
        <w:t>, G</w:t>
      </w:r>
      <w:r w:rsidR="00EE45C4">
        <w:rPr>
          <w:rFonts w:ascii="Times New Roman" w:eastAsia="Times New Roman" w:hAnsi="Times New Roman" w:cs="Times New Roman"/>
          <w:color w:val="000000"/>
          <w:sz w:val="24"/>
          <w:szCs w:val="24"/>
          <w:bdr w:val="none" w:sz="0" w:space="0" w:color="auto" w:frame="1"/>
          <w:lang w:eastAsia="es-MX"/>
        </w:rPr>
        <w:t>.</w:t>
      </w:r>
      <w:r w:rsidR="0043481D" w:rsidRPr="00386806">
        <w:rPr>
          <w:rFonts w:ascii="Times New Roman" w:eastAsia="Times New Roman" w:hAnsi="Times New Roman" w:cs="Times New Roman"/>
          <w:color w:val="000000"/>
          <w:sz w:val="24"/>
          <w:szCs w:val="24"/>
          <w:bdr w:val="none" w:sz="0" w:space="0" w:color="auto" w:frame="1"/>
          <w:lang w:eastAsia="es-MX"/>
        </w:rPr>
        <w:t xml:space="preserve"> y Ramírez</w:t>
      </w:r>
      <w:r w:rsidR="00132E11">
        <w:rPr>
          <w:rFonts w:ascii="Times New Roman" w:eastAsia="Times New Roman" w:hAnsi="Times New Roman" w:cs="Times New Roman"/>
          <w:color w:val="000000"/>
          <w:sz w:val="24"/>
          <w:szCs w:val="24"/>
          <w:bdr w:val="none" w:sz="0" w:space="0" w:color="auto" w:frame="1"/>
          <w:lang w:eastAsia="es-MX"/>
        </w:rPr>
        <w:t>, L.</w:t>
      </w:r>
      <w:r w:rsidR="0043481D" w:rsidRPr="00386806">
        <w:rPr>
          <w:rFonts w:ascii="Times New Roman" w:eastAsia="Times New Roman" w:hAnsi="Times New Roman" w:cs="Times New Roman"/>
          <w:color w:val="000000"/>
          <w:sz w:val="24"/>
          <w:szCs w:val="24"/>
          <w:bdr w:val="none" w:sz="0" w:space="0" w:color="auto" w:frame="1"/>
          <w:lang w:eastAsia="es-MX"/>
        </w:rPr>
        <w:t xml:space="preserve"> (</w:t>
      </w:r>
      <w:r w:rsidR="00132E11">
        <w:rPr>
          <w:rFonts w:ascii="Times New Roman" w:eastAsia="Times New Roman" w:hAnsi="Times New Roman" w:cs="Times New Roman"/>
          <w:color w:val="000000"/>
          <w:sz w:val="24"/>
          <w:szCs w:val="24"/>
          <w:bdr w:val="none" w:sz="0" w:space="0" w:color="auto" w:frame="1"/>
          <w:lang w:eastAsia="es-MX"/>
        </w:rPr>
        <w:t>e</w:t>
      </w:r>
      <w:r w:rsidR="00132E11" w:rsidRPr="00386806">
        <w:rPr>
          <w:rFonts w:ascii="Times New Roman" w:eastAsia="Times New Roman" w:hAnsi="Times New Roman" w:cs="Times New Roman"/>
          <w:color w:val="000000"/>
          <w:sz w:val="24"/>
          <w:szCs w:val="24"/>
          <w:bdr w:val="none" w:sz="0" w:space="0" w:color="auto" w:frame="1"/>
          <w:lang w:eastAsia="es-MX"/>
        </w:rPr>
        <w:t>ds</w:t>
      </w:r>
      <w:r w:rsidR="0043481D" w:rsidRPr="00386806">
        <w:rPr>
          <w:rFonts w:ascii="Times New Roman" w:eastAsia="Times New Roman" w:hAnsi="Times New Roman" w:cs="Times New Roman"/>
          <w:color w:val="000000"/>
          <w:sz w:val="24"/>
          <w:szCs w:val="24"/>
          <w:bdr w:val="none" w:sz="0" w:space="0" w:color="auto" w:frame="1"/>
          <w:lang w:eastAsia="es-MX"/>
        </w:rPr>
        <w:t xml:space="preserve">.), </w:t>
      </w:r>
      <w:r w:rsidR="0043481D" w:rsidRPr="00386806">
        <w:rPr>
          <w:rFonts w:ascii="Times New Roman" w:eastAsia="Times New Roman" w:hAnsi="Times New Roman" w:cs="Times New Roman"/>
          <w:i/>
          <w:color w:val="000000"/>
          <w:sz w:val="24"/>
          <w:szCs w:val="24"/>
          <w:bdr w:val="none" w:sz="0" w:space="0" w:color="auto" w:frame="1"/>
          <w:lang w:eastAsia="es-MX"/>
        </w:rPr>
        <w:t>Rehaciendo las diferencias</w:t>
      </w:r>
      <w:r w:rsidR="00CC10CE">
        <w:rPr>
          <w:rFonts w:ascii="Times New Roman" w:eastAsia="Times New Roman" w:hAnsi="Times New Roman" w:cs="Times New Roman"/>
          <w:i/>
          <w:color w:val="000000"/>
          <w:sz w:val="24"/>
          <w:szCs w:val="24"/>
          <w:bdr w:val="none" w:sz="0" w:space="0" w:color="auto" w:frame="1"/>
          <w:lang w:eastAsia="es-MX"/>
        </w:rPr>
        <w:t>:</w:t>
      </w:r>
      <w:r w:rsidR="00CC10CE" w:rsidRPr="00CC10CE">
        <w:rPr>
          <w:rFonts w:ascii="Times New Roman" w:hAnsi="Times New Roman" w:cs="Times New Roman"/>
          <w:i/>
          <w:iCs/>
          <w:sz w:val="24"/>
          <w:szCs w:val="24"/>
        </w:rPr>
        <w:t xml:space="preserve"> </w:t>
      </w:r>
      <w:r w:rsidR="00CC10CE" w:rsidRPr="00BE0184">
        <w:rPr>
          <w:rFonts w:ascii="Times New Roman" w:hAnsi="Times New Roman" w:cs="Times New Roman"/>
          <w:i/>
          <w:iCs/>
          <w:sz w:val="24"/>
          <w:szCs w:val="24"/>
        </w:rPr>
        <w:t>Identidades de género en Michoacán y Yucatán</w:t>
      </w:r>
      <w:r w:rsidR="0043481D" w:rsidRPr="00386806">
        <w:rPr>
          <w:rFonts w:ascii="Times New Roman" w:eastAsia="Times New Roman" w:hAnsi="Times New Roman" w:cs="Times New Roman"/>
          <w:color w:val="000000"/>
          <w:sz w:val="24"/>
          <w:szCs w:val="24"/>
          <w:bdr w:val="none" w:sz="0" w:space="0" w:color="auto" w:frame="1"/>
          <w:lang w:eastAsia="es-MX"/>
        </w:rPr>
        <w:t xml:space="preserve"> (pp. 73-102). Zamora</w:t>
      </w:r>
      <w:r w:rsidR="00132E11">
        <w:rPr>
          <w:rFonts w:ascii="Times New Roman" w:eastAsia="Times New Roman" w:hAnsi="Times New Roman" w:cs="Times New Roman"/>
          <w:color w:val="000000"/>
          <w:sz w:val="24"/>
          <w:szCs w:val="24"/>
          <w:bdr w:val="none" w:sz="0" w:space="0" w:color="auto" w:frame="1"/>
          <w:lang w:eastAsia="es-MX"/>
        </w:rPr>
        <w:t>, México</w:t>
      </w:r>
      <w:r w:rsidR="0043481D" w:rsidRPr="00386806">
        <w:rPr>
          <w:rFonts w:ascii="Times New Roman" w:eastAsia="Times New Roman" w:hAnsi="Times New Roman" w:cs="Times New Roman"/>
          <w:color w:val="000000"/>
          <w:sz w:val="24"/>
          <w:szCs w:val="24"/>
          <w:bdr w:val="none" w:sz="0" w:space="0" w:color="auto" w:frame="1"/>
          <w:lang w:eastAsia="es-MX"/>
        </w:rPr>
        <w:t xml:space="preserve">: El Colegio de Michoacán, Universidad Autónoma de </w:t>
      </w:r>
      <w:r w:rsidR="00197F6A" w:rsidRPr="00386806">
        <w:rPr>
          <w:rFonts w:ascii="Times New Roman" w:eastAsia="Times New Roman" w:hAnsi="Times New Roman" w:cs="Times New Roman"/>
          <w:color w:val="000000"/>
          <w:sz w:val="24"/>
          <w:szCs w:val="24"/>
          <w:bdr w:val="none" w:sz="0" w:space="0" w:color="auto" w:frame="1"/>
          <w:lang w:eastAsia="es-MX"/>
        </w:rPr>
        <w:t>Yucatán</w:t>
      </w:r>
      <w:r w:rsidR="0043481D" w:rsidRPr="00386806">
        <w:rPr>
          <w:rFonts w:ascii="Times New Roman" w:eastAsia="Times New Roman" w:hAnsi="Times New Roman" w:cs="Times New Roman"/>
          <w:color w:val="000000"/>
          <w:sz w:val="24"/>
          <w:szCs w:val="24"/>
          <w:bdr w:val="none" w:sz="0" w:space="0" w:color="auto" w:frame="1"/>
          <w:lang w:eastAsia="es-MX"/>
        </w:rPr>
        <w:t xml:space="preserve">. </w:t>
      </w:r>
    </w:p>
    <w:p w14:paraId="0D32D40A" w14:textId="0CEA0C40" w:rsidR="00197F6A" w:rsidRPr="00386806" w:rsidRDefault="00197F6A" w:rsidP="004F1D9D">
      <w:pPr>
        <w:pStyle w:val="Prrafodelista"/>
        <w:spacing w:after="0" w:line="360" w:lineRule="auto"/>
        <w:ind w:left="709" w:hanging="709"/>
        <w:jc w:val="both"/>
        <w:rPr>
          <w:rFonts w:ascii="Times New Roman" w:hAnsi="Times New Roman" w:cs="Times New Roman"/>
          <w:sz w:val="24"/>
          <w:szCs w:val="24"/>
          <w:lang w:val="en-US"/>
        </w:rPr>
      </w:pPr>
      <w:r w:rsidRPr="004F1D9D">
        <w:rPr>
          <w:rFonts w:ascii="Times New Roman" w:hAnsi="Times New Roman" w:cs="Times New Roman"/>
          <w:sz w:val="24"/>
          <w:szCs w:val="24"/>
          <w:lang w:val="en-US"/>
        </w:rPr>
        <w:t>Moser, C. (1989)</w:t>
      </w:r>
      <w:r w:rsidR="00FD2214" w:rsidRPr="004F1D9D">
        <w:rPr>
          <w:rFonts w:ascii="Times New Roman" w:hAnsi="Times New Roman" w:cs="Times New Roman"/>
          <w:sz w:val="24"/>
          <w:szCs w:val="24"/>
          <w:lang w:val="en-US"/>
        </w:rPr>
        <w:t>.</w:t>
      </w:r>
      <w:r w:rsidRPr="004F1D9D">
        <w:rPr>
          <w:rFonts w:ascii="Times New Roman" w:hAnsi="Times New Roman" w:cs="Times New Roman"/>
          <w:sz w:val="24"/>
          <w:szCs w:val="24"/>
          <w:lang w:val="en-US"/>
        </w:rPr>
        <w:t xml:space="preserve"> </w:t>
      </w:r>
      <w:r w:rsidRPr="00386806">
        <w:rPr>
          <w:rFonts w:ascii="Times New Roman" w:hAnsi="Times New Roman" w:cs="Times New Roman"/>
          <w:sz w:val="24"/>
          <w:szCs w:val="24"/>
          <w:lang w:val="en-US"/>
        </w:rPr>
        <w:t xml:space="preserve">Gender planning in the third world: Meeting practical and strategic gender needs. </w:t>
      </w:r>
      <w:r w:rsidRPr="00386806">
        <w:rPr>
          <w:rFonts w:ascii="Times New Roman" w:hAnsi="Times New Roman" w:cs="Times New Roman"/>
          <w:i/>
          <w:sz w:val="24"/>
          <w:szCs w:val="24"/>
          <w:lang w:val="en-US"/>
        </w:rPr>
        <w:t>World Development</w:t>
      </w:r>
      <w:r w:rsidRPr="00386806">
        <w:rPr>
          <w:rFonts w:ascii="Times New Roman" w:hAnsi="Times New Roman" w:cs="Times New Roman"/>
          <w:sz w:val="24"/>
          <w:szCs w:val="24"/>
          <w:lang w:val="en-US"/>
        </w:rPr>
        <w:t xml:space="preserve">, </w:t>
      </w:r>
      <w:r w:rsidRPr="004F1D9D">
        <w:rPr>
          <w:rFonts w:ascii="Times New Roman" w:hAnsi="Times New Roman" w:cs="Times New Roman"/>
          <w:i/>
          <w:iCs/>
          <w:sz w:val="24"/>
          <w:szCs w:val="24"/>
          <w:lang w:val="en-US"/>
        </w:rPr>
        <w:t>17</w:t>
      </w:r>
      <w:r w:rsidRPr="00386806">
        <w:rPr>
          <w:rFonts w:ascii="Times New Roman" w:hAnsi="Times New Roman" w:cs="Times New Roman"/>
          <w:sz w:val="24"/>
          <w:szCs w:val="24"/>
          <w:lang w:val="en-US"/>
        </w:rPr>
        <w:t xml:space="preserve">(11), 1799-1825. </w:t>
      </w:r>
      <w:r w:rsidR="00ED4106">
        <w:rPr>
          <w:rFonts w:ascii="Times New Roman" w:hAnsi="Times New Roman" w:cs="Times New Roman"/>
          <w:sz w:val="24"/>
          <w:szCs w:val="24"/>
          <w:lang w:val="en-US"/>
        </w:rPr>
        <w:t>Retrieved from</w:t>
      </w:r>
      <w:r w:rsidRPr="00386806">
        <w:rPr>
          <w:rFonts w:ascii="Times New Roman" w:hAnsi="Times New Roman" w:cs="Times New Roman"/>
          <w:sz w:val="24"/>
          <w:szCs w:val="24"/>
          <w:lang w:val="en-US"/>
        </w:rPr>
        <w:t xml:space="preserve"> </w:t>
      </w:r>
      <w:r w:rsidRPr="00F5361D">
        <w:rPr>
          <w:rFonts w:ascii="Times New Roman" w:hAnsi="Times New Roman" w:cs="Times New Roman"/>
          <w:sz w:val="24"/>
          <w:szCs w:val="24"/>
          <w:lang w:val="en-US"/>
        </w:rPr>
        <w:t>https://doi.org/10.1016/0305-750X(89)90201-5</w:t>
      </w:r>
      <w:r w:rsidRPr="00386806">
        <w:rPr>
          <w:rFonts w:ascii="Times New Roman" w:hAnsi="Times New Roman" w:cs="Times New Roman"/>
          <w:sz w:val="24"/>
          <w:szCs w:val="24"/>
          <w:lang w:val="en-US"/>
        </w:rPr>
        <w:t>.</w:t>
      </w:r>
    </w:p>
    <w:p w14:paraId="3DE74EAF" w14:textId="1D76674A" w:rsidR="000062BD" w:rsidRPr="00386806" w:rsidRDefault="000062BD" w:rsidP="004F1D9D">
      <w:pPr>
        <w:pStyle w:val="Prrafodelista"/>
        <w:spacing w:after="0" w:line="360" w:lineRule="auto"/>
        <w:ind w:left="709" w:hanging="709"/>
        <w:jc w:val="both"/>
        <w:rPr>
          <w:rFonts w:ascii="Times New Roman" w:hAnsi="Times New Roman" w:cs="Times New Roman"/>
          <w:sz w:val="24"/>
          <w:szCs w:val="24"/>
        </w:rPr>
      </w:pPr>
      <w:proofErr w:type="spellStart"/>
      <w:r w:rsidRPr="00386806">
        <w:rPr>
          <w:rFonts w:ascii="Times New Roman" w:hAnsi="Times New Roman" w:cs="Times New Roman"/>
          <w:sz w:val="24"/>
          <w:szCs w:val="24"/>
          <w:lang w:val="en-US"/>
        </w:rPr>
        <w:t>Mummert</w:t>
      </w:r>
      <w:proofErr w:type="spellEnd"/>
      <w:r w:rsidRPr="00386806">
        <w:rPr>
          <w:rFonts w:ascii="Times New Roman" w:hAnsi="Times New Roman" w:cs="Times New Roman"/>
          <w:sz w:val="24"/>
          <w:szCs w:val="24"/>
          <w:lang w:val="en-US"/>
        </w:rPr>
        <w:t xml:space="preserve">, G. y Ramírez, L. (1998). </w:t>
      </w:r>
      <w:r w:rsidRPr="004F1D9D">
        <w:rPr>
          <w:rFonts w:ascii="Times New Roman" w:hAnsi="Times New Roman" w:cs="Times New Roman"/>
          <w:i/>
          <w:iCs/>
          <w:sz w:val="24"/>
          <w:szCs w:val="24"/>
        </w:rPr>
        <w:t>Rehaciendo las diferencias: Identidades de género en Michoacán y Yucatán</w:t>
      </w:r>
      <w:r w:rsidR="00472F46" w:rsidRPr="00386806">
        <w:rPr>
          <w:rFonts w:ascii="Times New Roman" w:hAnsi="Times New Roman" w:cs="Times New Roman"/>
          <w:sz w:val="24"/>
          <w:szCs w:val="24"/>
        </w:rPr>
        <w:t>.</w:t>
      </w:r>
      <w:r w:rsidRPr="00386806">
        <w:rPr>
          <w:rFonts w:ascii="Times New Roman" w:hAnsi="Times New Roman" w:cs="Times New Roman"/>
          <w:sz w:val="24"/>
          <w:szCs w:val="24"/>
        </w:rPr>
        <w:t xml:space="preserve"> Zamora</w:t>
      </w:r>
      <w:r w:rsidR="006F75DF">
        <w:rPr>
          <w:rFonts w:ascii="Times New Roman" w:hAnsi="Times New Roman" w:cs="Times New Roman"/>
          <w:sz w:val="24"/>
          <w:szCs w:val="24"/>
        </w:rPr>
        <w:t>, México</w:t>
      </w:r>
      <w:r w:rsidRPr="00386806">
        <w:rPr>
          <w:rFonts w:ascii="Times New Roman" w:hAnsi="Times New Roman" w:cs="Times New Roman"/>
          <w:sz w:val="24"/>
          <w:szCs w:val="24"/>
        </w:rPr>
        <w:t xml:space="preserve">: El Colegio de Michoacán, Universidad Autónoma de Yucatán </w:t>
      </w:r>
    </w:p>
    <w:p w14:paraId="67A2396F" w14:textId="42624C58" w:rsidR="00875519" w:rsidRPr="00386806" w:rsidRDefault="00875519" w:rsidP="004F1D9D">
      <w:pPr>
        <w:pStyle w:val="Prrafodelista"/>
        <w:spacing w:after="0" w:line="360" w:lineRule="auto"/>
        <w:ind w:left="709" w:hanging="709"/>
        <w:jc w:val="both"/>
        <w:rPr>
          <w:rFonts w:ascii="Times New Roman" w:hAnsi="Times New Roman" w:cs="Times New Roman"/>
          <w:sz w:val="24"/>
          <w:szCs w:val="24"/>
        </w:rPr>
      </w:pPr>
      <w:r w:rsidRPr="00386806">
        <w:rPr>
          <w:rFonts w:ascii="Times New Roman" w:hAnsi="Times New Roman" w:cs="Times New Roman"/>
          <w:sz w:val="24"/>
          <w:szCs w:val="24"/>
        </w:rPr>
        <w:t>Pérez, L. y Mummert, G. (1998). La construcción de identidades de género vista a través del prisma del trabajo femenino. En Mummert</w:t>
      </w:r>
      <w:r w:rsidR="00D63FA5">
        <w:rPr>
          <w:rFonts w:ascii="Times New Roman" w:hAnsi="Times New Roman" w:cs="Times New Roman"/>
          <w:sz w:val="24"/>
          <w:szCs w:val="24"/>
        </w:rPr>
        <w:t>,</w:t>
      </w:r>
      <w:r w:rsidRPr="00386806">
        <w:rPr>
          <w:rFonts w:ascii="Times New Roman" w:hAnsi="Times New Roman" w:cs="Times New Roman"/>
          <w:sz w:val="24"/>
          <w:szCs w:val="24"/>
        </w:rPr>
        <w:t xml:space="preserve"> G. y Ramírez</w:t>
      </w:r>
      <w:r w:rsidR="00D63FA5">
        <w:rPr>
          <w:rFonts w:ascii="Times New Roman" w:hAnsi="Times New Roman" w:cs="Times New Roman"/>
          <w:sz w:val="24"/>
          <w:szCs w:val="24"/>
        </w:rPr>
        <w:t>,</w:t>
      </w:r>
      <w:r w:rsidRPr="00386806">
        <w:rPr>
          <w:rFonts w:ascii="Times New Roman" w:hAnsi="Times New Roman" w:cs="Times New Roman"/>
          <w:sz w:val="24"/>
          <w:szCs w:val="24"/>
        </w:rPr>
        <w:t xml:space="preserve"> L. (</w:t>
      </w:r>
      <w:r w:rsidR="00D63FA5">
        <w:rPr>
          <w:rFonts w:ascii="Times New Roman" w:hAnsi="Times New Roman" w:cs="Times New Roman"/>
          <w:sz w:val="24"/>
          <w:szCs w:val="24"/>
        </w:rPr>
        <w:t>e</w:t>
      </w:r>
      <w:r w:rsidR="00D63FA5" w:rsidRPr="00386806">
        <w:rPr>
          <w:rFonts w:ascii="Times New Roman" w:hAnsi="Times New Roman" w:cs="Times New Roman"/>
          <w:sz w:val="24"/>
          <w:szCs w:val="24"/>
        </w:rPr>
        <w:t>ds</w:t>
      </w:r>
      <w:r w:rsidRPr="00386806">
        <w:rPr>
          <w:rFonts w:ascii="Times New Roman" w:hAnsi="Times New Roman" w:cs="Times New Roman"/>
          <w:sz w:val="24"/>
          <w:szCs w:val="24"/>
        </w:rPr>
        <w:t xml:space="preserve">.) </w:t>
      </w:r>
      <w:r w:rsidRPr="00386806">
        <w:rPr>
          <w:rFonts w:ascii="Times New Roman" w:hAnsi="Times New Roman" w:cs="Times New Roman"/>
          <w:i/>
          <w:sz w:val="24"/>
          <w:szCs w:val="24"/>
        </w:rPr>
        <w:t>Rehaciendo las diferencias: Identidades de género en Michoacán y Yucatán</w:t>
      </w:r>
      <w:r w:rsidRPr="00386806">
        <w:rPr>
          <w:rFonts w:ascii="Times New Roman" w:hAnsi="Times New Roman" w:cs="Times New Roman"/>
          <w:sz w:val="24"/>
          <w:szCs w:val="24"/>
        </w:rPr>
        <w:t xml:space="preserve"> (</w:t>
      </w:r>
      <w:r w:rsidR="00BD1926" w:rsidRPr="00386806">
        <w:rPr>
          <w:rFonts w:ascii="Times New Roman" w:hAnsi="Times New Roman" w:cs="Times New Roman"/>
          <w:sz w:val="24"/>
          <w:szCs w:val="24"/>
        </w:rPr>
        <w:t xml:space="preserve">pp. </w:t>
      </w:r>
      <w:r w:rsidRPr="00386806">
        <w:rPr>
          <w:rFonts w:ascii="Times New Roman" w:hAnsi="Times New Roman" w:cs="Times New Roman"/>
          <w:sz w:val="24"/>
          <w:szCs w:val="24"/>
        </w:rPr>
        <w:t>15-34). Zamora</w:t>
      </w:r>
      <w:r w:rsidR="00D63FA5">
        <w:rPr>
          <w:rFonts w:ascii="Times New Roman" w:hAnsi="Times New Roman" w:cs="Times New Roman"/>
          <w:sz w:val="24"/>
          <w:szCs w:val="24"/>
        </w:rPr>
        <w:t>, México</w:t>
      </w:r>
      <w:r w:rsidRPr="00386806">
        <w:rPr>
          <w:rFonts w:ascii="Times New Roman" w:hAnsi="Times New Roman" w:cs="Times New Roman"/>
          <w:sz w:val="24"/>
          <w:szCs w:val="24"/>
        </w:rPr>
        <w:t>: El Colegio de Michoacán, Universidad Autónoma de Yucatán.</w:t>
      </w:r>
    </w:p>
    <w:p w14:paraId="1D5CDAA3" w14:textId="5CE4AAF2" w:rsidR="000848AD" w:rsidRPr="00386806" w:rsidRDefault="000848AD" w:rsidP="004F1D9D">
      <w:pPr>
        <w:spacing w:after="0" w:line="360" w:lineRule="auto"/>
        <w:ind w:left="709" w:hanging="709"/>
        <w:jc w:val="both"/>
        <w:rPr>
          <w:rFonts w:ascii="Times New Roman" w:hAnsi="Times New Roman" w:cs="Times New Roman"/>
          <w:sz w:val="24"/>
          <w:szCs w:val="24"/>
        </w:rPr>
      </w:pPr>
      <w:r w:rsidRPr="00386806">
        <w:rPr>
          <w:rFonts w:ascii="Times New Roman" w:hAnsi="Times New Roman" w:cs="Times New Roman"/>
          <w:sz w:val="24"/>
          <w:szCs w:val="24"/>
        </w:rPr>
        <w:t>Rendón, T.</w:t>
      </w:r>
      <w:r w:rsidR="00CD0562">
        <w:rPr>
          <w:rFonts w:ascii="Times New Roman" w:hAnsi="Times New Roman" w:cs="Times New Roman"/>
          <w:sz w:val="24"/>
          <w:szCs w:val="24"/>
        </w:rPr>
        <w:t xml:space="preserve"> </w:t>
      </w:r>
      <w:r w:rsidRPr="00386806">
        <w:rPr>
          <w:rFonts w:ascii="Times New Roman" w:hAnsi="Times New Roman" w:cs="Times New Roman"/>
          <w:sz w:val="24"/>
          <w:szCs w:val="24"/>
        </w:rPr>
        <w:t xml:space="preserve">(2008). </w:t>
      </w:r>
      <w:r w:rsidRPr="00386806">
        <w:rPr>
          <w:rFonts w:ascii="Times New Roman" w:hAnsi="Times New Roman" w:cs="Times New Roman"/>
          <w:i/>
          <w:sz w:val="24"/>
          <w:szCs w:val="24"/>
        </w:rPr>
        <w:t>Trabajo de hombres y trabajo de mujeres en el siglo XX</w:t>
      </w:r>
      <w:r w:rsidR="00B31C22" w:rsidRPr="00386806">
        <w:rPr>
          <w:rFonts w:ascii="Times New Roman" w:hAnsi="Times New Roman" w:cs="Times New Roman"/>
          <w:sz w:val="24"/>
          <w:szCs w:val="24"/>
        </w:rPr>
        <w:t xml:space="preserve"> (</w:t>
      </w:r>
      <w:r w:rsidR="002919D9" w:rsidRPr="00386806">
        <w:rPr>
          <w:rFonts w:ascii="Times New Roman" w:hAnsi="Times New Roman" w:cs="Times New Roman"/>
          <w:sz w:val="24"/>
          <w:szCs w:val="24"/>
        </w:rPr>
        <w:t>2</w:t>
      </w:r>
      <w:r w:rsidR="002919D9">
        <w:rPr>
          <w:rFonts w:ascii="Times New Roman" w:hAnsi="Times New Roman" w:cs="Times New Roman"/>
          <w:sz w:val="24"/>
          <w:szCs w:val="24"/>
        </w:rPr>
        <w:t>.</w:t>
      </w:r>
      <w:r w:rsidR="002919D9" w:rsidRPr="004F1D9D">
        <w:rPr>
          <w:rFonts w:ascii="Times New Roman" w:hAnsi="Times New Roman" w:cs="Times New Roman"/>
          <w:sz w:val="24"/>
          <w:szCs w:val="24"/>
          <w:vertAlign w:val="superscript"/>
        </w:rPr>
        <w:t>a</w:t>
      </w:r>
      <w:r w:rsidR="002919D9" w:rsidRPr="00386806">
        <w:rPr>
          <w:rFonts w:ascii="Times New Roman" w:hAnsi="Times New Roman" w:cs="Times New Roman"/>
          <w:sz w:val="24"/>
          <w:szCs w:val="24"/>
        </w:rPr>
        <w:t xml:space="preserve"> </w:t>
      </w:r>
      <w:r w:rsidR="00B31C22" w:rsidRPr="00386806">
        <w:rPr>
          <w:rFonts w:ascii="Times New Roman" w:hAnsi="Times New Roman" w:cs="Times New Roman"/>
          <w:sz w:val="24"/>
          <w:szCs w:val="24"/>
        </w:rPr>
        <w:t>ed.</w:t>
      </w:r>
      <w:r w:rsidRPr="00386806">
        <w:rPr>
          <w:rFonts w:ascii="Times New Roman" w:hAnsi="Times New Roman" w:cs="Times New Roman"/>
          <w:sz w:val="24"/>
          <w:szCs w:val="24"/>
        </w:rPr>
        <w:t>). Ciudad de México</w:t>
      </w:r>
      <w:r w:rsidR="002919D9">
        <w:rPr>
          <w:rFonts w:ascii="Times New Roman" w:hAnsi="Times New Roman" w:cs="Times New Roman"/>
          <w:sz w:val="24"/>
          <w:szCs w:val="24"/>
        </w:rPr>
        <w:t>, México</w:t>
      </w:r>
      <w:r w:rsidRPr="00386806">
        <w:rPr>
          <w:rFonts w:ascii="Times New Roman" w:hAnsi="Times New Roman" w:cs="Times New Roman"/>
          <w:sz w:val="24"/>
          <w:szCs w:val="24"/>
        </w:rPr>
        <w:t xml:space="preserve">: </w:t>
      </w:r>
      <w:r w:rsidR="00735B05" w:rsidRPr="00735B05">
        <w:rPr>
          <w:rFonts w:ascii="Times New Roman" w:hAnsi="Times New Roman" w:cs="Times New Roman"/>
          <w:sz w:val="24"/>
          <w:szCs w:val="24"/>
        </w:rPr>
        <w:t>Centro Regional de Investigaciones Multidisciplinarias, UNAM</w:t>
      </w:r>
      <w:r w:rsidRPr="00386806">
        <w:rPr>
          <w:rFonts w:ascii="Times New Roman" w:hAnsi="Times New Roman" w:cs="Times New Roman"/>
          <w:sz w:val="24"/>
          <w:szCs w:val="24"/>
        </w:rPr>
        <w:t xml:space="preserve">. </w:t>
      </w:r>
    </w:p>
    <w:p w14:paraId="3ABEA7AA" w14:textId="237E2383" w:rsidR="000848AD" w:rsidRPr="00386806" w:rsidRDefault="00FD2214" w:rsidP="004F1D9D">
      <w:pPr>
        <w:pStyle w:val="Prrafodelista"/>
        <w:spacing w:after="0" w:line="360" w:lineRule="auto"/>
        <w:ind w:left="709" w:hanging="709"/>
        <w:jc w:val="both"/>
        <w:rPr>
          <w:rStyle w:val="Hipervnculo"/>
          <w:rFonts w:ascii="Times New Roman" w:hAnsi="Times New Roman" w:cs="Times New Roman"/>
          <w:sz w:val="24"/>
          <w:szCs w:val="24"/>
        </w:rPr>
      </w:pPr>
      <w:r w:rsidRPr="00386806">
        <w:rPr>
          <w:rFonts w:ascii="Times New Roman" w:hAnsi="Times New Roman" w:cs="Times New Roman"/>
          <w:sz w:val="24"/>
          <w:szCs w:val="24"/>
        </w:rPr>
        <w:t>Robles</w:t>
      </w:r>
      <w:r w:rsidR="000848AD" w:rsidRPr="00386806">
        <w:rPr>
          <w:rFonts w:ascii="Times New Roman" w:hAnsi="Times New Roman" w:cs="Times New Roman"/>
          <w:sz w:val="24"/>
          <w:szCs w:val="24"/>
        </w:rPr>
        <w:t>, H. (2013)</w:t>
      </w:r>
      <w:r w:rsidRPr="00386806">
        <w:rPr>
          <w:rFonts w:ascii="Times New Roman" w:hAnsi="Times New Roman" w:cs="Times New Roman"/>
          <w:sz w:val="24"/>
          <w:szCs w:val="24"/>
        </w:rPr>
        <w:t>.</w:t>
      </w:r>
      <w:r w:rsidR="000848AD" w:rsidRPr="00386806">
        <w:rPr>
          <w:rFonts w:ascii="Times New Roman" w:hAnsi="Times New Roman" w:cs="Times New Roman"/>
          <w:sz w:val="24"/>
          <w:szCs w:val="24"/>
        </w:rPr>
        <w:t xml:space="preserve"> </w:t>
      </w:r>
      <w:r w:rsidR="000848AD" w:rsidRPr="00386806">
        <w:rPr>
          <w:rFonts w:ascii="Times New Roman" w:hAnsi="Times New Roman" w:cs="Times New Roman"/>
          <w:i/>
          <w:sz w:val="24"/>
          <w:szCs w:val="24"/>
        </w:rPr>
        <w:t>Los pequeños productores y la política pública</w:t>
      </w:r>
      <w:r w:rsidR="000848AD" w:rsidRPr="00386806">
        <w:rPr>
          <w:rFonts w:ascii="Times New Roman" w:hAnsi="Times New Roman" w:cs="Times New Roman"/>
          <w:sz w:val="24"/>
          <w:szCs w:val="24"/>
        </w:rPr>
        <w:t>.</w:t>
      </w:r>
      <w:r w:rsidR="0071707E">
        <w:rPr>
          <w:rFonts w:ascii="Times New Roman" w:hAnsi="Times New Roman" w:cs="Times New Roman"/>
          <w:sz w:val="24"/>
          <w:szCs w:val="24"/>
        </w:rPr>
        <w:t xml:space="preserve"> México:</w:t>
      </w:r>
      <w:r w:rsidR="000848AD" w:rsidRPr="00386806">
        <w:rPr>
          <w:rFonts w:ascii="Times New Roman" w:hAnsi="Times New Roman" w:cs="Times New Roman"/>
          <w:sz w:val="24"/>
          <w:szCs w:val="24"/>
        </w:rPr>
        <w:t xml:space="preserve"> Subsidios al campo en México.</w:t>
      </w:r>
      <w:r w:rsidR="0071707E">
        <w:rPr>
          <w:rFonts w:ascii="Times New Roman" w:hAnsi="Times New Roman" w:cs="Times New Roman"/>
          <w:sz w:val="24"/>
          <w:szCs w:val="24"/>
        </w:rPr>
        <w:t xml:space="preserve"> Recuperado de</w:t>
      </w:r>
      <w:r w:rsidR="000848AD" w:rsidRPr="00386806">
        <w:rPr>
          <w:rFonts w:ascii="Times New Roman" w:hAnsi="Times New Roman" w:cs="Times New Roman"/>
          <w:sz w:val="24"/>
          <w:szCs w:val="24"/>
        </w:rPr>
        <w:t xml:space="preserve"> </w:t>
      </w:r>
      <w:r w:rsidR="000848AD" w:rsidRPr="00F5361D">
        <w:rPr>
          <w:rFonts w:ascii="Times New Roman" w:hAnsi="Times New Roman" w:cs="Times New Roman"/>
          <w:sz w:val="24"/>
          <w:szCs w:val="24"/>
        </w:rPr>
        <w:lastRenderedPageBreak/>
        <w:t>http://www.senado.gob.mx/comisiones/desarrollo_rural/docs/reforma_campo/2-III_c2.pdf</w:t>
      </w:r>
      <w:r w:rsidR="0071707E">
        <w:rPr>
          <w:rStyle w:val="Hipervnculo"/>
          <w:rFonts w:ascii="Times New Roman" w:hAnsi="Times New Roman" w:cs="Times New Roman"/>
          <w:sz w:val="24"/>
          <w:szCs w:val="24"/>
        </w:rPr>
        <w:t>.</w:t>
      </w:r>
    </w:p>
    <w:p w14:paraId="58231D22" w14:textId="605D768A" w:rsidR="004043C3" w:rsidRPr="00F4541C" w:rsidRDefault="004043C3" w:rsidP="004F1D9D">
      <w:pPr>
        <w:pStyle w:val="Prrafodelista"/>
        <w:spacing w:after="0" w:line="360" w:lineRule="auto"/>
        <w:ind w:left="709" w:hanging="709"/>
        <w:jc w:val="both"/>
        <w:rPr>
          <w:rFonts w:ascii="OpenSans" w:hAnsi="OpenSans" w:cs="OpenSans"/>
          <w:sz w:val="20"/>
          <w:szCs w:val="20"/>
          <w:lang w:val="en-US"/>
        </w:rPr>
      </w:pPr>
      <w:r w:rsidRPr="00386806">
        <w:rPr>
          <w:rStyle w:val="Hipervnculo"/>
          <w:rFonts w:ascii="Times New Roman" w:hAnsi="Times New Roman" w:cs="Times New Roman"/>
          <w:color w:val="auto"/>
          <w:sz w:val="24"/>
          <w:szCs w:val="24"/>
          <w:u w:val="none"/>
          <w:lang w:val="en-US"/>
        </w:rPr>
        <w:t xml:space="preserve">Sato, C. (2014). </w:t>
      </w:r>
      <w:r w:rsidR="000F20BD" w:rsidRPr="00386806">
        <w:rPr>
          <w:rStyle w:val="Hipervnculo"/>
          <w:rFonts w:ascii="Times New Roman" w:hAnsi="Times New Roman" w:cs="Times New Roman"/>
          <w:color w:val="auto"/>
          <w:sz w:val="24"/>
          <w:szCs w:val="24"/>
          <w:u w:val="none"/>
          <w:lang w:val="en-US"/>
        </w:rPr>
        <w:t xml:space="preserve">Toward </w:t>
      </w:r>
      <w:r w:rsidR="00D23832">
        <w:rPr>
          <w:rStyle w:val="Hipervnculo"/>
          <w:rFonts w:ascii="Times New Roman" w:hAnsi="Times New Roman" w:cs="Times New Roman"/>
          <w:color w:val="auto"/>
          <w:sz w:val="24"/>
          <w:szCs w:val="24"/>
          <w:u w:val="none"/>
          <w:lang w:val="en-US"/>
        </w:rPr>
        <w:t>T</w:t>
      </w:r>
      <w:r w:rsidR="00D23832" w:rsidRPr="00386806">
        <w:rPr>
          <w:rStyle w:val="Hipervnculo"/>
          <w:rFonts w:ascii="Times New Roman" w:hAnsi="Times New Roman" w:cs="Times New Roman"/>
          <w:color w:val="auto"/>
          <w:sz w:val="24"/>
          <w:szCs w:val="24"/>
          <w:u w:val="none"/>
          <w:lang w:val="en-US"/>
        </w:rPr>
        <w:t xml:space="preserve">ransnational </w:t>
      </w:r>
      <w:r w:rsidR="00D23832">
        <w:rPr>
          <w:rStyle w:val="Hipervnculo"/>
          <w:rFonts w:ascii="Times New Roman" w:hAnsi="Times New Roman" w:cs="Times New Roman"/>
          <w:color w:val="auto"/>
          <w:sz w:val="24"/>
          <w:szCs w:val="24"/>
          <w:u w:val="none"/>
          <w:lang w:val="en-US"/>
        </w:rPr>
        <w:t>F</w:t>
      </w:r>
      <w:r w:rsidR="00D23832" w:rsidRPr="00386806">
        <w:rPr>
          <w:rStyle w:val="Hipervnculo"/>
          <w:rFonts w:ascii="Times New Roman" w:hAnsi="Times New Roman" w:cs="Times New Roman"/>
          <w:color w:val="auto"/>
          <w:sz w:val="24"/>
          <w:szCs w:val="24"/>
          <w:u w:val="none"/>
          <w:lang w:val="en-US"/>
        </w:rPr>
        <w:t xml:space="preserve">eminist </w:t>
      </w:r>
      <w:r w:rsidR="00D23832">
        <w:rPr>
          <w:rStyle w:val="Hipervnculo"/>
          <w:rFonts w:ascii="Times New Roman" w:hAnsi="Times New Roman" w:cs="Times New Roman"/>
          <w:color w:val="auto"/>
          <w:sz w:val="24"/>
          <w:szCs w:val="24"/>
          <w:u w:val="none"/>
          <w:lang w:val="en-US"/>
        </w:rPr>
        <w:t>L</w:t>
      </w:r>
      <w:r w:rsidR="00D23832" w:rsidRPr="00386806">
        <w:rPr>
          <w:rStyle w:val="Hipervnculo"/>
          <w:rFonts w:ascii="Times New Roman" w:hAnsi="Times New Roman" w:cs="Times New Roman"/>
          <w:color w:val="auto"/>
          <w:sz w:val="24"/>
          <w:szCs w:val="24"/>
          <w:u w:val="none"/>
          <w:lang w:val="en-US"/>
        </w:rPr>
        <w:t xml:space="preserve">iteracy </w:t>
      </w:r>
      <w:r w:rsidR="00D23832">
        <w:rPr>
          <w:rStyle w:val="Hipervnculo"/>
          <w:rFonts w:ascii="Times New Roman" w:hAnsi="Times New Roman" w:cs="Times New Roman"/>
          <w:color w:val="auto"/>
          <w:sz w:val="24"/>
          <w:szCs w:val="24"/>
          <w:u w:val="none"/>
          <w:lang w:val="en-US"/>
        </w:rPr>
        <w:t>P</w:t>
      </w:r>
      <w:r w:rsidR="00D23832" w:rsidRPr="00386806">
        <w:rPr>
          <w:rStyle w:val="Hipervnculo"/>
          <w:rFonts w:ascii="Times New Roman" w:hAnsi="Times New Roman" w:cs="Times New Roman"/>
          <w:color w:val="auto"/>
          <w:sz w:val="24"/>
          <w:szCs w:val="24"/>
          <w:u w:val="none"/>
          <w:lang w:val="en-US"/>
        </w:rPr>
        <w:t>ractices</w:t>
      </w:r>
      <w:r w:rsidR="000F20BD" w:rsidRPr="00386806">
        <w:rPr>
          <w:rStyle w:val="Hipervnculo"/>
          <w:rFonts w:ascii="Times New Roman" w:hAnsi="Times New Roman" w:cs="Times New Roman"/>
          <w:color w:val="auto"/>
          <w:sz w:val="24"/>
          <w:szCs w:val="24"/>
          <w:u w:val="none"/>
          <w:lang w:val="en-US"/>
        </w:rPr>
        <w:t xml:space="preserve">. </w:t>
      </w:r>
      <w:r w:rsidR="000F20BD" w:rsidRPr="004F1D9D">
        <w:rPr>
          <w:rStyle w:val="Hipervnculo"/>
          <w:rFonts w:ascii="Times New Roman" w:hAnsi="Times New Roman" w:cs="Times New Roman"/>
          <w:i/>
          <w:iCs/>
          <w:color w:val="auto"/>
          <w:sz w:val="24"/>
          <w:szCs w:val="24"/>
          <w:u w:val="none"/>
          <w:lang w:val="en-US"/>
        </w:rPr>
        <w:t>Rethinking</w:t>
      </w:r>
      <w:r w:rsidR="000F20BD" w:rsidRPr="00386806">
        <w:rPr>
          <w:rStyle w:val="Hipervnculo"/>
          <w:rFonts w:ascii="Times New Roman" w:hAnsi="Times New Roman" w:cs="Times New Roman"/>
          <w:i/>
          <w:color w:val="auto"/>
          <w:sz w:val="24"/>
          <w:szCs w:val="24"/>
          <w:u w:val="none"/>
          <w:lang w:val="en-US"/>
        </w:rPr>
        <w:t xml:space="preserve"> Marxism. A </w:t>
      </w:r>
      <w:r w:rsidR="00D23832">
        <w:rPr>
          <w:rStyle w:val="Hipervnculo"/>
          <w:rFonts w:ascii="Times New Roman" w:hAnsi="Times New Roman" w:cs="Times New Roman"/>
          <w:i/>
          <w:color w:val="auto"/>
          <w:sz w:val="24"/>
          <w:szCs w:val="24"/>
          <w:u w:val="none"/>
          <w:lang w:val="en-US"/>
        </w:rPr>
        <w:t>J</w:t>
      </w:r>
      <w:r w:rsidR="00D23832" w:rsidRPr="00386806">
        <w:rPr>
          <w:rStyle w:val="Hipervnculo"/>
          <w:rFonts w:ascii="Times New Roman" w:hAnsi="Times New Roman" w:cs="Times New Roman"/>
          <w:i/>
          <w:color w:val="auto"/>
          <w:sz w:val="24"/>
          <w:szCs w:val="24"/>
          <w:u w:val="none"/>
          <w:lang w:val="en-US"/>
        </w:rPr>
        <w:t xml:space="preserve">ournal </w:t>
      </w:r>
      <w:r w:rsidR="000F20BD" w:rsidRPr="00386806">
        <w:rPr>
          <w:rStyle w:val="Hipervnculo"/>
          <w:rFonts w:ascii="Times New Roman" w:hAnsi="Times New Roman" w:cs="Times New Roman"/>
          <w:i/>
          <w:color w:val="auto"/>
          <w:sz w:val="24"/>
          <w:szCs w:val="24"/>
          <w:u w:val="none"/>
          <w:lang w:val="en-US"/>
        </w:rPr>
        <w:t xml:space="preserve">of </w:t>
      </w:r>
      <w:r w:rsidR="00D23832">
        <w:rPr>
          <w:rStyle w:val="Hipervnculo"/>
          <w:rFonts w:ascii="Times New Roman" w:hAnsi="Times New Roman" w:cs="Times New Roman"/>
          <w:i/>
          <w:color w:val="auto"/>
          <w:sz w:val="24"/>
          <w:szCs w:val="24"/>
          <w:u w:val="none"/>
          <w:lang w:val="en-US"/>
        </w:rPr>
        <w:t>E</w:t>
      </w:r>
      <w:r w:rsidR="00D23832" w:rsidRPr="00386806">
        <w:rPr>
          <w:rStyle w:val="Hipervnculo"/>
          <w:rFonts w:ascii="Times New Roman" w:hAnsi="Times New Roman" w:cs="Times New Roman"/>
          <w:i/>
          <w:color w:val="auto"/>
          <w:sz w:val="24"/>
          <w:szCs w:val="24"/>
          <w:u w:val="none"/>
          <w:lang w:val="en-US"/>
        </w:rPr>
        <w:t>conomic</w:t>
      </w:r>
      <w:r w:rsidR="00D23832">
        <w:rPr>
          <w:rStyle w:val="Hipervnculo"/>
          <w:rFonts w:ascii="Times New Roman" w:hAnsi="Times New Roman" w:cs="Times New Roman"/>
          <w:i/>
          <w:color w:val="auto"/>
          <w:sz w:val="24"/>
          <w:szCs w:val="24"/>
          <w:u w:val="none"/>
          <w:lang w:val="en-US"/>
        </w:rPr>
        <w:t>s</w:t>
      </w:r>
      <w:r w:rsidR="000F20BD" w:rsidRPr="00386806">
        <w:rPr>
          <w:rStyle w:val="Hipervnculo"/>
          <w:rFonts w:ascii="Times New Roman" w:hAnsi="Times New Roman" w:cs="Times New Roman"/>
          <w:i/>
          <w:color w:val="auto"/>
          <w:sz w:val="24"/>
          <w:szCs w:val="24"/>
          <w:u w:val="none"/>
          <w:lang w:val="en-US"/>
        </w:rPr>
        <w:t xml:space="preserve">, </w:t>
      </w:r>
      <w:r w:rsidR="00D23832">
        <w:rPr>
          <w:rStyle w:val="Hipervnculo"/>
          <w:rFonts w:ascii="Times New Roman" w:hAnsi="Times New Roman" w:cs="Times New Roman"/>
          <w:i/>
          <w:color w:val="auto"/>
          <w:sz w:val="24"/>
          <w:szCs w:val="24"/>
          <w:u w:val="none"/>
          <w:lang w:val="en-US"/>
        </w:rPr>
        <w:t>C</w:t>
      </w:r>
      <w:r w:rsidR="00D23832" w:rsidRPr="00386806">
        <w:rPr>
          <w:rStyle w:val="Hipervnculo"/>
          <w:rFonts w:ascii="Times New Roman" w:hAnsi="Times New Roman" w:cs="Times New Roman"/>
          <w:i/>
          <w:color w:val="auto"/>
          <w:sz w:val="24"/>
          <w:szCs w:val="24"/>
          <w:u w:val="none"/>
          <w:lang w:val="en-US"/>
        </w:rPr>
        <w:t xml:space="preserve">ulture </w:t>
      </w:r>
      <w:r w:rsidR="000F20BD" w:rsidRPr="00386806">
        <w:rPr>
          <w:rStyle w:val="Hipervnculo"/>
          <w:rFonts w:ascii="Times New Roman" w:hAnsi="Times New Roman" w:cs="Times New Roman"/>
          <w:i/>
          <w:color w:val="auto"/>
          <w:sz w:val="24"/>
          <w:szCs w:val="24"/>
          <w:u w:val="none"/>
          <w:lang w:val="en-US"/>
        </w:rPr>
        <w:t xml:space="preserve">&amp; </w:t>
      </w:r>
      <w:r w:rsidR="00D23832">
        <w:rPr>
          <w:rStyle w:val="Hipervnculo"/>
          <w:rFonts w:ascii="Times New Roman" w:hAnsi="Times New Roman" w:cs="Times New Roman"/>
          <w:i/>
          <w:color w:val="auto"/>
          <w:sz w:val="24"/>
          <w:szCs w:val="24"/>
          <w:u w:val="none"/>
          <w:lang w:val="en-US"/>
        </w:rPr>
        <w:t>S</w:t>
      </w:r>
      <w:r w:rsidR="00D23832" w:rsidRPr="00386806">
        <w:rPr>
          <w:rStyle w:val="Hipervnculo"/>
          <w:rFonts w:ascii="Times New Roman" w:hAnsi="Times New Roman" w:cs="Times New Roman"/>
          <w:i/>
          <w:color w:val="auto"/>
          <w:sz w:val="24"/>
          <w:szCs w:val="24"/>
          <w:u w:val="none"/>
          <w:lang w:val="en-US"/>
        </w:rPr>
        <w:t>ociety</w:t>
      </w:r>
      <w:r w:rsidR="000F20BD" w:rsidRPr="00386806">
        <w:rPr>
          <w:rStyle w:val="Hipervnculo"/>
          <w:rFonts w:ascii="Times New Roman" w:hAnsi="Times New Roman" w:cs="Times New Roman"/>
          <w:color w:val="auto"/>
          <w:sz w:val="24"/>
          <w:szCs w:val="24"/>
          <w:u w:val="none"/>
          <w:lang w:val="en-US"/>
        </w:rPr>
        <w:t xml:space="preserve">, </w:t>
      </w:r>
      <w:r w:rsidR="000F20BD" w:rsidRPr="004F1D9D">
        <w:rPr>
          <w:rStyle w:val="Hipervnculo"/>
          <w:rFonts w:ascii="Times New Roman" w:hAnsi="Times New Roman" w:cs="Times New Roman"/>
          <w:i/>
          <w:iCs/>
          <w:color w:val="auto"/>
          <w:sz w:val="24"/>
          <w:szCs w:val="24"/>
          <w:u w:val="none"/>
          <w:lang w:val="en-US"/>
        </w:rPr>
        <w:t>26</w:t>
      </w:r>
      <w:r w:rsidR="000F20BD" w:rsidRPr="00386806">
        <w:rPr>
          <w:rStyle w:val="Hipervnculo"/>
          <w:rFonts w:ascii="Times New Roman" w:hAnsi="Times New Roman" w:cs="Times New Roman"/>
          <w:color w:val="auto"/>
          <w:sz w:val="24"/>
          <w:szCs w:val="24"/>
          <w:u w:val="none"/>
          <w:lang w:val="en-US"/>
        </w:rPr>
        <w:t xml:space="preserve">(1), 44-60. </w:t>
      </w:r>
      <w:r w:rsidR="00F4541C">
        <w:rPr>
          <w:rStyle w:val="Hipervnculo"/>
          <w:rFonts w:ascii="Times New Roman" w:hAnsi="Times New Roman" w:cs="Times New Roman"/>
          <w:color w:val="auto"/>
          <w:sz w:val="24"/>
          <w:szCs w:val="24"/>
          <w:u w:val="none"/>
          <w:lang w:val="en-US"/>
        </w:rPr>
        <w:t xml:space="preserve"> Retrieved from </w:t>
      </w:r>
      <w:r w:rsidR="00F4541C" w:rsidRPr="00F5361D">
        <w:rPr>
          <w:rFonts w:ascii="Times New Roman" w:hAnsi="Times New Roman" w:cs="Times New Roman"/>
          <w:sz w:val="24"/>
          <w:szCs w:val="24"/>
          <w:lang w:val="en-US"/>
        </w:rPr>
        <w:t>http://dx.doi.org/10.1080/08935696.2014.857843</w:t>
      </w:r>
      <w:r w:rsidR="00F4541C">
        <w:rPr>
          <w:rStyle w:val="Hipervnculo"/>
          <w:rFonts w:ascii="Times New Roman" w:hAnsi="Times New Roman" w:cs="Times New Roman"/>
          <w:sz w:val="24"/>
          <w:szCs w:val="24"/>
          <w:lang w:val="en-US"/>
        </w:rPr>
        <w:t>.</w:t>
      </w:r>
    </w:p>
    <w:p w14:paraId="2DE2B2D6" w14:textId="27B8474A" w:rsidR="000E1224" w:rsidRPr="00F7133B" w:rsidRDefault="000E1224" w:rsidP="004F1D9D">
      <w:pPr>
        <w:pStyle w:val="Prrafodelista"/>
        <w:spacing w:after="0" w:line="360" w:lineRule="auto"/>
        <w:ind w:left="709" w:hanging="709"/>
        <w:jc w:val="both"/>
        <w:rPr>
          <w:rStyle w:val="Hipervnculo"/>
          <w:rFonts w:ascii="Times New Roman" w:hAnsi="Times New Roman" w:cs="Times New Roman"/>
          <w:color w:val="auto"/>
          <w:sz w:val="24"/>
          <w:szCs w:val="24"/>
          <w:u w:val="none"/>
        </w:rPr>
      </w:pPr>
      <w:r w:rsidRPr="004F1D9D">
        <w:rPr>
          <w:rStyle w:val="Hipervnculo"/>
          <w:rFonts w:ascii="Times New Roman" w:hAnsi="Times New Roman" w:cs="Times New Roman"/>
          <w:color w:val="auto"/>
          <w:sz w:val="24"/>
          <w:szCs w:val="24"/>
          <w:u w:val="none"/>
        </w:rPr>
        <w:t>Soto, J.</w:t>
      </w:r>
      <w:r w:rsidR="00F7133B" w:rsidRPr="004F1D9D">
        <w:rPr>
          <w:rStyle w:val="Hipervnculo"/>
          <w:rFonts w:ascii="Times New Roman" w:hAnsi="Times New Roman" w:cs="Times New Roman"/>
          <w:color w:val="auto"/>
          <w:sz w:val="24"/>
          <w:szCs w:val="24"/>
          <w:u w:val="none"/>
        </w:rPr>
        <w:t xml:space="preserve"> </w:t>
      </w:r>
      <w:r w:rsidRPr="004F1D9D">
        <w:rPr>
          <w:rStyle w:val="Hipervnculo"/>
          <w:rFonts w:ascii="Times New Roman" w:hAnsi="Times New Roman" w:cs="Times New Roman"/>
          <w:color w:val="auto"/>
          <w:sz w:val="24"/>
          <w:szCs w:val="24"/>
          <w:u w:val="none"/>
        </w:rPr>
        <w:t xml:space="preserve">M. (2019). </w:t>
      </w:r>
      <w:r w:rsidRPr="00386806">
        <w:rPr>
          <w:rStyle w:val="Hipervnculo"/>
          <w:rFonts w:ascii="Times New Roman" w:hAnsi="Times New Roman" w:cs="Times New Roman"/>
          <w:color w:val="auto"/>
          <w:sz w:val="24"/>
          <w:szCs w:val="24"/>
          <w:u w:val="none"/>
        </w:rPr>
        <w:t xml:space="preserve">Alternativas al desarrollo: Cooperativas de mujeres indígenas. </w:t>
      </w:r>
      <w:r w:rsidRPr="00386806">
        <w:rPr>
          <w:rStyle w:val="Hipervnculo"/>
          <w:rFonts w:ascii="Times New Roman" w:hAnsi="Times New Roman" w:cs="Times New Roman"/>
          <w:i/>
          <w:color w:val="auto"/>
          <w:sz w:val="24"/>
          <w:szCs w:val="24"/>
          <w:u w:val="none"/>
        </w:rPr>
        <w:t>Política y Cultura</w:t>
      </w:r>
      <w:r w:rsidRPr="00386806">
        <w:rPr>
          <w:rStyle w:val="Hipervnculo"/>
          <w:rFonts w:ascii="Times New Roman" w:hAnsi="Times New Roman" w:cs="Times New Roman"/>
          <w:color w:val="auto"/>
          <w:sz w:val="24"/>
          <w:szCs w:val="24"/>
          <w:u w:val="none"/>
        </w:rPr>
        <w:t xml:space="preserve">, </w:t>
      </w:r>
      <w:r w:rsidR="00312B16">
        <w:rPr>
          <w:rStyle w:val="Hipervnculo"/>
          <w:rFonts w:ascii="Times New Roman" w:hAnsi="Times New Roman" w:cs="Times New Roman"/>
          <w:color w:val="auto"/>
          <w:sz w:val="24"/>
          <w:szCs w:val="24"/>
          <w:u w:val="none"/>
        </w:rPr>
        <w:t>(</w:t>
      </w:r>
      <w:r w:rsidRPr="00386806">
        <w:rPr>
          <w:rStyle w:val="Hipervnculo"/>
          <w:rFonts w:ascii="Times New Roman" w:hAnsi="Times New Roman" w:cs="Times New Roman"/>
          <w:color w:val="auto"/>
          <w:sz w:val="24"/>
          <w:szCs w:val="24"/>
          <w:u w:val="none"/>
        </w:rPr>
        <w:t xml:space="preserve">52), 171-189. </w:t>
      </w:r>
      <w:r w:rsidR="00F7133B">
        <w:rPr>
          <w:rStyle w:val="Hipervnculo"/>
          <w:rFonts w:ascii="Times New Roman" w:hAnsi="Times New Roman" w:cs="Times New Roman"/>
          <w:color w:val="auto"/>
          <w:sz w:val="24"/>
          <w:szCs w:val="24"/>
          <w:u w:val="none"/>
        </w:rPr>
        <w:t xml:space="preserve">Recuperado de </w:t>
      </w:r>
      <w:r w:rsidR="00F7133B" w:rsidRPr="00F5361D">
        <w:rPr>
          <w:rFonts w:ascii="Times New Roman" w:hAnsi="Times New Roman" w:cs="Times New Roman"/>
          <w:sz w:val="24"/>
          <w:szCs w:val="24"/>
        </w:rPr>
        <w:t>https://dialnet.unirioja.es/servlet/articulo?codigo=7200212</w:t>
      </w:r>
      <w:r w:rsidR="00F7133B">
        <w:rPr>
          <w:rStyle w:val="Hipervnculo"/>
          <w:rFonts w:ascii="Times New Roman" w:hAnsi="Times New Roman" w:cs="Times New Roman"/>
          <w:color w:val="auto"/>
          <w:sz w:val="24"/>
          <w:szCs w:val="24"/>
          <w:u w:val="none"/>
        </w:rPr>
        <w:t>.</w:t>
      </w:r>
    </w:p>
    <w:p w14:paraId="62909190" w14:textId="3322D613" w:rsidR="00884853" w:rsidRPr="00386806" w:rsidRDefault="004F5167" w:rsidP="004F1D9D">
      <w:pPr>
        <w:pStyle w:val="Prrafodelista"/>
        <w:spacing w:after="0" w:line="360" w:lineRule="auto"/>
        <w:ind w:left="709" w:hanging="709"/>
        <w:jc w:val="both"/>
        <w:rPr>
          <w:rStyle w:val="Hipervnculo"/>
          <w:rFonts w:ascii="Times New Roman" w:hAnsi="Times New Roman" w:cs="Times New Roman"/>
          <w:color w:val="auto"/>
          <w:sz w:val="24"/>
          <w:szCs w:val="24"/>
          <w:u w:val="none"/>
        </w:rPr>
      </w:pPr>
      <w:r w:rsidRPr="00386806">
        <w:rPr>
          <w:rStyle w:val="Hipervnculo"/>
          <w:rFonts w:ascii="Times New Roman" w:hAnsi="Times New Roman" w:cs="Times New Roman"/>
          <w:color w:val="auto"/>
          <w:sz w:val="24"/>
          <w:szCs w:val="24"/>
          <w:u w:val="none"/>
        </w:rPr>
        <w:t xml:space="preserve">Vásquez, C.M. y Vargas, L.V. (2017). </w:t>
      </w:r>
      <w:r w:rsidR="00884853" w:rsidRPr="004F1D9D">
        <w:rPr>
          <w:rStyle w:val="Hipervnculo"/>
          <w:rFonts w:ascii="Times New Roman" w:hAnsi="Times New Roman" w:cs="Times New Roman"/>
          <w:iCs/>
          <w:color w:val="auto"/>
          <w:sz w:val="24"/>
          <w:szCs w:val="24"/>
          <w:u w:val="none"/>
        </w:rPr>
        <w:t>Situación general de las mujeres rurales e indígenas en México</w:t>
      </w:r>
      <w:r w:rsidR="00884853" w:rsidRPr="00386806">
        <w:rPr>
          <w:rStyle w:val="Hipervnculo"/>
          <w:rFonts w:ascii="Times New Roman" w:hAnsi="Times New Roman" w:cs="Times New Roman"/>
          <w:color w:val="auto"/>
          <w:sz w:val="24"/>
          <w:szCs w:val="24"/>
          <w:u w:val="none"/>
        </w:rPr>
        <w:t>. Serie Informes/País</w:t>
      </w:r>
      <w:r w:rsidR="00BC135F">
        <w:rPr>
          <w:rStyle w:val="Hipervnculo"/>
          <w:rFonts w:ascii="Times New Roman" w:hAnsi="Times New Roman" w:cs="Times New Roman"/>
          <w:color w:val="auto"/>
          <w:sz w:val="24"/>
          <w:szCs w:val="24"/>
          <w:u w:val="none"/>
        </w:rPr>
        <w:t xml:space="preserve">. Recuperado de </w:t>
      </w:r>
      <w:r w:rsidR="00884853" w:rsidRPr="00F5361D">
        <w:rPr>
          <w:rFonts w:ascii="Times New Roman" w:hAnsi="Times New Roman" w:cs="Times New Roman"/>
          <w:sz w:val="24"/>
          <w:szCs w:val="24"/>
        </w:rPr>
        <w:t>https://www.landcoalition.org/sites/default/files/documents/resources/20171009.informe_mujeresrurales_mex.pdf</w:t>
      </w:r>
      <w:r w:rsidR="00BC135F">
        <w:rPr>
          <w:rStyle w:val="Hipervnculo"/>
          <w:rFonts w:ascii="Times New Roman" w:hAnsi="Times New Roman" w:cs="Times New Roman"/>
          <w:sz w:val="24"/>
          <w:szCs w:val="24"/>
        </w:rPr>
        <w:t>.</w:t>
      </w:r>
    </w:p>
    <w:p w14:paraId="3F32F3A8" w14:textId="7C4A75E1" w:rsidR="008F285A" w:rsidRDefault="000848AD" w:rsidP="004F1D9D">
      <w:pPr>
        <w:spacing w:after="0" w:line="360" w:lineRule="auto"/>
        <w:ind w:left="709" w:hanging="709"/>
        <w:jc w:val="both"/>
        <w:rPr>
          <w:rStyle w:val="Hipervnculo"/>
          <w:rFonts w:ascii="Times New Roman" w:hAnsi="Times New Roman" w:cs="Times New Roman"/>
          <w:sz w:val="24"/>
          <w:szCs w:val="24"/>
          <w:lang w:val="en-US"/>
        </w:rPr>
      </w:pPr>
      <w:r w:rsidRPr="00386806">
        <w:rPr>
          <w:rFonts w:ascii="Times New Roman" w:hAnsi="Times New Roman" w:cs="Times New Roman"/>
          <w:sz w:val="24"/>
          <w:szCs w:val="24"/>
          <w:lang w:val="en-US"/>
        </w:rPr>
        <w:t xml:space="preserve">Wilson, F. (1993). Workshops as domestic domain: Reflections on small-scale industry in Mexico. </w:t>
      </w:r>
      <w:r w:rsidRPr="004F1D9D">
        <w:rPr>
          <w:rFonts w:ascii="Times New Roman" w:hAnsi="Times New Roman" w:cs="Times New Roman"/>
          <w:i/>
          <w:iCs/>
          <w:sz w:val="24"/>
          <w:szCs w:val="24"/>
          <w:lang w:val="en-US"/>
        </w:rPr>
        <w:t>World Development</w:t>
      </w:r>
      <w:r w:rsidRPr="00386806">
        <w:rPr>
          <w:rFonts w:ascii="Times New Roman" w:hAnsi="Times New Roman" w:cs="Times New Roman"/>
          <w:sz w:val="24"/>
          <w:szCs w:val="24"/>
          <w:lang w:val="en-US"/>
        </w:rPr>
        <w:t xml:space="preserve">, </w:t>
      </w:r>
      <w:r w:rsidRPr="004F1D9D">
        <w:rPr>
          <w:rFonts w:ascii="Times New Roman" w:hAnsi="Times New Roman" w:cs="Times New Roman"/>
          <w:i/>
          <w:iCs/>
          <w:sz w:val="24"/>
          <w:szCs w:val="24"/>
          <w:lang w:val="en-US"/>
        </w:rPr>
        <w:t>21</w:t>
      </w:r>
      <w:r w:rsidRPr="00386806">
        <w:rPr>
          <w:rFonts w:ascii="Times New Roman" w:hAnsi="Times New Roman" w:cs="Times New Roman"/>
          <w:sz w:val="24"/>
          <w:szCs w:val="24"/>
          <w:lang w:val="en-US"/>
        </w:rPr>
        <w:t>(1),</w:t>
      </w:r>
      <w:r w:rsidR="00B5081E">
        <w:rPr>
          <w:rFonts w:ascii="Times New Roman" w:hAnsi="Times New Roman" w:cs="Times New Roman"/>
          <w:sz w:val="24"/>
          <w:szCs w:val="24"/>
          <w:lang w:val="en-US"/>
        </w:rPr>
        <w:t xml:space="preserve"> </w:t>
      </w:r>
      <w:r w:rsidRPr="00386806">
        <w:rPr>
          <w:rFonts w:ascii="Times New Roman" w:hAnsi="Times New Roman" w:cs="Times New Roman"/>
          <w:sz w:val="24"/>
          <w:szCs w:val="24"/>
          <w:lang w:val="en-US"/>
        </w:rPr>
        <w:t>67-80.</w:t>
      </w:r>
      <w:r w:rsidR="00371DD4">
        <w:rPr>
          <w:rFonts w:ascii="Times New Roman" w:hAnsi="Times New Roman" w:cs="Times New Roman"/>
          <w:sz w:val="24"/>
          <w:szCs w:val="24"/>
          <w:lang w:val="en-US"/>
        </w:rPr>
        <w:t xml:space="preserve"> Retrieved from</w:t>
      </w:r>
      <w:r w:rsidRPr="00386806">
        <w:rPr>
          <w:rFonts w:ascii="Times New Roman" w:hAnsi="Times New Roman" w:cs="Times New Roman"/>
          <w:sz w:val="24"/>
          <w:szCs w:val="24"/>
          <w:lang w:val="en-US"/>
        </w:rPr>
        <w:t xml:space="preserve"> </w:t>
      </w:r>
      <w:r w:rsidR="0011569E" w:rsidRPr="0011569E">
        <w:rPr>
          <w:rFonts w:ascii="Times New Roman" w:hAnsi="Times New Roman" w:cs="Times New Roman"/>
          <w:sz w:val="24"/>
          <w:szCs w:val="24"/>
          <w:lang w:val="en-US"/>
        </w:rPr>
        <w:t>https://doi.org/10.1016/0305-750X(93)90137-X</w:t>
      </w:r>
    </w:p>
    <w:p w14:paraId="7C1038DA" w14:textId="2D620EA9"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25D934D9" w14:textId="4F9921A3"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40AC4F71" w14:textId="2D708B1A"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5195313F" w14:textId="638F1EB1"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04996038" w14:textId="0B0CF7C0"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0B892518" w14:textId="2760C0DE"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45D3D280" w14:textId="6A3F47C6"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18B15784" w14:textId="66771B99"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026AA2B7" w14:textId="4FF0E9B2"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684239BD" w14:textId="4FAE03F7"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61DB01AE" w14:textId="29DC6015"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065EC060" w14:textId="7C06E5EF"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2FAFF178" w14:textId="0BCF54F3"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2BFAA547" w14:textId="49A354B5"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19F57B46" w14:textId="7986E5E6"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472E8E9B" w14:textId="6021B96E"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p w14:paraId="08D3AB19" w14:textId="3B579468" w:rsidR="0011569E" w:rsidRDefault="0011569E" w:rsidP="004F1D9D">
      <w:pPr>
        <w:spacing w:after="0" w:line="360" w:lineRule="auto"/>
        <w:ind w:left="709" w:hanging="709"/>
        <w:jc w:val="both"/>
        <w:rPr>
          <w:rStyle w:val="Hipervnculo"/>
          <w:rFonts w:ascii="Times New Roman" w:hAnsi="Times New Roman" w:cs="Times New Roman"/>
          <w:sz w:val="24"/>
          <w:szCs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1569E" w:rsidRPr="0011569E" w14:paraId="73A67380" w14:textId="77777777" w:rsidTr="0011569E">
        <w:trPr>
          <w:jc w:val="center"/>
        </w:trPr>
        <w:tc>
          <w:tcPr>
            <w:tcW w:w="3045" w:type="dxa"/>
            <w:shd w:val="clear" w:color="auto" w:fill="auto"/>
            <w:tcMar>
              <w:top w:w="100" w:type="dxa"/>
              <w:left w:w="100" w:type="dxa"/>
              <w:bottom w:w="100" w:type="dxa"/>
              <w:right w:w="100" w:type="dxa"/>
            </w:tcMar>
          </w:tcPr>
          <w:p w14:paraId="3EAC5991" w14:textId="77777777" w:rsidR="0011569E" w:rsidRPr="0011569E" w:rsidRDefault="0011569E" w:rsidP="007B3907">
            <w:pPr>
              <w:pStyle w:val="Ttulo3"/>
              <w:widowControl w:val="0"/>
              <w:spacing w:before="0" w:line="240" w:lineRule="auto"/>
              <w:rPr>
                <w:rFonts w:ascii="Times New Roman" w:hAnsi="Times New Roman" w:cs="Times New Roman"/>
                <w:b/>
                <w:bCs/>
                <w:color w:val="000000" w:themeColor="text1"/>
              </w:rPr>
            </w:pPr>
            <w:r w:rsidRPr="0011569E">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74F4EFF5" w14:textId="50165405" w:rsidR="0011569E" w:rsidRPr="0011569E" w:rsidRDefault="0011569E" w:rsidP="007B3907">
            <w:pPr>
              <w:pStyle w:val="Ttulo3"/>
              <w:widowControl w:val="0"/>
              <w:spacing w:before="0" w:line="240" w:lineRule="auto"/>
              <w:rPr>
                <w:rFonts w:ascii="Times New Roman" w:hAnsi="Times New Roman" w:cs="Times New Roman"/>
                <w:b/>
                <w:bCs/>
                <w:color w:val="000000" w:themeColor="text1"/>
              </w:rPr>
            </w:pPr>
            <w:bookmarkStart w:id="7" w:name="_btsjgdfgjwkr" w:colFirst="0" w:colLast="0"/>
            <w:bookmarkEnd w:id="7"/>
            <w:r w:rsidRPr="0011569E">
              <w:rPr>
                <w:rFonts w:ascii="Times New Roman" w:hAnsi="Times New Roman" w:cs="Times New Roman"/>
                <w:b/>
                <w:bCs/>
                <w:color w:val="000000" w:themeColor="text1"/>
              </w:rPr>
              <w:t>Autor (es)</w:t>
            </w:r>
          </w:p>
        </w:tc>
      </w:tr>
      <w:tr w:rsidR="0011569E" w:rsidRPr="0011569E" w14:paraId="7BEDF80D" w14:textId="77777777" w:rsidTr="0011569E">
        <w:trPr>
          <w:jc w:val="center"/>
        </w:trPr>
        <w:tc>
          <w:tcPr>
            <w:tcW w:w="3045" w:type="dxa"/>
            <w:shd w:val="clear" w:color="auto" w:fill="auto"/>
            <w:tcMar>
              <w:top w:w="100" w:type="dxa"/>
              <w:left w:w="100" w:type="dxa"/>
              <w:bottom w:w="100" w:type="dxa"/>
              <w:right w:w="100" w:type="dxa"/>
            </w:tcMar>
          </w:tcPr>
          <w:p w14:paraId="53A9EC1C" w14:textId="77777777" w:rsidR="0011569E" w:rsidRPr="0011569E" w:rsidRDefault="0011569E" w:rsidP="0011569E">
            <w:pPr>
              <w:widowControl w:val="0"/>
              <w:spacing w:after="0" w:line="240" w:lineRule="auto"/>
              <w:rPr>
                <w:rFonts w:ascii="Times New Roman" w:hAnsi="Times New Roman" w:cs="Times New Roman"/>
                <w:b/>
                <w:sz w:val="24"/>
                <w:szCs w:val="24"/>
              </w:rPr>
            </w:pPr>
            <w:r w:rsidRPr="0011569E">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32C64912" w14:textId="77777777" w:rsidR="0011569E" w:rsidRPr="0011569E" w:rsidRDefault="0011569E" w:rsidP="0011569E">
            <w:pPr>
              <w:widowControl w:val="0"/>
              <w:spacing w:after="0"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(principal) y Diaz Vázquez Rosalba (apoyo)</w:t>
            </w:r>
          </w:p>
        </w:tc>
      </w:tr>
      <w:tr w:rsidR="0011569E" w:rsidRPr="0011569E" w14:paraId="4AF50B0A" w14:textId="77777777" w:rsidTr="0011569E">
        <w:trPr>
          <w:jc w:val="center"/>
        </w:trPr>
        <w:tc>
          <w:tcPr>
            <w:tcW w:w="3045" w:type="dxa"/>
            <w:shd w:val="clear" w:color="auto" w:fill="auto"/>
            <w:tcMar>
              <w:top w:w="100" w:type="dxa"/>
              <w:left w:w="100" w:type="dxa"/>
              <w:bottom w:w="100" w:type="dxa"/>
              <w:right w:w="100" w:type="dxa"/>
            </w:tcMar>
          </w:tcPr>
          <w:p w14:paraId="7351F39F" w14:textId="77777777" w:rsidR="0011569E" w:rsidRPr="0011569E" w:rsidRDefault="0011569E" w:rsidP="0011569E">
            <w:pPr>
              <w:widowControl w:val="0"/>
              <w:spacing w:after="0" w:line="240" w:lineRule="auto"/>
              <w:rPr>
                <w:rFonts w:ascii="Times New Roman" w:hAnsi="Times New Roman" w:cs="Times New Roman"/>
                <w:b/>
                <w:sz w:val="24"/>
                <w:szCs w:val="24"/>
              </w:rPr>
            </w:pPr>
            <w:r w:rsidRPr="0011569E">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43987609" w14:textId="77777777" w:rsidR="0011569E" w:rsidRPr="0011569E" w:rsidRDefault="0011569E" w:rsidP="0011569E">
            <w:pPr>
              <w:widowControl w:val="0"/>
              <w:spacing w:after="0"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(apoyo) y Diaz Vázquez Rosalba (Principal)</w:t>
            </w:r>
          </w:p>
        </w:tc>
      </w:tr>
      <w:tr w:rsidR="0011569E" w:rsidRPr="0011569E" w14:paraId="24E565AC" w14:textId="77777777" w:rsidTr="0011569E">
        <w:trPr>
          <w:jc w:val="center"/>
        </w:trPr>
        <w:tc>
          <w:tcPr>
            <w:tcW w:w="3045" w:type="dxa"/>
            <w:shd w:val="clear" w:color="auto" w:fill="auto"/>
            <w:tcMar>
              <w:top w:w="100" w:type="dxa"/>
              <w:left w:w="100" w:type="dxa"/>
              <w:bottom w:w="100" w:type="dxa"/>
              <w:right w:w="100" w:type="dxa"/>
            </w:tcMar>
          </w:tcPr>
          <w:p w14:paraId="35B55B52" w14:textId="77777777" w:rsidR="0011569E" w:rsidRPr="0011569E" w:rsidRDefault="0011569E" w:rsidP="0011569E">
            <w:pPr>
              <w:widowControl w:val="0"/>
              <w:spacing w:after="0" w:line="240" w:lineRule="auto"/>
              <w:rPr>
                <w:rFonts w:ascii="Times New Roman" w:hAnsi="Times New Roman" w:cs="Times New Roman"/>
                <w:b/>
                <w:sz w:val="24"/>
                <w:szCs w:val="24"/>
              </w:rPr>
            </w:pPr>
            <w:r w:rsidRPr="0011569E">
              <w:rPr>
                <w:rFonts w:ascii="Times New Roman" w:hAnsi="Times New Roman" w:cs="Times New Roman"/>
                <w:b/>
                <w:sz w:val="24"/>
                <w:szCs w:val="24"/>
              </w:rPr>
              <w:t>Software</w:t>
            </w:r>
          </w:p>
        </w:tc>
        <w:tc>
          <w:tcPr>
            <w:tcW w:w="6315" w:type="dxa"/>
            <w:shd w:val="clear" w:color="auto" w:fill="auto"/>
            <w:tcMar>
              <w:top w:w="100" w:type="dxa"/>
              <w:left w:w="100" w:type="dxa"/>
              <w:bottom w:w="100" w:type="dxa"/>
              <w:right w:w="100" w:type="dxa"/>
            </w:tcMar>
          </w:tcPr>
          <w:p w14:paraId="214310BA" w14:textId="5696D806" w:rsidR="0011569E" w:rsidRPr="0011569E" w:rsidRDefault="0011569E" w:rsidP="0011569E">
            <w:pPr>
              <w:widowControl w:val="0"/>
              <w:spacing w:after="0" w:line="240" w:lineRule="auto"/>
              <w:rPr>
                <w:rFonts w:ascii="Times New Roman" w:hAnsi="Times New Roman" w:cs="Times New Roman"/>
                <w:bCs/>
                <w:sz w:val="24"/>
                <w:szCs w:val="24"/>
              </w:rPr>
            </w:pPr>
            <w:r w:rsidRPr="0011569E">
              <w:rPr>
                <w:rFonts w:ascii="Times New Roman" w:hAnsi="Times New Roman" w:cs="Times New Roman"/>
                <w:bCs/>
                <w:sz w:val="24"/>
                <w:szCs w:val="24"/>
              </w:rPr>
              <w:t>NO APLICA</w:t>
            </w:r>
            <w:r w:rsidRPr="0011569E">
              <w:rPr>
                <w:rFonts w:ascii="Times New Roman" w:hAnsi="Times New Roman" w:cs="Times New Roman"/>
                <w:bCs/>
                <w:sz w:val="24"/>
                <w:szCs w:val="24"/>
              </w:rPr>
              <w:t xml:space="preserve"> </w:t>
            </w:r>
          </w:p>
        </w:tc>
      </w:tr>
      <w:tr w:rsidR="0011569E" w:rsidRPr="0011569E" w14:paraId="79F17168" w14:textId="77777777" w:rsidTr="0011569E">
        <w:trPr>
          <w:jc w:val="center"/>
        </w:trPr>
        <w:tc>
          <w:tcPr>
            <w:tcW w:w="3045" w:type="dxa"/>
            <w:shd w:val="clear" w:color="auto" w:fill="auto"/>
            <w:tcMar>
              <w:top w:w="100" w:type="dxa"/>
              <w:left w:w="100" w:type="dxa"/>
              <w:bottom w:w="100" w:type="dxa"/>
              <w:right w:w="100" w:type="dxa"/>
            </w:tcMar>
          </w:tcPr>
          <w:p w14:paraId="0F7A3082" w14:textId="77777777" w:rsidR="0011569E" w:rsidRPr="0011569E" w:rsidRDefault="0011569E" w:rsidP="0011569E">
            <w:pPr>
              <w:widowControl w:val="0"/>
              <w:spacing w:after="0" w:line="240" w:lineRule="auto"/>
              <w:rPr>
                <w:rFonts w:ascii="Times New Roman" w:hAnsi="Times New Roman" w:cs="Times New Roman"/>
                <w:b/>
                <w:sz w:val="24"/>
                <w:szCs w:val="24"/>
              </w:rPr>
            </w:pPr>
            <w:r w:rsidRPr="0011569E">
              <w:rPr>
                <w:rFonts w:ascii="Times New Roman" w:hAnsi="Times New Roman" w:cs="Times New Roman"/>
                <w:b/>
                <w:sz w:val="24"/>
                <w:szCs w:val="24"/>
              </w:rPr>
              <w:t>Validación</w:t>
            </w:r>
          </w:p>
        </w:tc>
        <w:tc>
          <w:tcPr>
            <w:tcW w:w="6315" w:type="dxa"/>
            <w:shd w:val="clear" w:color="auto" w:fill="auto"/>
            <w:tcMar>
              <w:top w:w="100" w:type="dxa"/>
              <w:left w:w="100" w:type="dxa"/>
              <w:bottom w:w="100" w:type="dxa"/>
              <w:right w:w="100" w:type="dxa"/>
            </w:tcMar>
          </w:tcPr>
          <w:p w14:paraId="6A5C81EE" w14:textId="77777777" w:rsidR="0011569E" w:rsidRPr="0011569E" w:rsidRDefault="0011569E" w:rsidP="0011569E">
            <w:pPr>
              <w:widowControl w:val="0"/>
              <w:spacing w:after="0"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(principal) y Diaz Vázquez Rosalba (apoyo)</w:t>
            </w:r>
          </w:p>
        </w:tc>
      </w:tr>
      <w:tr w:rsidR="0011569E" w:rsidRPr="0011569E" w14:paraId="540603C9" w14:textId="77777777" w:rsidTr="0011569E">
        <w:trPr>
          <w:jc w:val="center"/>
        </w:trPr>
        <w:tc>
          <w:tcPr>
            <w:tcW w:w="3045" w:type="dxa"/>
            <w:shd w:val="clear" w:color="auto" w:fill="auto"/>
            <w:tcMar>
              <w:top w:w="100" w:type="dxa"/>
              <w:left w:w="100" w:type="dxa"/>
              <w:bottom w:w="100" w:type="dxa"/>
              <w:right w:w="100" w:type="dxa"/>
            </w:tcMar>
          </w:tcPr>
          <w:p w14:paraId="3E989CD7" w14:textId="77777777" w:rsidR="0011569E" w:rsidRPr="0011569E" w:rsidRDefault="0011569E" w:rsidP="0011569E">
            <w:pPr>
              <w:widowControl w:val="0"/>
              <w:spacing w:after="0" w:line="240" w:lineRule="auto"/>
              <w:rPr>
                <w:rFonts w:ascii="Times New Roman" w:hAnsi="Times New Roman" w:cs="Times New Roman"/>
                <w:b/>
                <w:sz w:val="24"/>
                <w:szCs w:val="24"/>
              </w:rPr>
            </w:pPr>
            <w:r w:rsidRPr="0011569E">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5F798591" w14:textId="77777777" w:rsidR="0011569E" w:rsidRPr="0011569E" w:rsidRDefault="0011569E" w:rsidP="0011569E">
            <w:pPr>
              <w:widowControl w:val="0"/>
              <w:spacing w:after="0"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(igual) y Diaz Vázquez Rosalba (igual)</w:t>
            </w:r>
          </w:p>
        </w:tc>
      </w:tr>
      <w:tr w:rsidR="0011569E" w:rsidRPr="0011569E" w14:paraId="60D0AC8A" w14:textId="77777777" w:rsidTr="0011569E">
        <w:trPr>
          <w:jc w:val="center"/>
        </w:trPr>
        <w:tc>
          <w:tcPr>
            <w:tcW w:w="3045" w:type="dxa"/>
            <w:shd w:val="clear" w:color="auto" w:fill="auto"/>
            <w:tcMar>
              <w:top w:w="100" w:type="dxa"/>
              <w:left w:w="100" w:type="dxa"/>
              <w:bottom w:w="100" w:type="dxa"/>
              <w:right w:w="100" w:type="dxa"/>
            </w:tcMar>
          </w:tcPr>
          <w:p w14:paraId="05CC1662" w14:textId="77777777" w:rsidR="0011569E" w:rsidRPr="0011569E" w:rsidRDefault="0011569E" w:rsidP="0011569E">
            <w:pPr>
              <w:widowControl w:val="0"/>
              <w:spacing w:after="0" w:line="240" w:lineRule="auto"/>
              <w:rPr>
                <w:rFonts w:ascii="Times New Roman" w:hAnsi="Times New Roman" w:cs="Times New Roman"/>
                <w:b/>
                <w:sz w:val="24"/>
                <w:szCs w:val="24"/>
              </w:rPr>
            </w:pPr>
            <w:r w:rsidRPr="0011569E">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25D46919" w14:textId="77777777" w:rsidR="0011569E" w:rsidRPr="0011569E" w:rsidRDefault="0011569E" w:rsidP="0011569E">
            <w:pPr>
              <w:widowControl w:val="0"/>
              <w:spacing w:after="0"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(igual) y Diaz Vázquez Rosalba (igual)</w:t>
            </w:r>
          </w:p>
        </w:tc>
      </w:tr>
      <w:tr w:rsidR="0011569E" w:rsidRPr="0011569E" w14:paraId="7C0504F0" w14:textId="77777777" w:rsidTr="0011569E">
        <w:trPr>
          <w:jc w:val="center"/>
        </w:trPr>
        <w:tc>
          <w:tcPr>
            <w:tcW w:w="3045" w:type="dxa"/>
            <w:shd w:val="clear" w:color="auto" w:fill="auto"/>
            <w:tcMar>
              <w:top w:w="100" w:type="dxa"/>
              <w:left w:w="100" w:type="dxa"/>
              <w:bottom w:w="100" w:type="dxa"/>
              <w:right w:w="100" w:type="dxa"/>
            </w:tcMar>
          </w:tcPr>
          <w:p w14:paraId="407801E9" w14:textId="77777777" w:rsidR="0011569E" w:rsidRPr="0011569E" w:rsidRDefault="0011569E" w:rsidP="0011569E">
            <w:pPr>
              <w:widowControl w:val="0"/>
              <w:spacing w:after="0" w:line="240" w:lineRule="auto"/>
              <w:rPr>
                <w:rFonts w:ascii="Times New Roman" w:hAnsi="Times New Roman" w:cs="Times New Roman"/>
                <w:b/>
                <w:sz w:val="24"/>
                <w:szCs w:val="24"/>
              </w:rPr>
            </w:pPr>
            <w:r w:rsidRPr="0011569E">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0A33B074" w14:textId="0A964559" w:rsidR="0011569E" w:rsidRPr="0011569E" w:rsidRDefault="0011569E" w:rsidP="0011569E">
            <w:pPr>
              <w:widowControl w:val="0"/>
              <w:spacing w:after="0" w:line="240" w:lineRule="auto"/>
              <w:rPr>
                <w:rFonts w:ascii="Times New Roman" w:hAnsi="Times New Roman" w:cs="Times New Roman"/>
                <w:bCs/>
                <w:sz w:val="24"/>
                <w:szCs w:val="24"/>
              </w:rPr>
            </w:pPr>
            <w:r w:rsidRPr="0011569E">
              <w:rPr>
                <w:rFonts w:ascii="Times New Roman" w:hAnsi="Times New Roman" w:cs="Times New Roman"/>
                <w:bCs/>
                <w:sz w:val="24"/>
                <w:szCs w:val="24"/>
              </w:rPr>
              <w:t>NO APLICA</w:t>
            </w:r>
          </w:p>
        </w:tc>
      </w:tr>
      <w:tr w:rsidR="0011569E" w:rsidRPr="0011569E" w14:paraId="6B0F4E42" w14:textId="77777777" w:rsidTr="0011569E">
        <w:trPr>
          <w:jc w:val="center"/>
        </w:trPr>
        <w:tc>
          <w:tcPr>
            <w:tcW w:w="3045" w:type="dxa"/>
            <w:shd w:val="clear" w:color="auto" w:fill="auto"/>
            <w:tcMar>
              <w:top w:w="100" w:type="dxa"/>
              <w:left w:w="100" w:type="dxa"/>
              <w:bottom w:w="100" w:type="dxa"/>
              <w:right w:w="100" w:type="dxa"/>
            </w:tcMar>
          </w:tcPr>
          <w:p w14:paraId="679B713B" w14:textId="77777777" w:rsidR="0011569E" w:rsidRPr="0011569E" w:rsidRDefault="0011569E" w:rsidP="007B3907">
            <w:pPr>
              <w:widowControl w:val="0"/>
              <w:spacing w:line="240" w:lineRule="auto"/>
              <w:rPr>
                <w:rFonts w:ascii="Times New Roman" w:hAnsi="Times New Roman" w:cs="Times New Roman"/>
                <w:b/>
                <w:sz w:val="24"/>
                <w:szCs w:val="24"/>
              </w:rPr>
            </w:pPr>
            <w:r w:rsidRPr="0011569E">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1A37D5BC" w14:textId="77777777" w:rsidR="0011569E" w:rsidRPr="0011569E" w:rsidRDefault="0011569E" w:rsidP="007B3907">
            <w:pPr>
              <w:widowControl w:val="0"/>
              <w:spacing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(Principal) y Diaz Vázquez Rosalba (apoyo)</w:t>
            </w:r>
          </w:p>
        </w:tc>
      </w:tr>
      <w:tr w:rsidR="0011569E" w:rsidRPr="0011569E" w14:paraId="3C3C1C8C" w14:textId="77777777" w:rsidTr="0011569E">
        <w:trPr>
          <w:jc w:val="center"/>
        </w:trPr>
        <w:tc>
          <w:tcPr>
            <w:tcW w:w="3045" w:type="dxa"/>
            <w:shd w:val="clear" w:color="auto" w:fill="auto"/>
            <w:tcMar>
              <w:top w:w="100" w:type="dxa"/>
              <w:left w:w="100" w:type="dxa"/>
              <w:bottom w:w="100" w:type="dxa"/>
              <w:right w:w="100" w:type="dxa"/>
            </w:tcMar>
          </w:tcPr>
          <w:p w14:paraId="453A2653" w14:textId="77777777" w:rsidR="0011569E" w:rsidRPr="0011569E" w:rsidRDefault="0011569E" w:rsidP="007B3907">
            <w:pPr>
              <w:widowControl w:val="0"/>
              <w:spacing w:line="240" w:lineRule="auto"/>
              <w:rPr>
                <w:rFonts w:ascii="Times New Roman" w:hAnsi="Times New Roman" w:cs="Times New Roman"/>
                <w:b/>
                <w:sz w:val="24"/>
                <w:szCs w:val="24"/>
              </w:rPr>
            </w:pPr>
            <w:r w:rsidRPr="0011569E">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54F453B5" w14:textId="77777777" w:rsidR="0011569E" w:rsidRPr="0011569E" w:rsidRDefault="0011569E" w:rsidP="007B3907">
            <w:pPr>
              <w:widowControl w:val="0"/>
              <w:spacing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(Principal) y Diaz Vázquez Rosalba (apoyo)</w:t>
            </w:r>
          </w:p>
        </w:tc>
      </w:tr>
      <w:tr w:rsidR="0011569E" w:rsidRPr="0011569E" w14:paraId="379AA4DE" w14:textId="77777777" w:rsidTr="0011569E">
        <w:trPr>
          <w:jc w:val="center"/>
        </w:trPr>
        <w:tc>
          <w:tcPr>
            <w:tcW w:w="3045" w:type="dxa"/>
            <w:shd w:val="clear" w:color="auto" w:fill="auto"/>
            <w:tcMar>
              <w:top w:w="100" w:type="dxa"/>
              <w:left w:w="100" w:type="dxa"/>
              <w:bottom w:w="100" w:type="dxa"/>
              <w:right w:w="100" w:type="dxa"/>
            </w:tcMar>
          </w:tcPr>
          <w:p w14:paraId="691FFFDF" w14:textId="77777777" w:rsidR="0011569E" w:rsidRPr="0011569E" w:rsidRDefault="0011569E" w:rsidP="007B3907">
            <w:pPr>
              <w:widowControl w:val="0"/>
              <w:spacing w:line="240" w:lineRule="auto"/>
              <w:rPr>
                <w:rFonts w:ascii="Times New Roman" w:hAnsi="Times New Roman" w:cs="Times New Roman"/>
                <w:b/>
                <w:sz w:val="24"/>
                <w:szCs w:val="24"/>
              </w:rPr>
            </w:pPr>
            <w:r w:rsidRPr="0011569E">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47FFB39F" w14:textId="77777777" w:rsidR="0011569E" w:rsidRPr="0011569E" w:rsidRDefault="0011569E" w:rsidP="007B3907">
            <w:pPr>
              <w:widowControl w:val="0"/>
              <w:spacing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(igual) y Diaz Vázquez Rosalba (igual)</w:t>
            </w:r>
          </w:p>
        </w:tc>
      </w:tr>
      <w:tr w:rsidR="0011569E" w:rsidRPr="0011569E" w14:paraId="249B0AF0" w14:textId="77777777" w:rsidTr="0011569E">
        <w:trPr>
          <w:jc w:val="center"/>
        </w:trPr>
        <w:tc>
          <w:tcPr>
            <w:tcW w:w="3045" w:type="dxa"/>
            <w:shd w:val="clear" w:color="auto" w:fill="auto"/>
            <w:tcMar>
              <w:top w:w="100" w:type="dxa"/>
              <w:left w:w="100" w:type="dxa"/>
              <w:bottom w:w="100" w:type="dxa"/>
              <w:right w:w="100" w:type="dxa"/>
            </w:tcMar>
          </w:tcPr>
          <w:p w14:paraId="42B3A4C7" w14:textId="77777777" w:rsidR="0011569E" w:rsidRPr="0011569E" w:rsidRDefault="0011569E" w:rsidP="007B3907">
            <w:pPr>
              <w:widowControl w:val="0"/>
              <w:spacing w:line="240" w:lineRule="auto"/>
              <w:rPr>
                <w:rFonts w:ascii="Times New Roman" w:hAnsi="Times New Roman" w:cs="Times New Roman"/>
                <w:b/>
                <w:sz w:val="24"/>
                <w:szCs w:val="24"/>
              </w:rPr>
            </w:pPr>
            <w:r w:rsidRPr="0011569E">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279F4807" w14:textId="77777777" w:rsidR="0011569E" w:rsidRPr="0011569E" w:rsidRDefault="0011569E" w:rsidP="0011569E">
            <w:pPr>
              <w:widowControl w:val="0"/>
              <w:spacing w:after="0"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(igual) y Diaz Vázquez Rosalba (igual)</w:t>
            </w:r>
          </w:p>
        </w:tc>
      </w:tr>
      <w:tr w:rsidR="0011569E" w:rsidRPr="0011569E" w14:paraId="1C542EAA" w14:textId="77777777" w:rsidTr="0011569E">
        <w:trPr>
          <w:jc w:val="center"/>
        </w:trPr>
        <w:tc>
          <w:tcPr>
            <w:tcW w:w="3045" w:type="dxa"/>
            <w:shd w:val="clear" w:color="auto" w:fill="auto"/>
            <w:tcMar>
              <w:top w:w="100" w:type="dxa"/>
              <w:left w:w="100" w:type="dxa"/>
              <w:bottom w:w="100" w:type="dxa"/>
              <w:right w:w="100" w:type="dxa"/>
            </w:tcMar>
          </w:tcPr>
          <w:p w14:paraId="6AFF68B9" w14:textId="77777777" w:rsidR="0011569E" w:rsidRPr="0011569E" w:rsidRDefault="0011569E" w:rsidP="007B3907">
            <w:pPr>
              <w:widowControl w:val="0"/>
              <w:spacing w:line="240" w:lineRule="auto"/>
              <w:rPr>
                <w:rFonts w:ascii="Times New Roman" w:hAnsi="Times New Roman" w:cs="Times New Roman"/>
                <w:b/>
                <w:sz w:val="24"/>
                <w:szCs w:val="24"/>
              </w:rPr>
            </w:pPr>
            <w:r w:rsidRPr="0011569E">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2AB92885" w14:textId="77777777" w:rsidR="0011569E" w:rsidRPr="0011569E" w:rsidRDefault="0011569E" w:rsidP="0011569E">
            <w:pPr>
              <w:widowControl w:val="0"/>
              <w:spacing w:after="0"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(igual) y Diaz Vázquez Rosalba (igual)</w:t>
            </w:r>
          </w:p>
        </w:tc>
      </w:tr>
      <w:tr w:rsidR="0011569E" w:rsidRPr="0011569E" w14:paraId="7391C969" w14:textId="77777777" w:rsidTr="0011569E">
        <w:trPr>
          <w:jc w:val="center"/>
        </w:trPr>
        <w:tc>
          <w:tcPr>
            <w:tcW w:w="3045" w:type="dxa"/>
            <w:shd w:val="clear" w:color="auto" w:fill="auto"/>
            <w:tcMar>
              <w:top w:w="100" w:type="dxa"/>
              <w:left w:w="100" w:type="dxa"/>
              <w:bottom w:w="100" w:type="dxa"/>
              <w:right w:w="100" w:type="dxa"/>
            </w:tcMar>
          </w:tcPr>
          <w:p w14:paraId="648EFA03" w14:textId="77777777" w:rsidR="0011569E" w:rsidRPr="0011569E" w:rsidRDefault="0011569E" w:rsidP="007B3907">
            <w:pPr>
              <w:widowControl w:val="0"/>
              <w:spacing w:line="240" w:lineRule="auto"/>
              <w:rPr>
                <w:rFonts w:ascii="Times New Roman" w:hAnsi="Times New Roman" w:cs="Times New Roman"/>
                <w:b/>
                <w:sz w:val="24"/>
                <w:szCs w:val="24"/>
              </w:rPr>
            </w:pPr>
            <w:r w:rsidRPr="0011569E">
              <w:rPr>
                <w:rFonts w:ascii="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712A01BE" w14:textId="77777777" w:rsidR="0011569E" w:rsidRPr="0011569E" w:rsidRDefault="0011569E" w:rsidP="0011569E">
            <w:pPr>
              <w:widowControl w:val="0"/>
              <w:spacing w:after="0"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(igual) y Diaz Vázquez Rosalba (igual)</w:t>
            </w:r>
          </w:p>
        </w:tc>
      </w:tr>
      <w:tr w:rsidR="0011569E" w:rsidRPr="0011569E" w14:paraId="7CAC17D7" w14:textId="77777777" w:rsidTr="0011569E">
        <w:trPr>
          <w:jc w:val="center"/>
        </w:trPr>
        <w:tc>
          <w:tcPr>
            <w:tcW w:w="3045" w:type="dxa"/>
            <w:shd w:val="clear" w:color="auto" w:fill="auto"/>
            <w:tcMar>
              <w:top w:w="100" w:type="dxa"/>
              <w:left w:w="100" w:type="dxa"/>
              <w:bottom w:w="100" w:type="dxa"/>
              <w:right w:w="100" w:type="dxa"/>
            </w:tcMar>
          </w:tcPr>
          <w:p w14:paraId="3AE8B6DC" w14:textId="77777777" w:rsidR="0011569E" w:rsidRPr="0011569E" w:rsidRDefault="0011569E" w:rsidP="007B3907">
            <w:pPr>
              <w:widowControl w:val="0"/>
              <w:spacing w:line="240" w:lineRule="auto"/>
              <w:rPr>
                <w:rFonts w:ascii="Times New Roman" w:hAnsi="Times New Roman" w:cs="Times New Roman"/>
                <w:b/>
                <w:sz w:val="24"/>
                <w:szCs w:val="24"/>
              </w:rPr>
            </w:pPr>
            <w:r w:rsidRPr="0011569E">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1D3B07EF" w14:textId="77777777" w:rsidR="0011569E" w:rsidRPr="0011569E" w:rsidRDefault="0011569E" w:rsidP="0011569E">
            <w:pPr>
              <w:widowControl w:val="0"/>
              <w:spacing w:after="0" w:line="240" w:lineRule="auto"/>
              <w:rPr>
                <w:rFonts w:ascii="Times New Roman" w:hAnsi="Times New Roman" w:cs="Times New Roman"/>
                <w:bCs/>
                <w:sz w:val="24"/>
                <w:szCs w:val="24"/>
              </w:rPr>
            </w:pPr>
            <w:r w:rsidRPr="0011569E">
              <w:rPr>
                <w:rFonts w:ascii="Times New Roman" w:hAnsi="Times New Roman" w:cs="Times New Roman"/>
                <w:bCs/>
                <w:sz w:val="24"/>
                <w:szCs w:val="24"/>
              </w:rPr>
              <w:t xml:space="preserve">Soto Alarcón </w:t>
            </w:r>
            <w:proofErr w:type="spellStart"/>
            <w:r w:rsidRPr="0011569E">
              <w:rPr>
                <w:rFonts w:ascii="Times New Roman" w:hAnsi="Times New Roman" w:cs="Times New Roman"/>
                <w:bCs/>
                <w:sz w:val="24"/>
                <w:szCs w:val="24"/>
              </w:rPr>
              <w:t>Jozelin</w:t>
            </w:r>
            <w:proofErr w:type="spellEnd"/>
            <w:r w:rsidRPr="0011569E">
              <w:rPr>
                <w:rFonts w:ascii="Times New Roman" w:hAnsi="Times New Roman" w:cs="Times New Roman"/>
                <w:bCs/>
                <w:sz w:val="24"/>
                <w:szCs w:val="24"/>
              </w:rPr>
              <w:t xml:space="preserve"> María (igual) y Diaz Vázquez Rosalba (igual)</w:t>
            </w:r>
          </w:p>
        </w:tc>
      </w:tr>
    </w:tbl>
    <w:p w14:paraId="18C1BC7C" w14:textId="77777777" w:rsidR="0011569E" w:rsidRPr="0011569E" w:rsidRDefault="0011569E" w:rsidP="0011569E">
      <w:pPr>
        <w:spacing w:after="0" w:line="360" w:lineRule="auto"/>
        <w:jc w:val="both"/>
        <w:rPr>
          <w:rStyle w:val="Hipervnculo"/>
          <w:rFonts w:ascii="Times New Roman" w:hAnsi="Times New Roman" w:cs="Times New Roman"/>
          <w:sz w:val="24"/>
          <w:szCs w:val="24"/>
        </w:rPr>
      </w:pPr>
    </w:p>
    <w:sectPr w:rsidR="0011569E" w:rsidRPr="0011569E" w:rsidSect="00492AD9">
      <w:headerReference w:type="default" r:id="rId8"/>
      <w:footerReference w:type="default" r:id="rId9"/>
      <w:pgSz w:w="12240" w:h="15840"/>
      <w:pgMar w:top="1417" w:right="1701" w:bottom="1276"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086B6" w14:textId="77777777" w:rsidR="00D7140F" w:rsidRDefault="00D7140F" w:rsidP="001C0F31">
      <w:pPr>
        <w:spacing w:after="0" w:line="240" w:lineRule="auto"/>
      </w:pPr>
      <w:r>
        <w:separator/>
      </w:r>
    </w:p>
  </w:endnote>
  <w:endnote w:type="continuationSeparator" w:id="0">
    <w:p w14:paraId="27D97D36" w14:textId="77777777" w:rsidR="00D7140F" w:rsidRDefault="00D7140F" w:rsidP="001C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OpenSans">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7E8EA" w14:textId="7BAF1B8D" w:rsidR="004F1D9D" w:rsidRDefault="00492AD9" w:rsidP="00492AD9">
    <w:pPr>
      <w:pStyle w:val="Piedepgina"/>
    </w:pPr>
    <w:r>
      <w:t xml:space="preserve">             </w:t>
    </w:r>
    <w:r>
      <w:rPr>
        <w:noProof/>
        <w:lang w:eastAsia="es-MX"/>
      </w:rPr>
      <w:drawing>
        <wp:inline distT="0" distB="0" distL="0" distR="0" wp14:anchorId="51C9E94A" wp14:editId="4A07A023">
          <wp:extent cx="1600200" cy="419100"/>
          <wp:effectExtent l="0" t="0" r="0" b="0"/>
          <wp:docPr id="23" name="Imagen 2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 xml:space="preserve">Vol. </w:t>
    </w:r>
    <w:r>
      <w:rPr>
        <w:rFonts w:cstheme="minorHAnsi"/>
        <w:b/>
      </w:rPr>
      <w:t>9</w:t>
    </w:r>
    <w:r w:rsidRPr="00403384">
      <w:rPr>
        <w:rFonts w:cstheme="minorHAnsi"/>
        <w:b/>
      </w:rPr>
      <w:t>, Núm</w:t>
    </w:r>
    <w:r>
      <w:rPr>
        <w:rFonts w:cstheme="minorHAnsi"/>
        <w:b/>
      </w:rPr>
      <w:t xml:space="preserve">. 18 Julio - </w:t>
    </w:r>
    <w:proofErr w:type="gramStart"/>
    <w:r>
      <w:rPr>
        <w:rFonts w:cstheme="minorHAnsi"/>
        <w:b/>
      </w:rPr>
      <w:t>Diciembre</w:t>
    </w:r>
    <w:proofErr w:type="gramEnd"/>
    <w:r>
      <w:rPr>
        <w:rFonts w:cstheme="minorHAnsi"/>
        <w:b/>
      </w:rPr>
      <w:t xml:space="preserve"> 2020</w:t>
    </w:r>
  </w:p>
  <w:p w14:paraId="435F1A32" w14:textId="77777777" w:rsidR="004F1D9D" w:rsidRDefault="004F1D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2CD75" w14:textId="77777777" w:rsidR="00D7140F" w:rsidRDefault="00D7140F" w:rsidP="001C0F31">
      <w:pPr>
        <w:spacing w:after="0" w:line="240" w:lineRule="auto"/>
      </w:pPr>
      <w:r>
        <w:separator/>
      </w:r>
    </w:p>
  </w:footnote>
  <w:footnote w:type="continuationSeparator" w:id="0">
    <w:p w14:paraId="5567E385" w14:textId="77777777" w:rsidR="00D7140F" w:rsidRDefault="00D7140F" w:rsidP="001C0F31">
      <w:pPr>
        <w:spacing w:after="0" w:line="240" w:lineRule="auto"/>
      </w:pPr>
      <w:r>
        <w:continuationSeparator/>
      </w:r>
    </w:p>
  </w:footnote>
  <w:footnote w:id="1">
    <w:p w14:paraId="02D335C8" w14:textId="0D43E514" w:rsidR="004F1D9D" w:rsidRPr="004F1D9D" w:rsidRDefault="004F1D9D" w:rsidP="004F1D9D">
      <w:pPr>
        <w:pStyle w:val="Textonotapie"/>
        <w:jc w:val="both"/>
        <w:rPr>
          <w:rFonts w:ascii="Times New Roman" w:hAnsi="Times New Roman" w:cs="Times New Roman"/>
          <w:lang w:val="es-ES"/>
        </w:rPr>
      </w:pPr>
      <w:r w:rsidRPr="004F1D9D">
        <w:rPr>
          <w:rStyle w:val="Refdenotaalpie"/>
          <w:rFonts w:ascii="Times New Roman" w:hAnsi="Times New Roman" w:cs="Times New Roman"/>
        </w:rPr>
        <w:footnoteRef/>
      </w:r>
      <w:r w:rsidRPr="004F1D9D">
        <w:rPr>
          <w:rFonts w:ascii="Times New Roman" w:hAnsi="Times New Roman" w:cs="Times New Roman"/>
        </w:rPr>
        <w:t xml:space="preserve"> El traje se compone de dos piezas</w:t>
      </w:r>
      <w:r>
        <w:rPr>
          <w:rFonts w:ascii="Times New Roman" w:hAnsi="Times New Roman" w:cs="Times New Roman"/>
        </w:rPr>
        <w:t>,</w:t>
      </w:r>
      <w:r w:rsidRPr="004F1D9D">
        <w:rPr>
          <w:rFonts w:ascii="Times New Roman" w:hAnsi="Times New Roman" w:cs="Times New Roman"/>
        </w:rPr>
        <w:t xml:space="preserve"> el enredo o </w:t>
      </w:r>
      <w:r w:rsidRPr="004F1D9D">
        <w:rPr>
          <w:rFonts w:ascii="Times New Roman" w:hAnsi="Times New Roman" w:cs="Times New Roman"/>
          <w:i/>
          <w:iCs/>
        </w:rPr>
        <w:t>tecuetl</w:t>
      </w:r>
      <w:r>
        <w:rPr>
          <w:rFonts w:ascii="Times New Roman" w:hAnsi="Times New Roman" w:cs="Times New Roman"/>
        </w:rPr>
        <w:t>,</w:t>
      </w:r>
      <w:r w:rsidRPr="004F1D9D">
        <w:rPr>
          <w:rFonts w:ascii="Times New Roman" w:hAnsi="Times New Roman" w:cs="Times New Roman"/>
        </w:rPr>
        <w:t xml:space="preserve"> que es una hermosa y larga falda hecha de telar de algodón, bordado con hilos de seda o estambre, en algunos casos con aplicaciones de lentejuelas </w:t>
      </w:r>
      <w:r>
        <w:rPr>
          <w:rFonts w:ascii="Times New Roman" w:hAnsi="Times New Roman" w:cs="Times New Roman"/>
        </w:rPr>
        <w:t>(</w:t>
      </w:r>
      <w:r w:rsidRPr="004F1D9D">
        <w:rPr>
          <w:rFonts w:ascii="Times New Roman" w:hAnsi="Times New Roman" w:cs="Times New Roman"/>
        </w:rPr>
        <w:t xml:space="preserve">de acuerdo </w:t>
      </w:r>
      <w:r>
        <w:rPr>
          <w:rFonts w:ascii="Times New Roman" w:hAnsi="Times New Roman" w:cs="Times New Roman"/>
        </w:rPr>
        <w:t>con</w:t>
      </w:r>
      <w:r w:rsidRPr="004F1D9D">
        <w:rPr>
          <w:rFonts w:ascii="Times New Roman" w:hAnsi="Times New Roman" w:cs="Times New Roman"/>
        </w:rPr>
        <w:t xml:space="preserve"> fuentes fotográficas estas se incorporaron recientemente</w:t>
      </w:r>
      <w:r>
        <w:rPr>
          <w:rFonts w:ascii="Times New Roman" w:hAnsi="Times New Roman" w:cs="Times New Roman"/>
        </w:rPr>
        <w:t>)</w:t>
      </w:r>
      <w:r w:rsidRPr="004F1D9D">
        <w:rPr>
          <w:rFonts w:ascii="Times New Roman" w:hAnsi="Times New Roman" w:cs="Times New Roman"/>
        </w:rPr>
        <w:t xml:space="preserve">. Mientras </w:t>
      </w:r>
      <w:r>
        <w:rPr>
          <w:rFonts w:ascii="Times New Roman" w:hAnsi="Times New Roman" w:cs="Times New Roman"/>
        </w:rPr>
        <w:t xml:space="preserve">que </w:t>
      </w:r>
      <w:r w:rsidRPr="004F1D9D">
        <w:rPr>
          <w:rFonts w:ascii="Times New Roman" w:hAnsi="Times New Roman" w:cs="Times New Roman"/>
        </w:rPr>
        <w:t>el huipil es una blusa holgada y cuadrada de color blanco en tela de satín</w:t>
      </w:r>
      <w:r>
        <w:rPr>
          <w:rFonts w:ascii="Times New Roman" w:hAnsi="Times New Roman" w:cs="Times New Roman"/>
        </w:rPr>
        <w:t>,</w:t>
      </w:r>
      <w:r w:rsidRPr="004F1D9D">
        <w:rPr>
          <w:rFonts w:ascii="Times New Roman" w:hAnsi="Times New Roman" w:cs="Times New Roman"/>
        </w:rPr>
        <w:t xml:space="preserve"> lleva un bordado de grandes flores de colores en artisela. El traje es usado para los actos cívicos, políticos, fiestas patronales</w:t>
      </w:r>
      <w:r>
        <w:rPr>
          <w:rFonts w:ascii="Times New Roman" w:hAnsi="Times New Roman" w:cs="Times New Roman"/>
        </w:rPr>
        <w:t>,</w:t>
      </w:r>
      <w:r w:rsidRPr="004F1D9D">
        <w:rPr>
          <w:rFonts w:ascii="Times New Roman" w:hAnsi="Times New Roman" w:cs="Times New Roman"/>
        </w:rPr>
        <w:t xml:space="preserve"> entre las mujeres del municipio y de otras regiones del estado, es decir, ha sido folklorizado</w:t>
      </w:r>
      <w:r>
        <w:rPr>
          <w:rFonts w:ascii="Times New Roman" w:hAnsi="Times New Roman" w:cs="Times New Roman"/>
        </w:rPr>
        <w:t>;</w:t>
      </w:r>
      <w:r w:rsidRPr="004F1D9D">
        <w:rPr>
          <w:rFonts w:ascii="Times New Roman" w:hAnsi="Times New Roman" w:cs="Times New Roman"/>
        </w:rPr>
        <w:t xml:space="preserve"> sin embargo, para los pobladores de la comunidad su traje es ocupado solo para actos ceremoniales o civiles de importancia. El costo es de aproximadamente 5000 pesos (250 dólares</w:t>
      </w:r>
      <w:r>
        <w:rPr>
          <w:rFonts w:ascii="Times New Roman" w:hAnsi="Times New Roman" w:cs="Times New Roman"/>
        </w:rPr>
        <w:t xml:space="preserve"> estadounidenses</w:t>
      </w:r>
      <w:r w:rsidRPr="004F1D9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51C96" w14:textId="3798467F" w:rsidR="004F1D9D" w:rsidRDefault="00492AD9" w:rsidP="00492AD9">
    <w:pPr>
      <w:pStyle w:val="Encabezado"/>
      <w:jc w:val="center"/>
    </w:pPr>
    <w:r>
      <w:rPr>
        <w:noProof/>
        <w:lang w:eastAsia="es-MX"/>
      </w:rPr>
      <w:drawing>
        <wp:inline distT="0" distB="0" distL="0" distR="0" wp14:anchorId="67D53AFE" wp14:editId="7A451FB3">
          <wp:extent cx="5400675" cy="662305"/>
          <wp:effectExtent l="0" t="0" r="9525" b="444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0B4970"/>
    <w:multiLevelType w:val="hybridMultilevel"/>
    <w:tmpl w:val="29646530"/>
    <w:lvl w:ilvl="0" w:tplc="C60EA1B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31"/>
    <w:rsid w:val="000032E3"/>
    <w:rsid w:val="0000363B"/>
    <w:rsid w:val="00006096"/>
    <w:rsid w:val="000062BD"/>
    <w:rsid w:val="00007DBF"/>
    <w:rsid w:val="00007F71"/>
    <w:rsid w:val="00011D06"/>
    <w:rsid w:val="00011E0D"/>
    <w:rsid w:val="00011E74"/>
    <w:rsid w:val="00014E08"/>
    <w:rsid w:val="00023AC8"/>
    <w:rsid w:val="00026CBA"/>
    <w:rsid w:val="000318CF"/>
    <w:rsid w:val="00032CD3"/>
    <w:rsid w:val="00035629"/>
    <w:rsid w:val="00036D01"/>
    <w:rsid w:val="0004133D"/>
    <w:rsid w:val="000428C3"/>
    <w:rsid w:val="00054568"/>
    <w:rsid w:val="000547A5"/>
    <w:rsid w:val="00063091"/>
    <w:rsid w:val="000653F6"/>
    <w:rsid w:val="00065676"/>
    <w:rsid w:val="000674DA"/>
    <w:rsid w:val="00071548"/>
    <w:rsid w:val="0007172E"/>
    <w:rsid w:val="00075768"/>
    <w:rsid w:val="00075BCE"/>
    <w:rsid w:val="0007648B"/>
    <w:rsid w:val="00077EB4"/>
    <w:rsid w:val="0008286D"/>
    <w:rsid w:val="00082AC8"/>
    <w:rsid w:val="00083659"/>
    <w:rsid w:val="000837C0"/>
    <w:rsid w:val="00083C0E"/>
    <w:rsid w:val="000848AD"/>
    <w:rsid w:val="00086A19"/>
    <w:rsid w:val="00087AA4"/>
    <w:rsid w:val="00092F11"/>
    <w:rsid w:val="00093060"/>
    <w:rsid w:val="000932CF"/>
    <w:rsid w:val="00096C12"/>
    <w:rsid w:val="000A4A51"/>
    <w:rsid w:val="000B1416"/>
    <w:rsid w:val="000B66D1"/>
    <w:rsid w:val="000C1A43"/>
    <w:rsid w:val="000C4A9C"/>
    <w:rsid w:val="000C6ACB"/>
    <w:rsid w:val="000C6C29"/>
    <w:rsid w:val="000D0FDE"/>
    <w:rsid w:val="000D26CE"/>
    <w:rsid w:val="000D5D47"/>
    <w:rsid w:val="000E1224"/>
    <w:rsid w:val="000E16E8"/>
    <w:rsid w:val="000E2A54"/>
    <w:rsid w:val="000E3386"/>
    <w:rsid w:val="000E44D9"/>
    <w:rsid w:val="000E4A5F"/>
    <w:rsid w:val="000E661F"/>
    <w:rsid w:val="000E6B1B"/>
    <w:rsid w:val="000F20BD"/>
    <w:rsid w:val="000F3E83"/>
    <w:rsid w:val="000F5076"/>
    <w:rsid w:val="00111143"/>
    <w:rsid w:val="00111600"/>
    <w:rsid w:val="0011569E"/>
    <w:rsid w:val="0011599A"/>
    <w:rsid w:val="00123970"/>
    <w:rsid w:val="001311D2"/>
    <w:rsid w:val="00132E11"/>
    <w:rsid w:val="00134626"/>
    <w:rsid w:val="00135B81"/>
    <w:rsid w:val="00136AB2"/>
    <w:rsid w:val="0014099A"/>
    <w:rsid w:val="00140AF6"/>
    <w:rsid w:val="00142F89"/>
    <w:rsid w:val="00146425"/>
    <w:rsid w:val="001467D0"/>
    <w:rsid w:val="00146AA8"/>
    <w:rsid w:val="00151209"/>
    <w:rsid w:val="00151943"/>
    <w:rsid w:val="00154354"/>
    <w:rsid w:val="001546E0"/>
    <w:rsid w:val="00155A43"/>
    <w:rsid w:val="00156096"/>
    <w:rsid w:val="0016361E"/>
    <w:rsid w:val="00164B6D"/>
    <w:rsid w:val="00166FC4"/>
    <w:rsid w:val="00170727"/>
    <w:rsid w:val="00172B32"/>
    <w:rsid w:val="00174708"/>
    <w:rsid w:val="00182923"/>
    <w:rsid w:val="00195163"/>
    <w:rsid w:val="00196526"/>
    <w:rsid w:val="00196B11"/>
    <w:rsid w:val="0019736E"/>
    <w:rsid w:val="00197F6A"/>
    <w:rsid w:val="00197FC8"/>
    <w:rsid w:val="001A1951"/>
    <w:rsid w:val="001A5F47"/>
    <w:rsid w:val="001A6414"/>
    <w:rsid w:val="001A72BA"/>
    <w:rsid w:val="001B1571"/>
    <w:rsid w:val="001B2676"/>
    <w:rsid w:val="001C0C51"/>
    <w:rsid w:val="001C0CA0"/>
    <w:rsid w:val="001C0F31"/>
    <w:rsid w:val="001C1400"/>
    <w:rsid w:val="001C3C15"/>
    <w:rsid w:val="001C4915"/>
    <w:rsid w:val="001D0B52"/>
    <w:rsid w:val="001D1321"/>
    <w:rsid w:val="001D1548"/>
    <w:rsid w:val="001D15EB"/>
    <w:rsid w:val="001D37EB"/>
    <w:rsid w:val="001D600B"/>
    <w:rsid w:val="001D60C5"/>
    <w:rsid w:val="001D6F88"/>
    <w:rsid w:val="001E1A58"/>
    <w:rsid w:val="001E4D16"/>
    <w:rsid w:val="001E5B3B"/>
    <w:rsid w:val="001F31E0"/>
    <w:rsid w:val="001F5843"/>
    <w:rsid w:val="001F6672"/>
    <w:rsid w:val="001F726D"/>
    <w:rsid w:val="001F7D7E"/>
    <w:rsid w:val="00212C64"/>
    <w:rsid w:val="00213A2C"/>
    <w:rsid w:val="00214F0F"/>
    <w:rsid w:val="002224DF"/>
    <w:rsid w:val="00224FBA"/>
    <w:rsid w:val="00232AFD"/>
    <w:rsid w:val="00241B7C"/>
    <w:rsid w:val="0024354D"/>
    <w:rsid w:val="00243735"/>
    <w:rsid w:val="0024601E"/>
    <w:rsid w:val="00247551"/>
    <w:rsid w:val="00256D62"/>
    <w:rsid w:val="002621D8"/>
    <w:rsid w:val="002640FC"/>
    <w:rsid w:val="002748E2"/>
    <w:rsid w:val="002749EB"/>
    <w:rsid w:val="00276708"/>
    <w:rsid w:val="00277BFD"/>
    <w:rsid w:val="0028005D"/>
    <w:rsid w:val="002814FC"/>
    <w:rsid w:val="00281A3D"/>
    <w:rsid w:val="002834F1"/>
    <w:rsid w:val="002901E0"/>
    <w:rsid w:val="002915A6"/>
    <w:rsid w:val="002919D9"/>
    <w:rsid w:val="00293289"/>
    <w:rsid w:val="002951D4"/>
    <w:rsid w:val="00295E3A"/>
    <w:rsid w:val="0029649A"/>
    <w:rsid w:val="00296C86"/>
    <w:rsid w:val="002B08A3"/>
    <w:rsid w:val="002B094C"/>
    <w:rsid w:val="002B2AD1"/>
    <w:rsid w:val="002B3E63"/>
    <w:rsid w:val="002B493C"/>
    <w:rsid w:val="002C23C8"/>
    <w:rsid w:val="002C39F1"/>
    <w:rsid w:val="002C6410"/>
    <w:rsid w:val="002D2DC0"/>
    <w:rsid w:val="002D2F26"/>
    <w:rsid w:val="002D41D8"/>
    <w:rsid w:val="002E0303"/>
    <w:rsid w:val="002E2068"/>
    <w:rsid w:val="002E32D2"/>
    <w:rsid w:val="002E4B66"/>
    <w:rsid w:val="002E5940"/>
    <w:rsid w:val="002E5CC4"/>
    <w:rsid w:val="002E6551"/>
    <w:rsid w:val="002E6B2C"/>
    <w:rsid w:val="002E77F4"/>
    <w:rsid w:val="002F1ABB"/>
    <w:rsid w:val="002F50BC"/>
    <w:rsid w:val="002F5867"/>
    <w:rsid w:val="002F6859"/>
    <w:rsid w:val="002F7689"/>
    <w:rsid w:val="00300163"/>
    <w:rsid w:val="00300720"/>
    <w:rsid w:val="003052DC"/>
    <w:rsid w:val="003115D7"/>
    <w:rsid w:val="00312A5B"/>
    <w:rsid w:val="00312B16"/>
    <w:rsid w:val="0033017D"/>
    <w:rsid w:val="0033461F"/>
    <w:rsid w:val="00341ACC"/>
    <w:rsid w:val="0034300B"/>
    <w:rsid w:val="00346E34"/>
    <w:rsid w:val="00351067"/>
    <w:rsid w:val="0035141C"/>
    <w:rsid w:val="0035382B"/>
    <w:rsid w:val="00356871"/>
    <w:rsid w:val="0035785E"/>
    <w:rsid w:val="0037033D"/>
    <w:rsid w:val="00371DD4"/>
    <w:rsid w:val="00374A1A"/>
    <w:rsid w:val="00374A3E"/>
    <w:rsid w:val="00381253"/>
    <w:rsid w:val="00384C6A"/>
    <w:rsid w:val="00386806"/>
    <w:rsid w:val="00393522"/>
    <w:rsid w:val="00393BF5"/>
    <w:rsid w:val="003959EB"/>
    <w:rsid w:val="003A1FB7"/>
    <w:rsid w:val="003A3881"/>
    <w:rsid w:val="003A4934"/>
    <w:rsid w:val="003A59A2"/>
    <w:rsid w:val="003A7D30"/>
    <w:rsid w:val="003B2DCD"/>
    <w:rsid w:val="003B3B22"/>
    <w:rsid w:val="003C32CC"/>
    <w:rsid w:val="003D1518"/>
    <w:rsid w:val="003D17B3"/>
    <w:rsid w:val="003D2575"/>
    <w:rsid w:val="003D4F9D"/>
    <w:rsid w:val="003D5629"/>
    <w:rsid w:val="003D6C28"/>
    <w:rsid w:val="003E4145"/>
    <w:rsid w:val="003E7036"/>
    <w:rsid w:val="003F60DA"/>
    <w:rsid w:val="004043C3"/>
    <w:rsid w:val="004078BE"/>
    <w:rsid w:val="00411076"/>
    <w:rsid w:val="0041171B"/>
    <w:rsid w:val="004123A6"/>
    <w:rsid w:val="004137B3"/>
    <w:rsid w:val="00416AD0"/>
    <w:rsid w:val="00416E65"/>
    <w:rsid w:val="00421304"/>
    <w:rsid w:val="00430F37"/>
    <w:rsid w:val="00433BE6"/>
    <w:rsid w:val="0043481D"/>
    <w:rsid w:val="00437B38"/>
    <w:rsid w:val="00450573"/>
    <w:rsid w:val="0045063D"/>
    <w:rsid w:val="00451E45"/>
    <w:rsid w:val="0045439D"/>
    <w:rsid w:val="00461948"/>
    <w:rsid w:val="00462C1F"/>
    <w:rsid w:val="004641CC"/>
    <w:rsid w:val="004666C3"/>
    <w:rsid w:val="00466B88"/>
    <w:rsid w:val="00466C47"/>
    <w:rsid w:val="00467C43"/>
    <w:rsid w:val="00472F46"/>
    <w:rsid w:val="00475AD9"/>
    <w:rsid w:val="00484332"/>
    <w:rsid w:val="00484572"/>
    <w:rsid w:val="00486A4E"/>
    <w:rsid w:val="004872ED"/>
    <w:rsid w:val="00491D44"/>
    <w:rsid w:val="00492AD9"/>
    <w:rsid w:val="004A185E"/>
    <w:rsid w:val="004A2E0B"/>
    <w:rsid w:val="004A2FF9"/>
    <w:rsid w:val="004A425B"/>
    <w:rsid w:val="004A7043"/>
    <w:rsid w:val="004B049C"/>
    <w:rsid w:val="004B087B"/>
    <w:rsid w:val="004B2AF0"/>
    <w:rsid w:val="004B548C"/>
    <w:rsid w:val="004B68FB"/>
    <w:rsid w:val="004C0881"/>
    <w:rsid w:val="004C719E"/>
    <w:rsid w:val="004D204F"/>
    <w:rsid w:val="004E2873"/>
    <w:rsid w:val="004E3B5C"/>
    <w:rsid w:val="004E5D28"/>
    <w:rsid w:val="004E631D"/>
    <w:rsid w:val="004E7BC0"/>
    <w:rsid w:val="004F1D9D"/>
    <w:rsid w:val="004F5167"/>
    <w:rsid w:val="004F5FB8"/>
    <w:rsid w:val="004F64DA"/>
    <w:rsid w:val="004F7406"/>
    <w:rsid w:val="004F75B0"/>
    <w:rsid w:val="00500ACD"/>
    <w:rsid w:val="005013CF"/>
    <w:rsid w:val="0050535D"/>
    <w:rsid w:val="00506A0F"/>
    <w:rsid w:val="00511194"/>
    <w:rsid w:val="005111BA"/>
    <w:rsid w:val="005115CA"/>
    <w:rsid w:val="005141BC"/>
    <w:rsid w:val="00514E1F"/>
    <w:rsid w:val="005159DD"/>
    <w:rsid w:val="00516DC7"/>
    <w:rsid w:val="005240D8"/>
    <w:rsid w:val="0052652F"/>
    <w:rsid w:val="005310F6"/>
    <w:rsid w:val="0053210A"/>
    <w:rsid w:val="00545D30"/>
    <w:rsid w:val="0055136B"/>
    <w:rsid w:val="00555C12"/>
    <w:rsid w:val="00557D78"/>
    <w:rsid w:val="0056254A"/>
    <w:rsid w:val="00566C63"/>
    <w:rsid w:val="00573C2B"/>
    <w:rsid w:val="00574E3B"/>
    <w:rsid w:val="005777CD"/>
    <w:rsid w:val="00580C3D"/>
    <w:rsid w:val="00581AC1"/>
    <w:rsid w:val="00583F6C"/>
    <w:rsid w:val="0058419A"/>
    <w:rsid w:val="005850A9"/>
    <w:rsid w:val="005863F7"/>
    <w:rsid w:val="00592E7D"/>
    <w:rsid w:val="00597911"/>
    <w:rsid w:val="005A29EE"/>
    <w:rsid w:val="005A2DB6"/>
    <w:rsid w:val="005A2F56"/>
    <w:rsid w:val="005A73B3"/>
    <w:rsid w:val="005C5546"/>
    <w:rsid w:val="005C69A4"/>
    <w:rsid w:val="005E39D5"/>
    <w:rsid w:val="005E5E9C"/>
    <w:rsid w:val="005F1462"/>
    <w:rsid w:val="005F341F"/>
    <w:rsid w:val="005F4CE1"/>
    <w:rsid w:val="005F4D03"/>
    <w:rsid w:val="005F4F95"/>
    <w:rsid w:val="005F5FA2"/>
    <w:rsid w:val="00603B35"/>
    <w:rsid w:val="00605448"/>
    <w:rsid w:val="006062A6"/>
    <w:rsid w:val="006067B9"/>
    <w:rsid w:val="00611B7B"/>
    <w:rsid w:val="00611EBB"/>
    <w:rsid w:val="00614231"/>
    <w:rsid w:val="00615653"/>
    <w:rsid w:val="0061780F"/>
    <w:rsid w:val="006213B0"/>
    <w:rsid w:val="006274F4"/>
    <w:rsid w:val="00630456"/>
    <w:rsid w:val="006308E5"/>
    <w:rsid w:val="0063277A"/>
    <w:rsid w:val="00633E16"/>
    <w:rsid w:val="00637610"/>
    <w:rsid w:val="006376E9"/>
    <w:rsid w:val="00642727"/>
    <w:rsid w:val="006469E4"/>
    <w:rsid w:val="00650444"/>
    <w:rsid w:val="0065241B"/>
    <w:rsid w:val="006559E9"/>
    <w:rsid w:val="0065642E"/>
    <w:rsid w:val="00656D4F"/>
    <w:rsid w:val="00662E24"/>
    <w:rsid w:val="0066370B"/>
    <w:rsid w:val="00666BCC"/>
    <w:rsid w:val="00674F7E"/>
    <w:rsid w:val="006771FC"/>
    <w:rsid w:val="00680326"/>
    <w:rsid w:val="006864BA"/>
    <w:rsid w:val="00693FF2"/>
    <w:rsid w:val="006971AF"/>
    <w:rsid w:val="006A1881"/>
    <w:rsid w:val="006A1DA1"/>
    <w:rsid w:val="006A2086"/>
    <w:rsid w:val="006A7516"/>
    <w:rsid w:val="006A779D"/>
    <w:rsid w:val="006B03A1"/>
    <w:rsid w:val="006B1011"/>
    <w:rsid w:val="006B143F"/>
    <w:rsid w:val="006B487A"/>
    <w:rsid w:val="006B4DB3"/>
    <w:rsid w:val="006B54F4"/>
    <w:rsid w:val="006C21CB"/>
    <w:rsid w:val="006C6FBA"/>
    <w:rsid w:val="006D5E32"/>
    <w:rsid w:val="006E38C4"/>
    <w:rsid w:val="006E51AF"/>
    <w:rsid w:val="006F75DF"/>
    <w:rsid w:val="0070163E"/>
    <w:rsid w:val="00711144"/>
    <w:rsid w:val="007131CD"/>
    <w:rsid w:val="0071707E"/>
    <w:rsid w:val="007222F6"/>
    <w:rsid w:val="007239B1"/>
    <w:rsid w:val="00725931"/>
    <w:rsid w:val="00726D51"/>
    <w:rsid w:val="00732C3F"/>
    <w:rsid w:val="007349BF"/>
    <w:rsid w:val="00735B05"/>
    <w:rsid w:val="00737430"/>
    <w:rsid w:val="00741720"/>
    <w:rsid w:val="00742141"/>
    <w:rsid w:val="0074434D"/>
    <w:rsid w:val="00744ED1"/>
    <w:rsid w:val="00753F01"/>
    <w:rsid w:val="00754490"/>
    <w:rsid w:val="0075488D"/>
    <w:rsid w:val="007566C0"/>
    <w:rsid w:val="00763D40"/>
    <w:rsid w:val="00765B12"/>
    <w:rsid w:val="0077245C"/>
    <w:rsid w:val="00774377"/>
    <w:rsid w:val="007755C8"/>
    <w:rsid w:val="00781405"/>
    <w:rsid w:val="00781523"/>
    <w:rsid w:val="00783C1D"/>
    <w:rsid w:val="00793F43"/>
    <w:rsid w:val="007A3018"/>
    <w:rsid w:val="007A6338"/>
    <w:rsid w:val="007A733E"/>
    <w:rsid w:val="007B075D"/>
    <w:rsid w:val="007B0B08"/>
    <w:rsid w:val="007B1F08"/>
    <w:rsid w:val="007B7D88"/>
    <w:rsid w:val="007C6132"/>
    <w:rsid w:val="007D3437"/>
    <w:rsid w:val="007D4309"/>
    <w:rsid w:val="007D70F3"/>
    <w:rsid w:val="007E00F6"/>
    <w:rsid w:val="007E502C"/>
    <w:rsid w:val="007E684D"/>
    <w:rsid w:val="007E6D03"/>
    <w:rsid w:val="007F057F"/>
    <w:rsid w:val="007F226F"/>
    <w:rsid w:val="007F257B"/>
    <w:rsid w:val="007F7D5B"/>
    <w:rsid w:val="008005B9"/>
    <w:rsid w:val="00802843"/>
    <w:rsid w:val="0080311F"/>
    <w:rsid w:val="00806B28"/>
    <w:rsid w:val="0080788D"/>
    <w:rsid w:val="008109FB"/>
    <w:rsid w:val="00814437"/>
    <w:rsid w:val="008144C1"/>
    <w:rsid w:val="00816FDC"/>
    <w:rsid w:val="00823195"/>
    <w:rsid w:val="008266D8"/>
    <w:rsid w:val="008312BB"/>
    <w:rsid w:val="00832674"/>
    <w:rsid w:val="008346EE"/>
    <w:rsid w:val="00845008"/>
    <w:rsid w:val="0084503D"/>
    <w:rsid w:val="00846BA1"/>
    <w:rsid w:val="00854158"/>
    <w:rsid w:val="00855154"/>
    <w:rsid w:val="00860E58"/>
    <w:rsid w:val="008623DA"/>
    <w:rsid w:val="0086597D"/>
    <w:rsid w:val="00866DF4"/>
    <w:rsid w:val="008679BE"/>
    <w:rsid w:val="008734CB"/>
    <w:rsid w:val="00874162"/>
    <w:rsid w:val="00875519"/>
    <w:rsid w:val="00884853"/>
    <w:rsid w:val="00885538"/>
    <w:rsid w:val="00885813"/>
    <w:rsid w:val="00893FF2"/>
    <w:rsid w:val="00896CAF"/>
    <w:rsid w:val="00897AC5"/>
    <w:rsid w:val="008A0087"/>
    <w:rsid w:val="008A0F95"/>
    <w:rsid w:val="008A6EBD"/>
    <w:rsid w:val="008B1B2F"/>
    <w:rsid w:val="008B20D3"/>
    <w:rsid w:val="008C2C97"/>
    <w:rsid w:val="008C3D73"/>
    <w:rsid w:val="008C51A7"/>
    <w:rsid w:val="008C5308"/>
    <w:rsid w:val="008C72B0"/>
    <w:rsid w:val="008D0204"/>
    <w:rsid w:val="008D0734"/>
    <w:rsid w:val="008D12D7"/>
    <w:rsid w:val="008D1641"/>
    <w:rsid w:val="008D190B"/>
    <w:rsid w:val="008D6204"/>
    <w:rsid w:val="008D70AF"/>
    <w:rsid w:val="008D7323"/>
    <w:rsid w:val="008E403E"/>
    <w:rsid w:val="008E636C"/>
    <w:rsid w:val="008E7C86"/>
    <w:rsid w:val="008F1D57"/>
    <w:rsid w:val="008F285A"/>
    <w:rsid w:val="008F2CF4"/>
    <w:rsid w:val="008F55F2"/>
    <w:rsid w:val="008F60EA"/>
    <w:rsid w:val="008F7683"/>
    <w:rsid w:val="00902532"/>
    <w:rsid w:val="00907D41"/>
    <w:rsid w:val="00911AD6"/>
    <w:rsid w:val="009170D8"/>
    <w:rsid w:val="00917ED1"/>
    <w:rsid w:val="00923913"/>
    <w:rsid w:val="0092572A"/>
    <w:rsid w:val="00926062"/>
    <w:rsid w:val="00926868"/>
    <w:rsid w:val="00927A29"/>
    <w:rsid w:val="00927C06"/>
    <w:rsid w:val="009400E4"/>
    <w:rsid w:val="00942098"/>
    <w:rsid w:val="00942F53"/>
    <w:rsid w:val="009436B3"/>
    <w:rsid w:val="00944AB7"/>
    <w:rsid w:val="00944C24"/>
    <w:rsid w:val="009476D9"/>
    <w:rsid w:val="00953AD0"/>
    <w:rsid w:val="009565AE"/>
    <w:rsid w:val="00956EBB"/>
    <w:rsid w:val="0096566A"/>
    <w:rsid w:val="009714AA"/>
    <w:rsid w:val="009762D9"/>
    <w:rsid w:val="00976670"/>
    <w:rsid w:val="0097766E"/>
    <w:rsid w:val="009825D9"/>
    <w:rsid w:val="00983AD2"/>
    <w:rsid w:val="00985F8B"/>
    <w:rsid w:val="00990256"/>
    <w:rsid w:val="00991A89"/>
    <w:rsid w:val="00992F7B"/>
    <w:rsid w:val="00993DBF"/>
    <w:rsid w:val="00995C7E"/>
    <w:rsid w:val="00995F0B"/>
    <w:rsid w:val="009967C7"/>
    <w:rsid w:val="009A2D29"/>
    <w:rsid w:val="009A4910"/>
    <w:rsid w:val="009A569C"/>
    <w:rsid w:val="009A7E0C"/>
    <w:rsid w:val="009B7C8A"/>
    <w:rsid w:val="009C2AD7"/>
    <w:rsid w:val="009C5510"/>
    <w:rsid w:val="009D4689"/>
    <w:rsid w:val="009D6947"/>
    <w:rsid w:val="009D7126"/>
    <w:rsid w:val="009D7138"/>
    <w:rsid w:val="009D7FA4"/>
    <w:rsid w:val="009F06FC"/>
    <w:rsid w:val="009F23CF"/>
    <w:rsid w:val="009F2932"/>
    <w:rsid w:val="009F4639"/>
    <w:rsid w:val="009F62FA"/>
    <w:rsid w:val="00A059E9"/>
    <w:rsid w:val="00A07166"/>
    <w:rsid w:val="00A120E9"/>
    <w:rsid w:val="00A12769"/>
    <w:rsid w:val="00A1662D"/>
    <w:rsid w:val="00A241A1"/>
    <w:rsid w:val="00A2687D"/>
    <w:rsid w:val="00A26ADE"/>
    <w:rsid w:val="00A32DE2"/>
    <w:rsid w:val="00A369B9"/>
    <w:rsid w:val="00A37435"/>
    <w:rsid w:val="00A423B5"/>
    <w:rsid w:val="00A42B37"/>
    <w:rsid w:val="00A43E96"/>
    <w:rsid w:val="00A501BA"/>
    <w:rsid w:val="00A61834"/>
    <w:rsid w:val="00A62295"/>
    <w:rsid w:val="00A63334"/>
    <w:rsid w:val="00A66B8B"/>
    <w:rsid w:val="00A67AE5"/>
    <w:rsid w:val="00A723A2"/>
    <w:rsid w:val="00A75B42"/>
    <w:rsid w:val="00A7694F"/>
    <w:rsid w:val="00A85BC9"/>
    <w:rsid w:val="00A90640"/>
    <w:rsid w:val="00A93DC8"/>
    <w:rsid w:val="00A95C5B"/>
    <w:rsid w:val="00AB3486"/>
    <w:rsid w:val="00AB58D6"/>
    <w:rsid w:val="00AC0B07"/>
    <w:rsid w:val="00AC25BE"/>
    <w:rsid w:val="00AD2DDA"/>
    <w:rsid w:val="00AD3860"/>
    <w:rsid w:val="00AE6000"/>
    <w:rsid w:val="00AF5817"/>
    <w:rsid w:val="00AF681C"/>
    <w:rsid w:val="00AF7213"/>
    <w:rsid w:val="00B00C33"/>
    <w:rsid w:val="00B00CF8"/>
    <w:rsid w:val="00B10BCC"/>
    <w:rsid w:val="00B11935"/>
    <w:rsid w:val="00B20EC6"/>
    <w:rsid w:val="00B22A01"/>
    <w:rsid w:val="00B248A1"/>
    <w:rsid w:val="00B316F4"/>
    <w:rsid w:val="00B31C22"/>
    <w:rsid w:val="00B3355B"/>
    <w:rsid w:val="00B350DF"/>
    <w:rsid w:val="00B36621"/>
    <w:rsid w:val="00B412DB"/>
    <w:rsid w:val="00B44F92"/>
    <w:rsid w:val="00B45ECA"/>
    <w:rsid w:val="00B461CB"/>
    <w:rsid w:val="00B46AF7"/>
    <w:rsid w:val="00B5081E"/>
    <w:rsid w:val="00B5303D"/>
    <w:rsid w:val="00B60BC5"/>
    <w:rsid w:val="00B60DA6"/>
    <w:rsid w:val="00B60F54"/>
    <w:rsid w:val="00B63265"/>
    <w:rsid w:val="00B65E9D"/>
    <w:rsid w:val="00B66826"/>
    <w:rsid w:val="00B67498"/>
    <w:rsid w:val="00B675B7"/>
    <w:rsid w:val="00B7347C"/>
    <w:rsid w:val="00B73F95"/>
    <w:rsid w:val="00B761AF"/>
    <w:rsid w:val="00B81210"/>
    <w:rsid w:val="00B81EF4"/>
    <w:rsid w:val="00B832E3"/>
    <w:rsid w:val="00B85AC3"/>
    <w:rsid w:val="00B94CD8"/>
    <w:rsid w:val="00B96121"/>
    <w:rsid w:val="00B97609"/>
    <w:rsid w:val="00B97863"/>
    <w:rsid w:val="00BA5528"/>
    <w:rsid w:val="00BB295A"/>
    <w:rsid w:val="00BC0A57"/>
    <w:rsid w:val="00BC135F"/>
    <w:rsid w:val="00BC4A3E"/>
    <w:rsid w:val="00BC4EFF"/>
    <w:rsid w:val="00BD0665"/>
    <w:rsid w:val="00BD0E41"/>
    <w:rsid w:val="00BD1926"/>
    <w:rsid w:val="00BD38DF"/>
    <w:rsid w:val="00BD5D7C"/>
    <w:rsid w:val="00BE15CC"/>
    <w:rsid w:val="00BE64EE"/>
    <w:rsid w:val="00BE69D2"/>
    <w:rsid w:val="00BF2DC1"/>
    <w:rsid w:val="00BF4B4F"/>
    <w:rsid w:val="00C06059"/>
    <w:rsid w:val="00C10CF3"/>
    <w:rsid w:val="00C330A9"/>
    <w:rsid w:val="00C369E0"/>
    <w:rsid w:val="00C36D50"/>
    <w:rsid w:val="00C40A40"/>
    <w:rsid w:val="00C462CB"/>
    <w:rsid w:val="00C511AA"/>
    <w:rsid w:val="00C51418"/>
    <w:rsid w:val="00C57AF2"/>
    <w:rsid w:val="00C620BB"/>
    <w:rsid w:val="00C645D4"/>
    <w:rsid w:val="00C67E8B"/>
    <w:rsid w:val="00C70C00"/>
    <w:rsid w:val="00C71507"/>
    <w:rsid w:val="00C7738B"/>
    <w:rsid w:val="00C775F2"/>
    <w:rsid w:val="00C777CB"/>
    <w:rsid w:val="00C83AAD"/>
    <w:rsid w:val="00C84863"/>
    <w:rsid w:val="00C84C6C"/>
    <w:rsid w:val="00C87136"/>
    <w:rsid w:val="00C90CA2"/>
    <w:rsid w:val="00C913C3"/>
    <w:rsid w:val="00C956C0"/>
    <w:rsid w:val="00CA72DF"/>
    <w:rsid w:val="00CA784F"/>
    <w:rsid w:val="00CB1594"/>
    <w:rsid w:val="00CB1F6A"/>
    <w:rsid w:val="00CB2978"/>
    <w:rsid w:val="00CC0006"/>
    <w:rsid w:val="00CC10CE"/>
    <w:rsid w:val="00CC1FB3"/>
    <w:rsid w:val="00CC5E62"/>
    <w:rsid w:val="00CD0562"/>
    <w:rsid w:val="00CD0ACE"/>
    <w:rsid w:val="00CD5738"/>
    <w:rsid w:val="00CD6486"/>
    <w:rsid w:val="00CD6A7A"/>
    <w:rsid w:val="00CD6E1C"/>
    <w:rsid w:val="00CD77DE"/>
    <w:rsid w:val="00CE02FA"/>
    <w:rsid w:val="00CE1FFB"/>
    <w:rsid w:val="00CE3812"/>
    <w:rsid w:val="00CE3CCE"/>
    <w:rsid w:val="00CE676B"/>
    <w:rsid w:val="00CE7EDA"/>
    <w:rsid w:val="00CF129F"/>
    <w:rsid w:val="00CF2187"/>
    <w:rsid w:val="00CF2301"/>
    <w:rsid w:val="00CF4F6A"/>
    <w:rsid w:val="00D14740"/>
    <w:rsid w:val="00D160B2"/>
    <w:rsid w:val="00D1673B"/>
    <w:rsid w:val="00D17FFA"/>
    <w:rsid w:val="00D21B06"/>
    <w:rsid w:val="00D23832"/>
    <w:rsid w:val="00D24B6F"/>
    <w:rsid w:val="00D25002"/>
    <w:rsid w:val="00D26686"/>
    <w:rsid w:val="00D30785"/>
    <w:rsid w:val="00D342B8"/>
    <w:rsid w:val="00D42A14"/>
    <w:rsid w:val="00D43B50"/>
    <w:rsid w:val="00D44C97"/>
    <w:rsid w:val="00D45276"/>
    <w:rsid w:val="00D51D3B"/>
    <w:rsid w:val="00D522D5"/>
    <w:rsid w:val="00D556BE"/>
    <w:rsid w:val="00D63FA5"/>
    <w:rsid w:val="00D7140F"/>
    <w:rsid w:val="00D71534"/>
    <w:rsid w:val="00D724A2"/>
    <w:rsid w:val="00D77423"/>
    <w:rsid w:val="00D7797E"/>
    <w:rsid w:val="00D83659"/>
    <w:rsid w:val="00D858F8"/>
    <w:rsid w:val="00D90684"/>
    <w:rsid w:val="00D91CCD"/>
    <w:rsid w:val="00D925C1"/>
    <w:rsid w:val="00D93CDC"/>
    <w:rsid w:val="00D97BFB"/>
    <w:rsid w:val="00DB390C"/>
    <w:rsid w:val="00DC3049"/>
    <w:rsid w:val="00DC6E58"/>
    <w:rsid w:val="00DC76B7"/>
    <w:rsid w:val="00DD1F1A"/>
    <w:rsid w:val="00DD2FE3"/>
    <w:rsid w:val="00DD46BA"/>
    <w:rsid w:val="00DD6EE6"/>
    <w:rsid w:val="00DE1098"/>
    <w:rsid w:val="00DE1C85"/>
    <w:rsid w:val="00DE21CF"/>
    <w:rsid w:val="00DF2E32"/>
    <w:rsid w:val="00DF2E77"/>
    <w:rsid w:val="00DF3C6A"/>
    <w:rsid w:val="00DF5DD7"/>
    <w:rsid w:val="00DF7A96"/>
    <w:rsid w:val="00E02C0A"/>
    <w:rsid w:val="00E06058"/>
    <w:rsid w:val="00E12112"/>
    <w:rsid w:val="00E14900"/>
    <w:rsid w:val="00E216BA"/>
    <w:rsid w:val="00E24DCF"/>
    <w:rsid w:val="00E30185"/>
    <w:rsid w:val="00E3143E"/>
    <w:rsid w:val="00E31F40"/>
    <w:rsid w:val="00E34A99"/>
    <w:rsid w:val="00E40B3A"/>
    <w:rsid w:val="00E42DB8"/>
    <w:rsid w:val="00E437C4"/>
    <w:rsid w:val="00E44F82"/>
    <w:rsid w:val="00E47ADC"/>
    <w:rsid w:val="00E56461"/>
    <w:rsid w:val="00E6023B"/>
    <w:rsid w:val="00E66FFE"/>
    <w:rsid w:val="00E7118A"/>
    <w:rsid w:val="00E779EA"/>
    <w:rsid w:val="00E852FF"/>
    <w:rsid w:val="00E85CDA"/>
    <w:rsid w:val="00E912F1"/>
    <w:rsid w:val="00E944CA"/>
    <w:rsid w:val="00EA186F"/>
    <w:rsid w:val="00EB18D5"/>
    <w:rsid w:val="00EC72EC"/>
    <w:rsid w:val="00ED2152"/>
    <w:rsid w:val="00ED278F"/>
    <w:rsid w:val="00ED4106"/>
    <w:rsid w:val="00EE0D00"/>
    <w:rsid w:val="00EE1068"/>
    <w:rsid w:val="00EE325F"/>
    <w:rsid w:val="00EE45C4"/>
    <w:rsid w:val="00EE70BE"/>
    <w:rsid w:val="00EF424E"/>
    <w:rsid w:val="00EF4FC7"/>
    <w:rsid w:val="00EF7A57"/>
    <w:rsid w:val="00F0093D"/>
    <w:rsid w:val="00F00C5D"/>
    <w:rsid w:val="00F022D0"/>
    <w:rsid w:val="00F1289E"/>
    <w:rsid w:val="00F20C5D"/>
    <w:rsid w:val="00F223EC"/>
    <w:rsid w:val="00F24B0A"/>
    <w:rsid w:val="00F32AF7"/>
    <w:rsid w:val="00F352CD"/>
    <w:rsid w:val="00F421CA"/>
    <w:rsid w:val="00F43D21"/>
    <w:rsid w:val="00F43E0B"/>
    <w:rsid w:val="00F4541C"/>
    <w:rsid w:val="00F5361D"/>
    <w:rsid w:val="00F544F5"/>
    <w:rsid w:val="00F5611A"/>
    <w:rsid w:val="00F62790"/>
    <w:rsid w:val="00F63660"/>
    <w:rsid w:val="00F66AD3"/>
    <w:rsid w:val="00F677A3"/>
    <w:rsid w:val="00F7133B"/>
    <w:rsid w:val="00F76833"/>
    <w:rsid w:val="00F87FDD"/>
    <w:rsid w:val="00F929F1"/>
    <w:rsid w:val="00F9317D"/>
    <w:rsid w:val="00F949FB"/>
    <w:rsid w:val="00F94B26"/>
    <w:rsid w:val="00F975BC"/>
    <w:rsid w:val="00FA0077"/>
    <w:rsid w:val="00FA0A01"/>
    <w:rsid w:val="00FA5381"/>
    <w:rsid w:val="00FA5E76"/>
    <w:rsid w:val="00FA6821"/>
    <w:rsid w:val="00FA702C"/>
    <w:rsid w:val="00FB051D"/>
    <w:rsid w:val="00FB0847"/>
    <w:rsid w:val="00FB2D33"/>
    <w:rsid w:val="00FB5C6B"/>
    <w:rsid w:val="00FB6827"/>
    <w:rsid w:val="00FB73B1"/>
    <w:rsid w:val="00FC0CC5"/>
    <w:rsid w:val="00FC53BC"/>
    <w:rsid w:val="00FC5A81"/>
    <w:rsid w:val="00FC5E34"/>
    <w:rsid w:val="00FC6F0C"/>
    <w:rsid w:val="00FC6FD0"/>
    <w:rsid w:val="00FD04A0"/>
    <w:rsid w:val="00FD2214"/>
    <w:rsid w:val="00FD5010"/>
    <w:rsid w:val="00FD5253"/>
    <w:rsid w:val="00FE0FBA"/>
    <w:rsid w:val="00FE1AF3"/>
    <w:rsid w:val="00FE70B9"/>
    <w:rsid w:val="00FF2992"/>
    <w:rsid w:val="00FF3B5F"/>
    <w:rsid w:val="00FF70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A7B34"/>
  <w15:docId w15:val="{FB55D12C-BC58-47C4-A6BE-934F6EDC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31"/>
  </w:style>
  <w:style w:type="paragraph" w:styleId="Ttulo1">
    <w:name w:val="heading 1"/>
    <w:basedOn w:val="Normal"/>
    <w:next w:val="Normal"/>
    <w:link w:val="Ttulo1Car"/>
    <w:uiPriority w:val="9"/>
    <w:qFormat/>
    <w:rsid w:val="001C0F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C0F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66F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0F31"/>
    <w:rPr>
      <w:rFonts w:asciiTheme="majorHAnsi" w:eastAsiaTheme="majorEastAsia" w:hAnsiTheme="majorHAnsi" w:cstheme="majorBidi"/>
      <w:color w:val="2E74B5" w:themeColor="accent1" w:themeShade="BF"/>
      <w:sz w:val="32"/>
      <w:szCs w:val="32"/>
    </w:rPr>
  </w:style>
  <w:style w:type="paragraph" w:styleId="Textonotapie">
    <w:name w:val="footnote text"/>
    <w:basedOn w:val="Normal"/>
    <w:link w:val="TextonotapieCar"/>
    <w:uiPriority w:val="99"/>
    <w:semiHidden/>
    <w:unhideWhenUsed/>
    <w:rsid w:val="001C0F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0F31"/>
    <w:rPr>
      <w:sz w:val="20"/>
      <w:szCs w:val="20"/>
    </w:rPr>
  </w:style>
  <w:style w:type="character" w:styleId="Refdenotaalpie">
    <w:name w:val="footnote reference"/>
    <w:basedOn w:val="Fuentedeprrafopredeter"/>
    <w:uiPriority w:val="99"/>
    <w:semiHidden/>
    <w:unhideWhenUsed/>
    <w:rsid w:val="001C0F31"/>
    <w:rPr>
      <w:vertAlign w:val="superscript"/>
    </w:rPr>
  </w:style>
  <w:style w:type="character" w:customStyle="1" w:styleId="Ttulo2Car">
    <w:name w:val="Título 2 Car"/>
    <w:basedOn w:val="Fuentedeprrafopredeter"/>
    <w:link w:val="Ttulo2"/>
    <w:uiPriority w:val="9"/>
    <w:rsid w:val="001C0F3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7B07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075D"/>
  </w:style>
  <w:style w:type="paragraph" w:styleId="Piedepgina">
    <w:name w:val="footer"/>
    <w:basedOn w:val="Normal"/>
    <w:link w:val="PiedepginaCar"/>
    <w:uiPriority w:val="99"/>
    <w:unhideWhenUsed/>
    <w:rsid w:val="007B07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075D"/>
  </w:style>
  <w:style w:type="character" w:customStyle="1" w:styleId="Ttulo3Car">
    <w:name w:val="Título 3 Car"/>
    <w:basedOn w:val="Fuentedeprrafopredeter"/>
    <w:link w:val="Ttulo3"/>
    <w:uiPriority w:val="9"/>
    <w:rsid w:val="00E66FFE"/>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B65E9D"/>
    <w:pPr>
      <w:ind w:left="720"/>
      <w:contextualSpacing/>
    </w:pPr>
  </w:style>
  <w:style w:type="character" w:styleId="Hipervnculo">
    <w:name w:val="Hyperlink"/>
    <w:basedOn w:val="Fuentedeprrafopredeter"/>
    <w:uiPriority w:val="99"/>
    <w:unhideWhenUsed/>
    <w:rsid w:val="00B36621"/>
    <w:rPr>
      <w:color w:val="0563C1" w:themeColor="hyperlink"/>
      <w:u w:val="single"/>
    </w:rPr>
  </w:style>
  <w:style w:type="character" w:styleId="Refdecomentario">
    <w:name w:val="annotation reference"/>
    <w:basedOn w:val="Fuentedeprrafopredeter"/>
    <w:uiPriority w:val="99"/>
    <w:semiHidden/>
    <w:unhideWhenUsed/>
    <w:rsid w:val="003C32CC"/>
    <w:rPr>
      <w:sz w:val="16"/>
      <w:szCs w:val="16"/>
    </w:rPr>
  </w:style>
  <w:style w:type="paragraph" w:styleId="Textocomentario">
    <w:name w:val="annotation text"/>
    <w:basedOn w:val="Normal"/>
    <w:link w:val="TextocomentarioCar"/>
    <w:uiPriority w:val="99"/>
    <w:semiHidden/>
    <w:unhideWhenUsed/>
    <w:rsid w:val="003C32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32CC"/>
    <w:rPr>
      <w:sz w:val="20"/>
      <w:szCs w:val="20"/>
    </w:rPr>
  </w:style>
  <w:style w:type="paragraph" w:styleId="Asuntodelcomentario">
    <w:name w:val="annotation subject"/>
    <w:basedOn w:val="Textocomentario"/>
    <w:next w:val="Textocomentario"/>
    <w:link w:val="AsuntodelcomentarioCar"/>
    <w:uiPriority w:val="99"/>
    <w:semiHidden/>
    <w:unhideWhenUsed/>
    <w:rsid w:val="003C32CC"/>
    <w:rPr>
      <w:b/>
      <w:bCs/>
    </w:rPr>
  </w:style>
  <w:style w:type="character" w:customStyle="1" w:styleId="AsuntodelcomentarioCar">
    <w:name w:val="Asunto del comentario Car"/>
    <w:basedOn w:val="TextocomentarioCar"/>
    <w:link w:val="Asuntodelcomentario"/>
    <w:uiPriority w:val="99"/>
    <w:semiHidden/>
    <w:rsid w:val="003C32CC"/>
    <w:rPr>
      <w:b/>
      <w:bCs/>
      <w:sz w:val="20"/>
      <w:szCs w:val="20"/>
    </w:rPr>
  </w:style>
  <w:style w:type="paragraph" w:styleId="Textodeglobo">
    <w:name w:val="Balloon Text"/>
    <w:basedOn w:val="Normal"/>
    <w:link w:val="TextodegloboCar"/>
    <w:uiPriority w:val="99"/>
    <w:semiHidden/>
    <w:unhideWhenUsed/>
    <w:rsid w:val="003C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32CC"/>
    <w:rPr>
      <w:rFonts w:ascii="Segoe UI" w:hAnsi="Segoe UI" w:cs="Segoe UI"/>
      <w:sz w:val="18"/>
      <w:szCs w:val="18"/>
    </w:rPr>
  </w:style>
  <w:style w:type="paragraph" w:styleId="Textonotaalfinal">
    <w:name w:val="endnote text"/>
    <w:basedOn w:val="Normal"/>
    <w:link w:val="TextonotaalfinalCar"/>
    <w:uiPriority w:val="99"/>
    <w:semiHidden/>
    <w:unhideWhenUsed/>
    <w:rsid w:val="008F1D5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F1D57"/>
    <w:rPr>
      <w:sz w:val="20"/>
      <w:szCs w:val="20"/>
    </w:rPr>
  </w:style>
  <w:style w:type="character" w:styleId="Refdenotaalfinal">
    <w:name w:val="endnote reference"/>
    <w:basedOn w:val="Fuentedeprrafopredeter"/>
    <w:uiPriority w:val="99"/>
    <w:semiHidden/>
    <w:unhideWhenUsed/>
    <w:rsid w:val="008F1D57"/>
    <w:rPr>
      <w:vertAlign w:val="superscript"/>
    </w:rPr>
  </w:style>
  <w:style w:type="paragraph" w:customStyle="1" w:styleId="Default">
    <w:name w:val="Default"/>
    <w:rsid w:val="00611E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cinsinresolver1">
    <w:name w:val="Mención sin resolver1"/>
    <w:basedOn w:val="Fuentedeprrafopredeter"/>
    <w:uiPriority w:val="99"/>
    <w:semiHidden/>
    <w:unhideWhenUsed/>
    <w:rsid w:val="003D1518"/>
    <w:rPr>
      <w:color w:val="605E5C"/>
      <w:shd w:val="clear" w:color="auto" w:fill="E1DFDD"/>
    </w:rPr>
  </w:style>
  <w:style w:type="character" w:styleId="Hipervnculovisitado">
    <w:name w:val="FollowedHyperlink"/>
    <w:basedOn w:val="Fuentedeprrafopredeter"/>
    <w:uiPriority w:val="99"/>
    <w:semiHidden/>
    <w:unhideWhenUsed/>
    <w:rsid w:val="00B5081E"/>
    <w:rPr>
      <w:color w:val="954F72" w:themeColor="followedHyperlink"/>
      <w:u w:val="single"/>
    </w:rPr>
  </w:style>
  <w:style w:type="paragraph" w:styleId="HTMLconformatoprevio">
    <w:name w:val="HTML Preformatted"/>
    <w:basedOn w:val="Normal"/>
    <w:link w:val="HTMLconformatoprevioCar"/>
    <w:uiPriority w:val="99"/>
    <w:unhideWhenUsed/>
    <w:rsid w:val="004F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F1D9D"/>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99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0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C911-DEFE-754B-8DC6-13588AAB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20</Pages>
  <Words>6908</Words>
  <Characters>37999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Gustavo Toledo</cp:lastModifiedBy>
  <cp:revision>11</cp:revision>
  <dcterms:created xsi:type="dcterms:W3CDTF">2020-10-20T14:02:00Z</dcterms:created>
  <dcterms:modified xsi:type="dcterms:W3CDTF">2020-10-22T14:38:00Z</dcterms:modified>
</cp:coreProperties>
</file>